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CC" w:rsidRPr="00AA36CC" w:rsidRDefault="00AA36CC" w:rsidP="00AA3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A36CC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AA36CC" w:rsidRPr="00AA36CC" w:rsidRDefault="00AA36CC" w:rsidP="00AA3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6CC">
        <w:rPr>
          <w:rFonts w:ascii="Times New Roman" w:hAnsi="Times New Roman"/>
          <w:b/>
          <w:sz w:val="28"/>
          <w:szCs w:val="28"/>
        </w:rPr>
        <w:t xml:space="preserve">о лагерях Пуховичского района, </w:t>
      </w:r>
    </w:p>
    <w:p w:rsidR="00AA36CC" w:rsidRPr="00AA36CC" w:rsidRDefault="00AA36CC" w:rsidP="00AA3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6CC">
        <w:rPr>
          <w:rFonts w:ascii="Times New Roman" w:hAnsi="Times New Roman"/>
          <w:b/>
          <w:sz w:val="28"/>
          <w:szCs w:val="28"/>
        </w:rPr>
        <w:t>готовых к работе в период осенних каникул</w:t>
      </w:r>
    </w:p>
    <w:bookmarkEnd w:id="0"/>
    <w:p w:rsidR="00AA36CC" w:rsidRDefault="00AA36CC" w:rsidP="00AA36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36CC" w:rsidRPr="00FF6A81" w:rsidRDefault="00AA36CC" w:rsidP="00AA3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F6A81">
        <w:rPr>
          <w:rFonts w:ascii="Times New Roman" w:hAnsi="Times New Roman"/>
          <w:sz w:val="28"/>
          <w:szCs w:val="28"/>
        </w:rPr>
        <w:t xml:space="preserve">В Пуховичском районе идет активная работа по подготовке и организации оздоровительной кампании на период осенних каникул. На территории Пуховичского района планируется проведение  тринадцати </w:t>
      </w:r>
      <w:proofErr w:type="spellStart"/>
      <w:r w:rsidRPr="00FF6A8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F6A81">
        <w:rPr>
          <w:rFonts w:ascii="Times New Roman" w:hAnsi="Times New Roman"/>
          <w:sz w:val="28"/>
          <w:szCs w:val="28"/>
        </w:rPr>
        <w:t xml:space="preserve">-оздоровительных лагерей с дневным пребыванием, как на базе городских учреждений образования, так и сельских. Всего планируется оздоровление </w:t>
      </w:r>
      <w:r w:rsidRPr="00FF6A81">
        <w:rPr>
          <w:rFonts w:ascii="Times New Roman" w:hAnsi="Times New Roman"/>
          <w:b/>
          <w:bCs/>
          <w:sz w:val="28"/>
          <w:szCs w:val="28"/>
        </w:rPr>
        <w:t>430</w:t>
      </w:r>
      <w:r w:rsidRPr="00FF6A81">
        <w:rPr>
          <w:rFonts w:ascii="Times New Roman" w:hAnsi="Times New Roman"/>
          <w:sz w:val="28"/>
          <w:szCs w:val="28"/>
        </w:rPr>
        <w:t xml:space="preserve"> учащихся Пуховичского района  из них </w:t>
      </w:r>
      <w:r w:rsidRPr="00FF6A81">
        <w:rPr>
          <w:rFonts w:ascii="Times New Roman" w:hAnsi="Times New Roman"/>
          <w:b/>
          <w:bCs/>
          <w:sz w:val="28"/>
          <w:szCs w:val="28"/>
        </w:rPr>
        <w:t>245</w:t>
      </w:r>
      <w:r w:rsidRPr="00FF6A81">
        <w:rPr>
          <w:rFonts w:ascii="Times New Roman" w:hAnsi="Times New Roman"/>
          <w:sz w:val="28"/>
          <w:szCs w:val="28"/>
        </w:rPr>
        <w:t xml:space="preserve"> детей в 4 лагерях на базе городских учреждений образования и в девяти лагерях  -185 детей  на базе учреждений образования в сельской местности. </w:t>
      </w:r>
    </w:p>
    <w:p w:rsidR="00AA36CC" w:rsidRPr="00FF6A81" w:rsidRDefault="00AA36CC" w:rsidP="00AA3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F6A81">
        <w:rPr>
          <w:rFonts w:ascii="Times New Roman" w:hAnsi="Times New Roman"/>
          <w:sz w:val="28"/>
          <w:szCs w:val="28"/>
        </w:rPr>
        <w:t xml:space="preserve">Республиканским центром по оздоровлению и санаторно-курортному лечению населения выделено </w:t>
      </w:r>
      <w:r w:rsidRPr="00FF6A81">
        <w:rPr>
          <w:rFonts w:ascii="Times New Roman" w:hAnsi="Times New Roman"/>
          <w:b/>
          <w:bCs/>
          <w:sz w:val="28"/>
          <w:szCs w:val="28"/>
        </w:rPr>
        <w:t>10 тысяч 750 рублей</w:t>
      </w:r>
      <w:r w:rsidRPr="00FF6A81">
        <w:rPr>
          <w:rFonts w:ascii="Times New Roman" w:hAnsi="Times New Roman"/>
          <w:sz w:val="28"/>
          <w:szCs w:val="28"/>
        </w:rPr>
        <w:t xml:space="preserve"> государственных средств на удешевление стоимости путевок в оздоровительные лагеря с дневным пребыванием на территории Пуховичского района. Средняя стоимость путевки в оздоровительный лагерь составляет 26</w:t>
      </w:r>
      <w:r w:rsidRPr="00FF6A81">
        <w:rPr>
          <w:rFonts w:ascii="Times New Roman" w:hAnsi="Times New Roman"/>
          <w:b/>
          <w:bCs/>
          <w:sz w:val="28"/>
          <w:szCs w:val="28"/>
        </w:rPr>
        <w:t xml:space="preserve"> рублей 88 копеек</w:t>
      </w:r>
      <w:r w:rsidRPr="00FF6A81">
        <w:rPr>
          <w:rFonts w:ascii="Times New Roman" w:hAnsi="Times New Roman"/>
          <w:sz w:val="28"/>
          <w:szCs w:val="28"/>
        </w:rPr>
        <w:t>, 25</w:t>
      </w:r>
      <w:r w:rsidRPr="00FF6A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6A81">
        <w:rPr>
          <w:rFonts w:ascii="Times New Roman" w:hAnsi="Times New Roman"/>
          <w:sz w:val="28"/>
          <w:szCs w:val="28"/>
        </w:rPr>
        <w:t>рублей государственная дотация и 3</w:t>
      </w:r>
      <w:r w:rsidRPr="00FF6A81">
        <w:rPr>
          <w:rFonts w:ascii="Times New Roman" w:hAnsi="Times New Roman"/>
          <w:b/>
          <w:bCs/>
          <w:sz w:val="28"/>
          <w:szCs w:val="28"/>
        </w:rPr>
        <w:t xml:space="preserve"> рубля 75</w:t>
      </w:r>
      <w:r w:rsidRPr="00FF6A81">
        <w:rPr>
          <w:rFonts w:ascii="Times New Roman" w:hAnsi="Times New Roman"/>
          <w:sz w:val="28"/>
          <w:szCs w:val="28"/>
        </w:rPr>
        <w:t xml:space="preserve"> копеек родительская доплата за пять</w:t>
      </w:r>
      <w:r w:rsidRPr="00FF6A81">
        <w:rPr>
          <w:rFonts w:ascii="Times New Roman" w:hAnsi="Times New Roman"/>
          <w:b/>
          <w:bCs/>
          <w:sz w:val="28"/>
          <w:szCs w:val="28"/>
        </w:rPr>
        <w:t xml:space="preserve"> дней</w:t>
      </w:r>
      <w:r w:rsidRPr="00FF6A81">
        <w:rPr>
          <w:rFonts w:ascii="Times New Roman" w:hAnsi="Times New Roman"/>
          <w:sz w:val="28"/>
          <w:szCs w:val="28"/>
        </w:rPr>
        <w:t xml:space="preserve"> пребывания в оздоровительном лагере с дневным пребыванием. </w:t>
      </w:r>
    </w:p>
    <w:p w:rsidR="00AA36CC" w:rsidRPr="00FF6A81" w:rsidRDefault="00AA36CC" w:rsidP="00AA3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F6A81">
        <w:rPr>
          <w:rFonts w:ascii="Times New Roman" w:hAnsi="Times New Roman"/>
          <w:sz w:val="28"/>
          <w:szCs w:val="28"/>
        </w:rPr>
        <w:t>В оздоровительных лагерях запланировано большое количество различных мероприятия, как с патриотической, развлекательной, спортивной  направленности, так и большая экскурсионная программа, где ребята проведут свое время с пользой и интересом</w:t>
      </w:r>
      <w:proofErr w:type="gramStart"/>
      <w:r w:rsidRPr="00FF6A8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F6A81">
        <w:rPr>
          <w:rFonts w:ascii="Times New Roman" w:hAnsi="Times New Roman"/>
          <w:sz w:val="28"/>
          <w:szCs w:val="28"/>
        </w:rPr>
        <w:t xml:space="preserve"> а родителя будут спокойны за безопасность своих детей в каникулярный период. </w:t>
      </w:r>
    </w:p>
    <w:p w:rsidR="00AA36CC" w:rsidRPr="00FF6A81" w:rsidRDefault="00AA36CC" w:rsidP="00AA3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F6A81">
        <w:rPr>
          <w:rFonts w:ascii="Times New Roman" w:hAnsi="Times New Roman"/>
          <w:sz w:val="28"/>
          <w:szCs w:val="28"/>
        </w:rPr>
        <w:t>Большое внимание будет уделяться оздоровлению детей из много</w:t>
      </w:r>
      <w:r>
        <w:rPr>
          <w:rFonts w:ascii="Times New Roman" w:hAnsi="Times New Roman"/>
          <w:sz w:val="28"/>
          <w:szCs w:val="28"/>
        </w:rPr>
        <w:t xml:space="preserve">детных, </w:t>
      </w:r>
      <w:r w:rsidRPr="00FF6A81">
        <w:rPr>
          <w:rFonts w:ascii="Times New Roman" w:hAnsi="Times New Roman"/>
          <w:sz w:val="28"/>
          <w:szCs w:val="28"/>
        </w:rPr>
        <w:t xml:space="preserve">малообеспеченных и неполных семей, а также детям,  находящимися в социально-опасном положении и </w:t>
      </w:r>
      <w:proofErr w:type="gramStart"/>
      <w:r w:rsidRPr="00FF6A81">
        <w:rPr>
          <w:rFonts w:ascii="Times New Roman" w:hAnsi="Times New Roman"/>
          <w:sz w:val="28"/>
          <w:szCs w:val="28"/>
        </w:rPr>
        <w:t>детям</w:t>
      </w:r>
      <w:proofErr w:type="gramEnd"/>
      <w:r w:rsidRPr="00FF6A81">
        <w:rPr>
          <w:rFonts w:ascii="Times New Roman" w:hAnsi="Times New Roman"/>
          <w:sz w:val="28"/>
          <w:szCs w:val="28"/>
        </w:rPr>
        <w:t xml:space="preserve"> с которыми проводится индивидуальная профилактическая работа.</w:t>
      </w:r>
    </w:p>
    <w:p w:rsidR="00AA36CC" w:rsidRDefault="00AA36CC" w:rsidP="00AA3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A89" w:rsidRDefault="00826A89" w:rsidP="00AA36CC">
      <w:pPr>
        <w:spacing w:after="0" w:line="240" w:lineRule="auto"/>
      </w:pPr>
    </w:p>
    <w:sectPr w:rsidR="0082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CC"/>
    <w:rsid w:val="00826A89"/>
    <w:rsid w:val="00A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dcterms:created xsi:type="dcterms:W3CDTF">2024-10-30T13:34:00Z</dcterms:created>
  <dcterms:modified xsi:type="dcterms:W3CDTF">2024-10-30T13:38:00Z</dcterms:modified>
</cp:coreProperties>
</file>