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F7" w:rsidRPr="00FE2CF7" w:rsidRDefault="00FE2CF7" w:rsidP="00FE2CF7">
      <w:pPr>
        <w:shd w:val="clear" w:color="auto" w:fill="FCFCFC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«О мерах профилактики и противодействия экстремизму»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proofErr w:type="gramStart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Экстремизм (экстремистская деятельность) — деятельность граждан Республики Беларусь, иностранных граждан или лиц без гражданства,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 путем:</w:t>
      </w:r>
      <w:proofErr w:type="gramEnd"/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насильственного изменения конституционного строя и (или) территориальной целостности Республики Беларусь;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захвата или удержания государственной власти неконституционным путем;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создания экстремистского формирования либо участия в экстремистском формировании;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содействия осуществлению экстремистской деятельности, прохождения обучения или иной подготовки для участия в такой деятельности;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создания в этих целях незаконного вооруженного формирования;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осуществления террористической деятельности;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разжигания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группы, в том числе совершения в указанных целях противоправных деяний против общественного порядка и общественной нравственности, порядка управления, жизни и здоровья, личной свободы, чести и достоинства личности, имущества;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proofErr w:type="gramStart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организации и осуществления массовых беспорядков, актов вандализма, сопряженных с повреждением или уничтожением имущества, захвата зданий и сооружений, иных действий, грубо нарушающих общественный порядок, либо активного участия в них по мотивам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группы;</w:t>
      </w:r>
      <w:proofErr w:type="gramEnd"/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lastRenderedPageBreak/>
        <w:t>— совершения в этих целях незаконных действий в отношении оружия, боеприпасов, взрывчатых веществ;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proofErr w:type="gramStart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воспрепятствования законной деятельности государственных органов, в том числе Центральной комиссии Республики Беларусь по выборам и проведению республиканских референдумов, избирательных комиссий, комиссий по референдуму, комиссий по проведению голосования об отзыве депутата, а также законной деятельности должностных лиц этих органов, комиссий, совершенного с применением насилия, угрозы его применения, обмана, подкупа, а равно применения насилия либо угрозы насилием в отношении близких указанных должностных</w:t>
      </w:r>
      <w:proofErr w:type="gramEnd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 xml:space="preserve">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финансирования экстремистской деятельности;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proofErr w:type="gramStart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—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 неосторожности гибель людей, причинение</w:t>
      </w:r>
      <w:proofErr w:type="gramEnd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 xml:space="preserve"> тяжкого телесного повреждения одному или нескольким лицам или причинение ущерба в крупном размере;</w:t>
      </w:r>
    </w:p>
    <w:p w:rsidR="00FE2CF7" w:rsidRPr="00FE2CF7" w:rsidRDefault="00FE2CF7" w:rsidP="00FE2CF7">
      <w:pPr>
        <w:shd w:val="clear" w:color="auto" w:fill="FCFCFC"/>
        <w:spacing w:before="240" w:after="24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proofErr w:type="gramStart"/>
      <w:r w:rsidRPr="00FE2CF7"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  <w:t>Существует понятие  экстремистских материалов — это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FE2CF7" w:rsidRPr="00FE2CF7" w:rsidRDefault="00FE2CF7" w:rsidP="00FE2CF7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r w:rsidRPr="00FE2CF7">
        <w:rPr>
          <w:rFonts w:ascii="inherit" w:eastAsia="Times New Roman" w:hAnsi="inherit" w:cs="Times New Roman"/>
          <w:i/>
          <w:iCs/>
          <w:color w:val="2B2B2B"/>
          <w:sz w:val="24"/>
          <w:szCs w:val="24"/>
          <w:bdr w:val="none" w:sz="0" w:space="0" w:color="auto" w:frame="1"/>
          <w:lang w:eastAsia="ru-RU"/>
        </w:rPr>
        <w:t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  </w:t>
      </w:r>
    </w:p>
    <w:p w:rsidR="00FE2CF7" w:rsidRPr="00FE2CF7" w:rsidRDefault="00FE2CF7" w:rsidP="00FE2CF7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</w:p>
    <w:p w:rsidR="00FE2CF7" w:rsidRPr="00FE2CF7" w:rsidRDefault="00FE2CF7" w:rsidP="00FE2CF7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</w:p>
    <w:sectPr w:rsidR="00FE2CF7" w:rsidRPr="00FE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389"/>
    <w:multiLevelType w:val="multilevel"/>
    <w:tmpl w:val="77B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A1804"/>
    <w:multiLevelType w:val="multilevel"/>
    <w:tmpl w:val="12F0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B1BD1"/>
    <w:multiLevelType w:val="multilevel"/>
    <w:tmpl w:val="A46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CE"/>
    <w:rsid w:val="00915ACE"/>
    <w:rsid w:val="0095260E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9981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2024-09-04T14:16:00Z</dcterms:created>
  <dcterms:modified xsi:type="dcterms:W3CDTF">2024-09-04T14:18:00Z</dcterms:modified>
</cp:coreProperties>
</file>