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A48CF">
        <w:rPr>
          <w:rFonts w:ascii="Times New Roman" w:hAnsi="Times New Roman" w:cs="Times New Roman"/>
        </w:rPr>
        <w:t>к Положению о порядке представления</w:t>
      </w: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и </w:t>
      </w:r>
      <w:proofErr w:type="gramStart"/>
      <w:r w:rsidRPr="00CA48CF">
        <w:rPr>
          <w:rFonts w:ascii="Times New Roman" w:hAnsi="Times New Roman" w:cs="Times New Roman"/>
        </w:rPr>
        <w:t>перечнях</w:t>
      </w:r>
      <w:proofErr w:type="gramEnd"/>
      <w:r w:rsidRPr="00CA48CF">
        <w:rPr>
          <w:rFonts w:ascii="Times New Roman" w:hAnsi="Times New Roman" w:cs="Times New Roman"/>
        </w:rPr>
        <w:t xml:space="preserve"> документов и (или) сведений,</w:t>
      </w: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необходимых для принятия решений</w:t>
      </w: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по вопросам лицензирования,</w:t>
      </w: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требованиях к представляемым</w:t>
      </w: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документам и (или) сведениям</w:t>
      </w: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jc w:val="right"/>
        <w:rPr>
          <w:rFonts w:ascii="Times New Roman" w:hAnsi="Times New Roman" w:cs="Times New Roman"/>
        </w:rPr>
      </w:pPr>
      <w:bookmarkStart w:id="1" w:name="Par653"/>
      <w:bookmarkEnd w:id="1"/>
      <w:r w:rsidRPr="00CA48CF">
        <w:rPr>
          <w:rFonts w:ascii="Times New Roman" w:hAnsi="Times New Roman" w:cs="Times New Roman"/>
        </w:rPr>
        <w:t>Форма</w:t>
      </w: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________________________________________________________</w:t>
      </w:r>
    </w:p>
    <w:p w:rsidR="00C45955" w:rsidRPr="00CA48CF" w:rsidRDefault="00C45955" w:rsidP="00C45955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(полное наименование лицензирующего органа)</w:t>
      </w: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  <w:b/>
          <w:bCs/>
        </w:rPr>
        <w:t>Заявление</w:t>
      </w:r>
    </w:p>
    <w:p w:rsidR="00C45955" w:rsidRPr="00CA48CF" w:rsidRDefault="00C45955" w:rsidP="00C45955">
      <w:pPr>
        <w:pStyle w:val="ConsPlusNormal"/>
        <w:jc w:val="center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  <w:b/>
          <w:bCs/>
        </w:rPr>
        <w:t>о предоставлении лицензии</w:t>
      </w: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2775"/>
      </w:tblGrid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соискателе лицензии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 &lt;3&gt;: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 части (наименование составляющих работ и (или) услуг &lt;4&gt;)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о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об обособленных подразделениях, в которых соискатель лицензии намерен осуществлять лицензируемый вид деятельности &lt;6&gt;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составляющих работ и (или) услуг, которые будет осуществлять обособленное подразделение &lt;4&gt;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Сведения, необходимые для принятия решения о предоставлении лицензии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&lt;7&gt;: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сумма (белорусских рублей)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льготе по государственной пошлине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Иные сведения &lt;5&gt;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Документы, представляемые вместе с заявлением: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1.                 на      листах в    экз.</w:t>
            </w: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2.                 на      листах в    экз.</w:t>
            </w: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 руководителе соискателя лицензии &lt;8&gt;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Служебный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Сведения об уполномоченном представителе соискателя лицензии &lt;9&gt;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серия (при наличии) и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доверенность, иной документ, подтверждающий полномочия на совершение юридически значимых действий от имени соискателя лицензии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lastRenderedPageBreak/>
              <w:t>Контактные данные соискателя лицензии</w:t>
            </w: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Почтовый адрес &lt;10&gt;:</w:t>
            </w:r>
          </w:p>
        </w:tc>
        <w:tc>
          <w:tcPr>
            <w:tcW w:w="277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7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45955" w:rsidRPr="00CA48CF" w:rsidTr="003C12C7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  <w:r w:rsidRPr="00CA48CF">
              <w:rPr>
                <w:rFonts w:ascii="Times New Roman" w:hAnsi="Times New Roman" w:cs="Times New Roman"/>
              </w:rPr>
              <w:t>Электронная почта (при наличии)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5955" w:rsidRPr="00CA48CF" w:rsidRDefault="00C45955" w:rsidP="003C12C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Сведения, изложенные в заявлении и прилагаемых к нему документах, достоверны.</w:t>
      </w: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Руководитель юридического лица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(руководитель иностранной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организации, физическое лицо,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в том числе индивидуальный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предприниматель, иностранный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индивидуальный предприниматель),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уполномоченный представитель         ____________     _____________________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________________</w:t>
      </w:r>
    </w:p>
    <w:p w:rsidR="00C45955" w:rsidRPr="00CA48CF" w:rsidRDefault="00C45955" w:rsidP="00C45955">
      <w:pPr>
        <w:pStyle w:val="ConsPlusNonformat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 xml:space="preserve">      (дата)</w:t>
      </w: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48CF">
        <w:rPr>
          <w:rFonts w:ascii="Times New Roman" w:hAnsi="Times New Roman" w:cs="Times New Roman"/>
        </w:rPr>
        <w:t>--------------------------------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ar844"/>
      <w:bookmarkEnd w:id="2"/>
      <w:r w:rsidRPr="00CA48CF">
        <w:rPr>
          <w:rFonts w:ascii="Times New Roman" w:hAnsi="Times New Roman" w:cs="Times New Roman"/>
        </w:rPr>
        <w:t>&lt;1&gt; Для соискателя лицензии,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ar845"/>
      <w:bookmarkEnd w:id="3"/>
      <w:r w:rsidRPr="00CA48CF">
        <w:rPr>
          <w:rFonts w:ascii="Times New Roman" w:hAnsi="Times New Roman" w:cs="Times New Roman"/>
        </w:rPr>
        <w:t>&lt;2&gt; Для соискателя лицензии,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ar846"/>
      <w:bookmarkEnd w:id="4"/>
      <w:r w:rsidRPr="00CA48CF">
        <w:rPr>
          <w:rFonts w:ascii="Times New Roman" w:hAnsi="Times New Roman" w:cs="Times New Roman"/>
        </w:rPr>
        <w:t>&lt;3&gt; Для физического лица, ходатайствующего о предоставлении лицензии на адвокатскую деятельность или деятельность, связанную с коллекционированием и экспонированием оружия и боеприпасов.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ar847"/>
      <w:bookmarkEnd w:id="5"/>
      <w:r w:rsidRPr="00CA48CF">
        <w:rPr>
          <w:rFonts w:ascii="Times New Roman" w:hAnsi="Times New Roman" w:cs="Times New Roman"/>
        </w:rPr>
        <w:t>&lt;4&gt; Для лицензируемых видов деятельности, включающих составляющие работы и (или) услуги. Указываются составляющие работы и (или) услуги, которые соискатель лицензии намерен осуществлять.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848"/>
      <w:bookmarkEnd w:id="6"/>
      <w:r w:rsidRPr="00CA48CF">
        <w:rPr>
          <w:rFonts w:ascii="Times New Roman" w:hAnsi="Times New Roman" w:cs="Times New Roman"/>
        </w:rPr>
        <w:t>&lt;5&gt; Заполняется,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7" w:name="Par849"/>
      <w:bookmarkEnd w:id="7"/>
      <w:r w:rsidRPr="00CA48CF">
        <w:rPr>
          <w:rFonts w:ascii="Times New Roman" w:hAnsi="Times New Roman" w:cs="Times New Roman"/>
        </w:rPr>
        <w:t>&lt;6&gt; Заполняется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850"/>
      <w:bookmarkEnd w:id="8"/>
      <w:r w:rsidRPr="00CA48CF">
        <w:rPr>
          <w:rFonts w:ascii="Times New Roman" w:hAnsi="Times New Roman" w:cs="Times New Roman"/>
        </w:rPr>
        <w:t>&lt;7&gt; 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9" w:name="Par851"/>
      <w:bookmarkEnd w:id="9"/>
      <w:r w:rsidRPr="00CA48CF">
        <w:rPr>
          <w:rFonts w:ascii="Times New Roman" w:hAnsi="Times New Roman" w:cs="Times New Roman"/>
        </w:rPr>
        <w:t>&lt;8&gt; Для юридического лица, иностранной организации.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0" w:name="Par852"/>
      <w:bookmarkEnd w:id="10"/>
      <w:r w:rsidRPr="00CA48CF">
        <w:rPr>
          <w:rFonts w:ascii="Times New Roman" w:hAnsi="Times New Roman" w:cs="Times New Roman"/>
        </w:rPr>
        <w:t>&lt;9&gt; Заполняется в случае представления заявления уполномоченным представителем соискателя лицензии.</w:t>
      </w:r>
    </w:p>
    <w:p w:rsidR="00C45955" w:rsidRPr="00CA48CF" w:rsidRDefault="00C45955" w:rsidP="00C4595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1" w:name="Par853"/>
      <w:bookmarkEnd w:id="11"/>
      <w:r w:rsidRPr="00CA48CF">
        <w:rPr>
          <w:rFonts w:ascii="Times New Roman" w:hAnsi="Times New Roman" w:cs="Times New Roman"/>
        </w:rPr>
        <w:t>&lt;10&gt; Указывается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C45955" w:rsidRPr="00CA48CF" w:rsidRDefault="00C45955" w:rsidP="00C45955">
      <w:pPr>
        <w:pStyle w:val="ConsPlusNormal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C45955" w:rsidRPr="00CA48CF" w:rsidRDefault="00C45955" w:rsidP="00C45955">
      <w:pPr>
        <w:pStyle w:val="ConsPlusNormal"/>
        <w:ind w:firstLine="540"/>
        <w:rPr>
          <w:rFonts w:ascii="Times New Roman" w:hAnsi="Times New Roman" w:cs="Times New Roman"/>
        </w:rPr>
      </w:pPr>
    </w:p>
    <w:p w:rsidR="001E5980" w:rsidRPr="00CA48CF" w:rsidRDefault="001E5980">
      <w:pPr>
        <w:rPr>
          <w:rFonts w:ascii="Times New Roman" w:hAnsi="Times New Roman"/>
        </w:rPr>
      </w:pPr>
    </w:p>
    <w:sectPr w:rsidR="001E5980" w:rsidRPr="00CA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955"/>
    <w:rsid w:val="001E5980"/>
    <w:rsid w:val="00B64221"/>
    <w:rsid w:val="00C45955"/>
    <w:rsid w:val="00C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5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9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459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5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59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459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2026-07-28T06:44:00Z</dcterms:created>
  <dcterms:modified xsi:type="dcterms:W3CDTF">2026-07-28T06:44:00Z</dcterms:modified>
</cp:coreProperties>
</file>