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256D" w:rsidRPr="008B256D" w:rsidRDefault="008B256D" w:rsidP="008B256D">
      <w:pPr>
        <w:spacing w:before="63" w:line="235" w:lineRule="auto"/>
        <w:ind w:left="4" w:right="145"/>
        <w:jc w:val="center"/>
        <w:rPr>
          <w:b/>
          <w:sz w:val="31"/>
        </w:rPr>
      </w:pPr>
      <w:r w:rsidRPr="008B256D">
        <w:rPr>
          <w:b/>
          <w:color w:val="313131"/>
          <w:spacing w:val="-6"/>
          <w:sz w:val="31"/>
        </w:rPr>
        <w:t>О</w:t>
      </w:r>
      <w:r w:rsidRPr="008B256D">
        <w:rPr>
          <w:b/>
          <w:color w:val="313131"/>
          <w:spacing w:val="-14"/>
          <w:sz w:val="31"/>
        </w:rPr>
        <w:t xml:space="preserve"> </w:t>
      </w:r>
      <w:r w:rsidRPr="008B256D">
        <w:rPr>
          <w:b/>
          <w:color w:val="313131"/>
          <w:spacing w:val="-6"/>
          <w:sz w:val="31"/>
        </w:rPr>
        <w:t>ПОИСКЕ</w:t>
      </w:r>
      <w:r w:rsidRPr="008B256D">
        <w:rPr>
          <w:b/>
          <w:color w:val="313131"/>
          <w:spacing w:val="-13"/>
          <w:sz w:val="31"/>
        </w:rPr>
        <w:t xml:space="preserve"> </w:t>
      </w:r>
      <w:r w:rsidRPr="008B256D">
        <w:rPr>
          <w:b/>
          <w:color w:val="313131"/>
          <w:spacing w:val="-6"/>
          <w:sz w:val="31"/>
        </w:rPr>
        <w:t>ПРАВООБЛАДАТЕЛЕЙ</w:t>
      </w:r>
      <w:r w:rsidRPr="008B256D">
        <w:rPr>
          <w:b/>
          <w:color w:val="313131"/>
          <w:spacing w:val="-14"/>
          <w:sz w:val="31"/>
        </w:rPr>
        <w:t xml:space="preserve"> </w:t>
      </w:r>
      <w:r w:rsidRPr="008B256D">
        <w:rPr>
          <w:b/>
          <w:color w:val="313131"/>
          <w:spacing w:val="-6"/>
          <w:sz w:val="31"/>
        </w:rPr>
        <w:t>ОДНОКВАРТИРНОГО</w:t>
      </w:r>
      <w:r w:rsidRPr="008B256D">
        <w:rPr>
          <w:b/>
          <w:color w:val="313131"/>
          <w:spacing w:val="-6"/>
          <w:sz w:val="31"/>
        </w:rPr>
        <w:t xml:space="preserve"> </w:t>
      </w:r>
      <w:r w:rsidRPr="008B256D">
        <w:rPr>
          <w:b/>
          <w:color w:val="313131"/>
          <w:sz w:val="31"/>
        </w:rPr>
        <w:t>ЖИЛОГО ДОМА</w:t>
      </w:r>
    </w:p>
    <w:p w:rsidR="008B256D" w:rsidRDefault="008B256D" w:rsidP="008B256D">
      <w:pPr>
        <w:spacing w:before="341" w:line="232" w:lineRule="auto"/>
        <w:ind w:right="145"/>
        <w:jc w:val="center"/>
        <w:rPr>
          <w:b/>
          <w:sz w:val="31"/>
        </w:rPr>
      </w:pPr>
      <w:r>
        <w:rPr>
          <w:b/>
          <w:color w:val="313131"/>
          <w:spacing w:val="-6"/>
          <w:sz w:val="31"/>
        </w:rPr>
        <w:t>Минская</w:t>
      </w:r>
      <w:r>
        <w:rPr>
          <w:b/>
          <w:color w:val="313131"/>
          <w:spacing w:val="-8"/>
          <w:sz w:val="31"/>
        </w:rPr>
        <w:t xml:space="preserve"> </w:t>
      </w:r>
      <w:r>
        <w:rPr>
          <w:b/>
          <w:color w:val="313131"/>
          <w:spacing w:val="-6"/>
          <w:sz w:val="31"/>
        </w:rPr>
        <w:t>область,</w:t>
      </w:r>
      <w:r>
        <w:rPr>
          <w:b/>
          <w:color w:val="313131"/>
          <w:spacing w:val="-12"/>
          <w:sz w:val="31"/>
        </w:rPr>
        <w:t xml:space="preserve"> </w:t>
      </w:r>
      <w:r>
        <w:rPr>
          <w:b/>
          <w:color w:val="313131"/>
          <w:spacing w:val="-6"/>
          <w:sz w:val="31"/>
        </w:rPr>
        <w:t>Пуховичский</w:t>
      </w:r>
      <w:r>
        <w:rPr>
          <w:b/>
          <w:color w:val="313131"/>
          <w:spacing w:val="7"/>
          <w:sz w:val="31"/>
        </w:rPr>
        <w:t xml:space="preserve"> </w:t>
      </w:r>
      <w:r>
        <w:rPr>
          <w:b/>
          <w:color w:val="313131"/>
          <w:spacing w:val="-6"/>
          <w:sz w:val="31"/>
        </w:rPr>
        <w:t>район,</w:t>
      </w:r>
      <w:r>
        <w:rPr>
          <w:b/>
          <w:color w:val="313131"/>
          <w:spacing w:val="-11"/>
          <w:sz w:val="31"/>
        </w:rPr>
        <w:t xml:space="preserve"> </w:t>
      </w:r>
      <w:proofErr w:type="spellStart"/>
      <w:r>
        <w:rPr>
          <w:b/>
          <w:color w:val="313131"/>
          <w:spacing w:val="-6"/>
          <w:sz w:val="31"/>
        </w:rPr>
        <w:t>Н</w:t>
      </w:r>
      <w:r>
        <w:rPr>
          <w:b/>
          <w:color w:val="313131"/>
          <w:spacing w:val="-6"/>
          <w:sz w:val="31"/>
        </w:rPr>
        <w:t>овосёлковский</w:t>
      </w:r>
      <w:proofErr w:type="spellEnd"/>
      <w:r>
        <w:rPr>
          <w:b/>
          <w:color w:val="313131"/>
          <w:spacing w:val="-14"/>
          <w:sz w:val="31"/>
        </w:rPr>
        <w:t xml:space="preserve"> </w:t>
      </w:r>
      <w:r>
        <w:rPr>
          <w:b/>
          <w:color w:val="313131"/>
          <w:spacing w:val="-6"/>
          <w:sz w:val="31"/>
        </w:rPr>
        <w:t xml:space="preserve">сельский </w:t>
      </w:r>
      <w:r>
        <w:rPr>
          <w:b/>
          <w:color w:val="313131"/>
          <w:spacing w:val="-2"/>
          <w:sz w:val="31"/>
        </w:rPr>
        <w:t>совет,</w:t>
      </w:r>
      <w:r>
        <w:rPr>
          <w:b/>
          <w:color w:val="313131"/>
          <w:spacing w:val="-18"/>
          <w:sz w:val="31"/>
        </w:rPr>
        <w:t xml:space="preserve"> </w:t>
      </w:r>
      <w:proofErr w:type="spellStart"/>
      <w:r>
        <w:rPr>
          <w:b/>
          <w:color w:val="313131"/>
          <w:spacing w:val="-2"/>
          <w:sz w:val="31"/>
        </w:rPr>
        <w:t>д.Люти</w:t>
      </w:r>
      <w:proofErr w:type="spellEnd"/>
      <w:r>
        <w:rPr>
          <w:b/>
          <w:color w:val="313131"/>
          <w:spacing w:val="-2"/>
          <w:sz w:val="31"/>
        </w:rPr>
        <w:t>,</w:t>
      </w:r>
      <w:r>
        <w:rPr>
          <w:b/>
          <w:color w:val="313131"/>
          <w:spacing w:val="-17"/>
          <w:sz w:val="31"/>
        </w:rPr>
        <w:t xml:space="preserve"> </w:t>
      </w:r>
      <w:proofErr w:type="spellStart"/>
      <w:r>
        <w:rPr>
          <w:b/>
          <w:color w:val="313131"/>
          <w:spacing w:val="-2"/>
          <w:sz w:val="31"/>
        </w:rPr>
        <w:t>ул.Ягодная</w:t>
      </w:r>
      <w:proofErr w:type="spellEnd"/>
      <w:r>
        <w:rPr>
          <w:b/>
          <w:color w:val="313131"/>
          <w:spacing w:val="-2"/>
          <w:sz w:val="31"/>
        </w:rPr>
        <w:t>,</w:t>
      </w:r>
      <w:r>
        <w:rPr>
          <w:b/>
          <w:color w:val="313131"/>
          <w:spacing w:val="-3"/>
          <w:sz w:val="31"/>
        </w:rPr>
        <w:t xml:space="preserve"> </w:t>
      </w:r>
      <w:r>
        <w:rPr>
          <w:b/>
          <w:color w:val="313131"/>
          <w:spacing w:val="-2"/>
          <w:sz w:val="31"/>
        </w:rPr>
        <w:t>д.</w:t>
      </w:r>
      <w:r>
        <w:rPr>
          <w:b/>
          <w:color w:val="313131"/>
          <w:spacing w:val="-2"/>
          <w:sz w:val="31"/>
        </w:rPr>
        <w:t>№</w:t>
      </w:r>
      <w:r>
        <w:rPr>
          <w:b/>
          <w:color w:val="313131"/>
          <w:spacing w:val="-2"/>
          <w:sz w:val="31"/>
        </w:rPr>
        <w:t>28</w:t>
      </w:r>
    </w:p>
    <w:p w:rsidR="008B256D" w:rsidRDefault="008B256D" w:rsidP="008B256D">
      <w:pPr>
        <w:pStyle w:val="a3"/>
        <w:spacing w:before="341" w:line="232" w:lineRule="auto"/>
        <w:ind w:left="17" w:right="128" w:firstLine="696"/>
        <w:jc w:val="both"/>
      </w:pPr>
      <w:proofErr w:type="spellStart"/>
      <w:r>
        <w:rPr>
          <w:color w:val="313131"/>
        </w:rPr>
        <w:t>Новосёлковский</w:t>
      </w:r>
      <w:proofErr w:type="spellEnd"/>
      <w:r>
        <w:rPr>
          <w:color w:val="313131"/>
        </w:rPr>
        <w:t xml:space="preserve"> сельский исполнительный комитет (далее </w:t>
      </w:r>
      <w:r>
        <w:rPr>
          <w:color w:val="313131"/>
          <w:w w:val="90"/>
        </w:rPr>
        <w:t xml:space="preserve">— </w:t>
      </w:r>
      <w:proofErr w:type="spellStart"/>
      <w:r>
        <w:rPr>
          <w:color w:val="313131"/>
          <w:spacing w:val="-6"/>
        </w:rPr>
        <w:t>сельисполком</w:t>
      </w:r>
      <w:proofErr w:type="spellEnd"/>
      <w:r>
        <w:rPr>
          <w:color w:val="313131"/>
          <w:spacing w:val="-6"/>
        </w:rPr>
        <w:t>),</w:t>
      </w:r>
      <w:r>
        <w:rPr>
          <w:color w:val="313131"/>
          <w:spacing w:val="-23"/>
        </w:rPr>
        <w:t xml:space="preserve"> </w:t>
      </w:r>
      <w:r>
        <w:rPr>
          <w:color w:val="313131"/>
          <w:spacing w:val="-6"/>
        </w:rPr>
        <w:t>в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-6"/>
        </w:rPr>
        <w:t>целях</w:t>
      </w:r>
      <w:r>
        <w:rPr>
          <w:color w:val="313131"/>
          <w:spacing w:val="-13"/>
        </w:rPr>
        <w:t xml:space="preserve"> </w:t>
      </w:r>
      <w:r>
        <w:rPr>
          <w:color w:val="313131"/>
          <w:spacing w:val="-6"/>
        </w:rPr>
        <w:t>реализации</w:t>
      </w:r>
      <w:r>
        <w:rPr>
          <w:color w:val="313131"/>
          <w:spacing w:val="-8"/>
        </w:rPr>
        <w:t xml:space="preserve"> </w:t>
      </w:r>
      <w:r>
        <w:rPr>
          <w:color w:val="313131"/>
          <w:spacing w:val="-6"/>
        </w:rPr>
        <w:t>Указа</w:t>
      </w:r>
      <w:r>
        <w:rPr>
          <w:color w:val="313131"/>
          <w:spacing w:val="-13"/>
        </w:rPr>
        <w:t xml:space="preserve"> </w:t>
      </w:r>
      <w:r>
        <w:rPr>
          <w:color w:val="313131"/>
          <w:spacing w:val="-6"/>
        </w:rPr>
        <w:t>Президента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6"/>
        </w:rPr>
        <w:t>Республики</w:t>
      </w:r>
      <w:r>
        <w:rPr>
          <w:color w:val="313131"/>
        </w:rPr>
        <w:t xml:space="preserve"> </w:t>
      </w:r>
      <w:r>
        <w:rPr>
          <w:color w:val="313131"/>
          <w:spacing w:val="-6"/>
        </w:rPr>
        <w:t>Беларусь</w:t>
      </w:r>
    </w:p>
    <w:p w:rsidR="008B256D" w:rsidRDefault="008B256D" w:rsidP="008B256D">
      <w:pPr>
        <w:pStyle w:val="a3"/>
        <w:spacing w:before="7" w:line="230" w:lineRule="auto"/>
        <w:ind w:left="12" w:right="114" w:firstLine="3"/>
        <w:jc w:val="both"/>
      </w:pPr>
      <w:r>
        <w:rPr>
          <w:color w:val="313131"/>
        </w:rPr>
        <w:t xml:space="preserve">№116 от 24 марта 2021 года </w:t>
      </w:r>
      <w:r w:rsidRPr="008B256D">
        <w:rPr>
          <w:iCs/>
          <w:color w:val="313131"/>
        </w:rPr>
        <w:t>«Об</w:t>
      </w:r>
      <w:r>
        <w:rPr>
          <w:i/>
          <w:color w:val="313131"/>
        </w:rPr>
        <w:t xml:space="preserve"> </w:t>
      </w:r>
      <w:r>
        <w:rPr>
          <w:color w:val="313131"/>
        </w:rPr>
        <w:t xml:space="preserve">отчуждении жилых домов в сельской местности и совершенствовании работы с пустующими домами» разыскивает собственников, наследников и лиц, имеющих право </w:t>
      </w:r>
      <w:r>
        <w:rPr>
          <w:color w:val="313131"/>
          <w:spacing w:val="-4"/>
        </w:rPr>
        <w:t>пользоваться жилым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4"/>
        </w:rPr>
        <w:t>домом:</w:t>
      </w:r>
      <w:r>
        <w:rPr>
          <w:color w:val="313131"/>
          <w:spacing w:val="-13"/>
        </w:rPr>
        <w:t xml:space="preserve"> </w:t>
      </w:r>
      <w:proofErr w:type="spellStart"/>
      <w:r>
        <w:rPr>
          <w:color w:val="313131"/>
          <w:spacing w:val="-4"/>
        </w:rPr>
        <w:t>д.Люти</w:t>
      </w:r>
      <w:proofErr w:type="spellEnd"/>
      <w:r>
        <w:rPr>
          <w:color w:val="313131"/>
          <w:spacing w:val="-4"/>
        </w:rPr>
        <w:t>,</w:t>
      </w:r>
      <w:r>
        <w:rPr>
          <w:color w:val="313131"/>
          <w:spacing w:val="-9"/>
        </w:rPr>
        <w:t xml:space="preserve"> </w:t>
      </w:r>
      <w:proofErr w:type="spellStart"/>
      <w:r>
        <w:rPr>
          <w:color w:val="313131"/>
          <w:spacing w:val="-4"/>
        </w:rPr>
        <w:t>ул.Ягодная</w:t>
      </w:r>
      <w:proofErr w:type="spellEnd"/>
      <w:r>
        <w:rPr>
          <w:color w:val="313131"/>
          <w:spacing w:val="-4"/>
        </w:rPr>
        <w:t>, д.</w:t>
      </w:r>
      <w:r>
        <w:rPr>
          <w:color w:val="313131"/>
          <w:spacing w:val="-4"/>
        </w:rPr>
        <w:t>№</w:t>
      </w:r>
      <w:r>
        <w:rPr>
          <w:color w:val="313131"/>
          <w:spacing w:val="-4"/>
        </w:rPr>
        <w:t>28</w:t>
      </w:r>
      <w:r>
        <w:rPr>
          <w:color w:val="313131"/>
          <w:spacing w:val="-10"/>
        </w:rPr>
        <w:t xml:space="preserve"> </w:t>
      </w:r>
      <w:proofErr w:type="spellStart"/>
      <w:r>
        <w:rPr>
          <w:color w:val="313131"/>
          <w:spacing w:val="-4"/>
        </w:rPr>
        <w:t>Новосёлковского</w:t>
      </w:r>
      <w:proofErr w:type="spellEnd"/>
      <w:r>
        <w:rPr>
          <w:color w:val="313131"/>
          <w:spacing w:val="-4"/>
        </w:rPr>
        <w:t xml:space="preserve"> </w:t>
      </w:r>
      <w:r>
        <w:rPr>
          <w:color w:val="313131"/>
        </w:rPr>
        <w:t xml:space="preserve">сельского исполнительного комитета </w:t>
      </w:r>
      <w:proofErr w:type="spellStart"/>
      <w:r>
        <w:rPr>
          <w:color w:val="313131"/>
        </w:rPr>
        <w:t>Пуховичского</w:t>
      </w:r>
      <w:proofErr w:type="spellEnd"/>
      <w:r>
        <w:rPr>
          <w:color w:val="313131"/>
        </w:rPr>
        <w:t xml:space="preserve"> района Минской </w:t>
      </w:r>
      <w:r>
        <w:rPr>
          <w:color w:val="313131"/>
          <w:spacing w:val="-2"/>
        </w:rPr>
        <w:t>области.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2"/>
        </w:rPr>
        <w:t>Собственники</w:t>
      </w:r>
      <w:r>
        <w:rPr>
          <w:color w:val="313131"/>
          <w:spacing w:val="8"/>
        </w:rPr>
        <w:t xml:space="preserve"> </w:t>
      </w:r>
      <w:r>
        <w:rPr>
          <w:color w:val="313131"/>
          <w:spacing w:val="-2"/>
        </w:rPr>
        <w:t>данного</w:t>
      </w:r>
      <w:r>
        <w:rPr>
          <w:color w:val="313131"/>
          <w:spacing w:val="-12"/>
        </w:rPr>
        <w:t xml:space="preserve"> </w:t>
      </w:r>
      <w:r>
        <w:rPr>
          <w:color w:val="313131"/>
          <w:spacing w:val="-2"/>
        </w:rPr>
        <w:t>домовладения:</w:t>
      </w:r>
    </w:p>
    <w:p w:rsidR="008B256D" w:rsidRDefault="008B256D" w:rsidP="008B256D">
      <w:pPr>
        <w:pStyle w:val="a3"/>
        <w:spacing w:before="8" w:line="232" w:lineRule="auto"/>
        <w:ind w:left="710" w:right="362" w:firstLine="5"/>
      </w:pPr>
      <w:r>
        <w:rPr>
          <w:color w:val="313131"/>
        </w:rPr>
        <w:t>Лысуха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Устинья</w:t>
      </w:r>
      <w:r>
        <w:rPr>
          <w:color w:val="313131"/>
          <w:spacing w:val="-15"/>
        </w:rPr>
        <w:t xml:space="preserve"> </w:t>
      </w:r>
      <w:proofErr w:type="spellStart"/>
      <w:r>
        <w:rPr>
          <w:color w:val="313131"/>
        </w:rPr>
        <w:t>Федосовна</w:t>
      </w:r>
      <w:proofErr w:type="spellEnd"/>
      <w:r>
        <w:rPr>
          <w:color w:val="313131"/>
        </w:rPr>
        <w:t>,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1904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г.р.,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умерла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04.11.1996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г.; Шаров</w:t>
      </w:r>
      <w:r>
        <w:rPr>
          <w:color w:val="313131"/>
          <w:spacing w:val="-20"/>
        </w:rPr>
        <w:t xml:space="preserve"> </w:t>
      </w:r>
      <w:r>
        <w:rPr>
          <w:color w:val="232323"/>
        </w:rPr>
        <w:t>Никола</w:t>
      </w:r>
      <w:r>
        <w:rPr>
          <w:color w:val="232323"/>
        </w:rPr>
        <w:t>й</w:t>
      </w:r>
      <w:r>
        <w:rPr>
          <w:color w:val="232323"/>
          <w:spacing w:val="-19"/>
        </w:rPr>
        <w:t xml:space="preserve"> </w:t>
      </w:r>
      <w:r>
        <w:rPr>
          <w:color w:val="313131"/>
        </w:rPr>
        <w:t>Анатольевич,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08.03.1939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г.р.,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умер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04.04.1993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 xml:space="preserve">г.; </w:t>
      </w:r>
      <w:proofErr w:type="spellStart"/>
      <w:r>
        <w:rPr>
          <w:color w:val="313131"/>
        </w:rPr>
        <w:t>Шикунец</w:t>
      </w:r>
      <w:proofErr w:type="spellEnd"/>
      <w:r>
        <w:rPr>
          <w:color w:val="313131"/>
          <w:spacing w:val="-14"/>
        </w:rPr>
        <w:t xml:space="preserve"> </w:t>
      </w:r>
      <w:r>
        <w:rPr>
          <w:color w:val="313131"/>
        </w:rPr>
        <w:t>Анна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Васильевна,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07.02.1926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г.р.,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умерла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17.12.1999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 xml:space="preserve">г.; </w:t>
      </w:r>
      <w:proofErr w:type="spellStart"/>
      <w:r>
        <w:rPr>
          <w:color w:val="313131"/>
          <w:spacing w:val="-4"/>
        </w:rPr>
        <w:t>Шикунец</w:t>
      </w:r>
      <w:proofErr w:type="spellEnd"/>
      <w:r>
        <w:rPr>
          <w:color w:val="313131"/>
          <w:spacing w:val="-9"/>
        </w:rPr>
        <w:t xml:space="preserve"> </w:t>
      </w:r>
      <w:r>
        <w:rPr>
          <w:color w:val="313131"/>
          <w:spacing w:val="-4"/>
        </w:rPr>
        <w:t>Александр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4"/>
        </w:rPr>
        <w:t>Александрович,</w:t>
      </w:r>
      <w:r>
        <w:rPr>
          <w:color w:val="313131"/>
          <w:spacing w:val="-16"/>
        </w:rPr>
        <w:t xml:space="preserve"> </w:t>
      </w:r>
      <w:r>
        <w:rPr>
          <w:color w:val="313131"/>
          <w:spacing w:val="-4"/>
        </w:rPr>
        <w:t>22.01.1951</w:t>
      </w:r>
      <w:r>
        <w:rPr>
          <w:color w:val="313131"/>
          <w:spacing w:val="-8"/>
        </w:rPr>
        <w:t xml:space="preserve"> </w:t>
      </w:r>
      <w:r>
        <w:rPr>
          <w:color w:val="313131"/>
          <w:spacing w:val="-4"/>
        </w:rPr>
        <w:t>г.р.,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4"/>
        </w:rPr>
        <w:t>22.01.1951</w:t>
      </w:r>
      <w:r>
        <w:rPr>
          <w:color w:val="313131"/>
          <w:spacing w:val="-8"/>
        </w:rPr>
        <w:t xml:space="preserve"> </w:t>
      </w:r>
      <w:r>
        <w:rPr>
          <w:color w:val="313131"/>
          <w:spacing w:val="-4"/>
        </w:rPr>
        <w:t xml:space="preserve">г.; </w:t>
      </w:r>
      <w:proofErr w:type="spellStart"/>
      <w:r>
        <w:rPr>
          <w:color w:val="313131"/>
        </w:rPr>
        <w:t>Шикунец</w:t>
      </w:r>
      <w:proofErr w:type="spellEnd"/>
      <w:r>
        <w:rPr>
          <w:color w:val="313131"/>
          <w:spacing w:val="-14"/>
        </w:rPr>
        <w:t xml:space="preserve"> </w:t>
      </w:r>
      <w:r>
        <w:rPr>
          <w:color w:val="313131"/>
        </w:rPr>
        <w:t>Владимир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Александрович,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25.01.1955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г.р.;</w:t>
      </w:r>
    </w:p>
    <w:p w:rsidR="008B256D" w:rsidRDefault="008B256D" w:rsidP="008B256D">
      <w:pPr>
        <w:pStyle w:val="a3"/>
        <w:spacing w:line="344" w:lineRule="exact"/>
        <w:ind w:left="718"/>
        <w:jc w:val="both"/>
      </w:pPr>
      <w:r>
        <w:rPr>
          <w:color w:val="313131"/>
          <w:spacing w:val="-4"/>
        </w:rPr>
        <w:t>Борейко</w:t>
      </w:r>
      <w:r>
        <w:rPr>
          <w:color w:val="313131"/>
          <w:spacing w:val="-16"/>
        </w:rPr>
        <w:t xml:space="preserve"> </w:t>
      </w:r>
      <w:r>
        <w:rPr>
          <w:color w:val="313131"/>
          <w:spacing w:val="-4"/>
        </w:rPr>
        <w:t>(</w:t>
      </w:r>
      <w:proofErr w:type="spellStart"/>
      <w:r>
        <w:rPr>
          <w:color w:val="313131"/>
          <w:spacing w:val="-4"/>
        </w:rPr>
        <w:t>Шикунец</w:t>
      </w:r>
      <w:proofErr w:type="spellEnd"/>
      <w:r>
        <w:rPr>
          <w:color w:val="313131"/>
          <w:spacing w:val="-4"/>
        </w:rPr>
        <w:t>)</w:t>
      </w:r>
      <w:r>
        <w:rPr>
          <w:color w:val="313131"/>
          <w:spacing w:val="-11"/>
        </w:rPr>
        <w:t xml:space="preserve"> </w:t>
      </w:r>
      <w:r>
        <w:rPr>
          <w:color w:val="313131"/>
          <w:spacing w:val="-4"/>
        </w:rPr>
        <w:t>Елена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4"/>
        </w:rPr>
        <w:t>Владимировна,</w:t>
      </w:r>
      <w:r>
        <w:rPr>
          <w:color w:val="313131"/>
          <w:spacing w:val="3"/>
        </w:rPr>
        <w:t xml:space="preserve"> </w:t>
      </w:r>
      <w:r>
        <w:rPr>
          <w:color w:val="313131"/>
          <w:spacing w:val="-4"/>
        </w:rPr>
        <w:t>23.11.1976</w:t>
      </w:r>
      <w:r>
        <w:rPr>
          <w:color w:val="313131"/>
          <w:spacing w:val="-8"/>
        </w:rPr>
        <w:t xml:space="preserve"> </w:t>
      </w:r>
      <w:r>
        <w:rPr>
          <w:color w:val="313131"/>
          <w:spacing w:val="-4"/>
        </w:rPr>
        <w:t>г.р.;</w:t>
      </w:r>
    </w:p>
    <w:p w:rsidR="008B256D" w:rsidRDefault="008B256D" w:rsidP="008B256D">
      <w:pPr>
        <w:pStyle w:val="a3"/>
        <w:spacing w:before="3" w:line="235" w:lineRule="auto"/>
        <w:ind w:left="20" w:right="135" w:firstLine="701"/>
        <w:jc w:val="both"/>
      </w:pPr>
      <w:proofErr w:type="spellStart"/>
      <w:r>
        <w:rPr>
          <w:color w:val="313131"/>
        </w:rPr>
        <w:t>Сельисполком</w:t>
      </w:r>
      <w:proofErr w:type="spellEnd"/>
      <w:r>
        <w:rPr>
          <w:color w:val="313131"/>
        </w:rPr>
        <w:t xml:space="preserve"> комитет просит граждан, располагающих информацией о собственниках, наследниках и лицах, имеющих право пользоваться жилым домом, о месте их фактического п</w:t>
      </w:r>
      <w:bookmarkStart w:id="0" w:name="_GoBack"/>
      <w:bookmarkEnd w:id="0"/>
      <w:r>
        <w:rPr>
          <w:color w:val="313131"/>
        </w:rPr>
        <w:t xml:space="preserve">роживания, сообщить в </w:t>
      </w:r>
      <w:proofErr w:type="spellStart"/>
      <w:r>
        <w:rPr>
          <w:color w:val="313131"/>
        </w:rPr>
        <w:t>сельисполком</w:t>
      </w:r>
      <w:proofErr w:type="spellEnd"/>
      <w:r>
        <w:rPr>
          <w:color w:val="313131"/>
        </w:rPr>
        <w:t xml:space="preserve"> (222838, </w:t>
      </w:r>
      <w:proofErr w:type="spellStart"/>
      <w:r>
        <w:rPr>
          <w:color w:val="313131"/>
        </w:rPr>
        <w:t>ул.Ленинская</w:t>
      </w:r>
      <w:proofErr w:type="spellEnd"/>
      <w:r>
        <w:rPr>
          <w:color w:val="313131"/>
        </w:rPr>
        <w:t xml:space="preserve">, д.la, </w:t>
      </w:r>
      <w:proofErr w:type="spellStart"/>
      <w:r>
        <w:rPr>
          <w:color w:val="313131"/>
        </w:rPr>
        <w:t>аг.Новосёлки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Пуховичского</w:t>
      </w:r>
      <w:proofErr w:type="spellEnd"/>
      <w:r>
        <w:rPr>
          <w:color w:val="313131"/>
        </w:rPr>
        <w:t xml:space="preserve"> района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Минской области.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Тел.:</w:t>
      </w:r>
      <w:r>
        <w:rPr>
          <w:color w:val="313131"/>
          <w:spacing w:val="-3"/>
        </w:rPr>
        <w:t xml:space="preserve"> </w:t>
      </w:r>
      <w:hyperlink r:id="rId4" w:history="1">
        <w:r w:rsidRPr="008B256D">
          <w:rPr>
            <w:rStyle w:val="a5"/>
          </w:rPr>
          <w:t>8(01713) 45-7-09</w:t>
        </w:r>
      </w:hyperlink>
      <w:r>
        <w:rPr>
          <w:color w:val="313131"/>
        </w:rPr>
        <w:t>;</w:t>
      </w:r>
      <w:r>
        <w:rPr>
          <w:color w:val="313131"/>
          <w:spacing w:val="-1"/>
        </w:rPr>
        <w:t xml:space="preserve"> </w:t>
      </w:r>
      <w:hyperlink r:id="rId5" w:history="1">
        <w:r w:rsidRPr="008B256D">
          <w:rPr>
            <w:rStyle w:val="a5"/>
            <w:spacing w:val="-1"/>
            <w:lang w:val="en-US"/>
          </w:rPr>
          <w:t>8(01713)</w:t>
        </w:r>
        <w:r w:rsidRPr="008B256D">
          <w:rPr>
            <w:rStyle w:val="a5"/>
          </w:rPr>
          <w:t>46-7-08</w:t>
        </w:r>
      </w:hyperlink>
      <w:r>
        <w:rPr>
          <w:color w:val="313131"/>
        </w:rPr>
        <w:t xml:space="preserve">, </w:t>
      </w:r>
      <w:r>
        <w:rPr>
          <w:color w:val="313131"/>
          <w:spacing w:val="-2"/>
        </w:rPr>
        <w:t xml:space="preserve">электронная почта: </w:t>
      </w:r>
      <w:hyperlink r:id="rId6" w:history="1">
        <w:r w:rsidRPr="00554DE4">
          <w:rPr>
            <w:rStyle w:val="a5"/>
            <w:spacing w:val="-2"/>
          </w:rPr>
          <w:t>novselselisp@pukhovichi.дov.bv</w:t>
        </w:r>
      </w:hyperlink>
      <w:r>
        <w:rPr>
          <w:color w:val="313131"/>
          <w:spacing w:val="-2"/>
          <w:u w:val="single" w:color="2F2F2F"/>
          <w:lang w:val="en-US"/>
        </w:rPr>
        <w:t xml:space="preserve"> </w:t>
      </w:r>
      <w:r>
        <w:rPr>
          <w:color w:val="313131"/>
          <w:spacing w:val="-2"/>
        </w:rPr>
        <w:t>).</w:t>
      </w:r>
    </w:p>
    <w:p w:rsidR="00ED6481" w:rsidRDefault="00ED6481"/>
    <w:sectPr w:rsidR="00ED6481">
      <w:pgSz w:w="11910" w:h="16840"/>
      <w:pgMar w:top="8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6D"/>
    <w:rsid w:val="003F02FA"/>
    <w:rsid w:val="004E71D7"/>
    <w:rsid w:val="00664BC2"/>
    <w:rsid w:val="008B256D"/>
    <w:rsid w:val="00900D27"/>
    <w:rsid w:val="00B60F7D"/>
    <w:rsid w:val="00E45AA8"/>
    <w:rsid w:val="00ED6481"/>
    <w:rsid w:val="00F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25F5"/>
  <w15:chartTrackingRefBased/>
  <w15:docId w15:val="{66405F4D-EB00-495A-94AD-2C96B2FD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56D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256D"/>
    <w:rPr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8B256D"/>
    <w:rPr>
      <w:rFonts w:eastAsia="Times New Roman"/>
      <w:sz w:val="31"/>
      <w:szCs w:val="31"/>
      <w:lang w:val="ru-RU"/>
    </w:rPr>
  </w:style>
  <w:style w:type="character" w:styleId="a5">
    <w:name w:val="Hyperlink"/>
    <w:basedOn w:val="a0"/>
    <w:uiPriority w:val="99"/>
    <w:unhideWhenUsed/>
    <w:rsid w:val="008B256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2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selselisp@pukhovichi.&#1076;ov.bv" TargetMode="External"/><Relationship Id="rId5" Type="http://schemas.openxmlformats.org/officeDocument/2006/relationships/hyperlink" Target="tel" TargetMode="External"/><Relationship Id="rId4" Type="http://schemas.openxmlformats.org/officeDocument/2006/relationships/hyperlink" Target="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Мелешко Ирина Викторовна</dc:creator>
  <cp:keywords/>
  <dc:description/>
  <cp:lastModifiedBy>Мелешко Ирина Викторовна</cp:lastModifiedBy>
  <cp:revision>1</cp:revision>
  <dcterms:created xsi:type="dcterms:W3CDTF">2026-06-18T09:01:00Z</dcterms:created>
  <dcterms:modified xsi:type="dcterms:W3CDTF">2026-06-18T09:12:00Z</dcterms:modified>
</cp:coreProperties>
</file>