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4EDF8" w14:textId="77777777" w:rsidR="004057DB" w:rsidRPr="004057DB" w:rsidRDefault="00502768" w:rsidP="004057DB">
      <w:pPr>
        <w:pStyle w:val="a3"/>
        <w:shd w:val="clear" w:color="auto" w:fill="FFFFFF"/>
        <w:spacing w:before="0" w:beforeAutospacing="0"/>
        <w:ind w:firstLine="709"/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 xml:space="preserve">Профилактика заболеваний, вызванных вирусом папилломы человека. </w:t>
      </w:r>
      <w:r w:rsidR="004057DB" w:rsidRPr="004057DB">
        <w:rPr>
          <w:b/>
          <w:sz w:val="30"/>
          <w:szCs w:val="30"/>
        </w:rPr>
        <w:t>О вакцинации против ВПЧ-инфекции</w:t>
      </w:r>
    </w:p>
    <w:bookmarkEnd w:id="0"/>
    <w:p w14:paraId="5C3A1AFC" w14:textId="77777777" w:rsidR="00D827F7" w:rsidRDefault="004057DB" w:rsidP="00E34041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E5E859F" wp14:editId="3B3910E2">
            <wp:extent cx="4905375" cy="2428875"/>
            <wp:effectExtent l="0" t="0" r="9525" b="9525"/>
            <wp:docPr id="1" name="Рисунок 1" descr="https://t4.ftcdn.net/jpg/03/29/14/85/360_F_329148587_OiN4Ta0O7Xb86VXtTuFWbFztUowFBv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4.ftcdn.net/jpg/03/29/14/85/360_F_329148587_OiN4Ta0O7Xb86VXtTuFWbFztUowFBvw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41" cy="244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A11DC" w14:textId="77777777" w:rsidR="004057DB" w:rsidRDefault="00E34041" w:rsidP="004057DB">
      <w:pPr>
        <w:pStyle w:val="a3"/>
        <w:shd w:val="clear" w:color="auto" w:fill="FFFFFF"/>
        <w:spacing w:before="0" w:beforeAutospacing="0" w:after="384" w:afterAutospacing="0"/>
        <w:ind w:firstLine="709"/>
        <w:jc w:val="both"/>
        <w:textAlignment w:val="baseline"/>
        <w:rPr>
          <w:sz w:val="28"/>
          <w:szCs w:val="28"/>
        </w:rPr>
      </w:pPr>
      <w:r w:rsidRPr="00E34041">
        <w:rPr>
          <w:sz w:val="28"/>
          <w:szCs w:val="28"/>
        </w:rPr>
        <w:t>Вирус папилломы человека (ВПЧ) – э</w:t>
      </w:r>
      <w:r w:rsidR="004057DB">
        <w:rPr>
          <w:sz w:val="28"/>
          <w:szCs w:val="28"/>
        </w:rPr>
        <w:t>то очень распространенный вирус.</w:t>
      </w:r>
      <w:r w:rsidR="004057DB" w:rsidRPr="004057DB">
        <w:rPr>
          <w:sz w:val="28"/>
          <w:szCs w:val="28"/>
        </w:rPr>
        <w:t xml:space="preserve"> </w:t>
      </w:r>
      <w:r w:rsidR="004057DB">
        <w:rPr>
          <w:sz w:val="28"/>
          <w:szCs w:val="28"/>
        </w:rPr>
        <w:t>Он</w:t>
      </w:r>
      <w:r w:rsidR="004057DB" w:rsidRPr="00E34041">
        <w:rPr>
          <w:sz w:val="28"/>
          <w:szCs w:val="28"/>
        </w:rPr>
        <w:t xml:space="preserve"> передается от человека к человеку следующими путями: половой путь, контактно-бытовой путь – через рукопожатия, поцелуи, повреждения на коже, вертикальный путь – от матери к ребенку во время прохождения ребенка через родовые пути, «самозаражение» – ВПЧ переносится с одного участка тела на другой при бритье или эпиляции.</w:t>
      </w:r>
      <w:r w:rsidRPr="00E34041">
        <w:rPr>
          <w:sz w:val="28"/>
          <w:szCs w:val="28"/>
        </w:rPr>
        <w:t xml:space="preserve"> </w:t>
      </w:r>
    </w:p>
    <w:p w14:paraId="34FBF65F" w14:textId="77777777" w:rsidR="00E34041" w:rsidRPr="00E34041" w:rsidRDefault="00E34041" w:rsidP="004057DB">
      <w:pPr>
        <w:pStyle w:val="a3"/>
        <w:shd w:val="clear" w:color="auto" w:fill="FFFFFF"/>
        <w:spacing w:before="0" w:beforeAutospacing="0" w:after="384" w:afterAutospacing="0"/>
        <w:ind w:firstLine="709"/>
        <w:jc w:val="both"/>
        <w:textAlignment w:val="baseline"/>
        <w:rPr>
          <w:sz w:val="28"/>
          <w:szCs w:val="28"/>
        </w:rPr>
      </w:pPr>
      <w:r w:rsidRPr="00E34041">
        <w:rPr>
          <w:sz w:val="28"/>
          <w:szCs w:val="28"/>
        </w:rPr>
        <w:t>Существует более 100 типов ВПЧ, некоторые из которых вызывают бородавки, а другие – более серьезные заболевания, такие как рак шейки матки (самое частое заболевание, связанное с ВПЧ), рак вульвы и влагалища (реже, но также вызывается ВПЧ), рак полового члена у мужчин, рак ануса (может развиваться как у женщин, так и у мужчин), рак шеи, включая рак горла и гортани, генитальные бородавки (кондиломы).</w:t>
      </w:r>
    </w:p>
    <w:p w14:paraId="41275EFF" w14:textId="77777777" w:rsidR="004057DB" w:rsidRDefault="00E34041" w:rsidP="004057DB">
      <w:pPr>
        <w:pStyle w:val="a3"/>
        <w:shd w:val="clear" w:color="auto" w:fill="FFFFFF"/>
        <w:spacing w:before="0" w:beforeAutospacing="0" w:after="384" w:afterAutospacing="0"/>
        <w:ind w:firstLine="709"/>
        <w:jc w:val="both"/>
        <w:textAlignment w:val="baseline"/>
        <w:rPr>
          <w:sz w:val="28"/>
          <w:szCs w:val="28"/>
        </w:rPr>
      </w:pPr>
      <w:r w:rsidRPr="00E34041">
        <w:rPr>
          <w:sz w:val="28"/>
          <w:szCs w:val="28"/>
        </w:rPr>
        <w:t xml:space="preserve">Есть штаммы вируса, которые отличаются высоким онкогенным потенциалом. Они обозначаются номерами 16, 18, 39, 45, 56, 68, 73 и 82. Также встречаются варианты со средней (26, 31, 33, 35, 51, 52, 53, 58 и 66) и низкой (6,11, 40, 42, 43, 44, 54, 61, 70, 72, 81) </w:t>
      </w:r>
      <w:proofErr w:type="spellStart"/>
      <w:r w:rsidRPr="00E34041">
        <w:rPr>
          <w:sz w:val="28"/>
          <w:szCs w:val="28"/>
        </w:rPr>
        <w:t>онкогенностью</w:t>
      </w:r>
      <w:proofErr w:type="spellEnd"/>
      <w:r w:rsidRPr="00E34041">
        <w:rPr>
          <w:sz w:val="28"/>
          <w:szCs w:val="28"/>
        </w:rPr>
        <w:t>. Рак шейки матки чаще всего связан с заражением штаммами 16 и 18, поэтому при выявлении такого вируса требуется максимальный контроль за состоянием пациентки. Вирусы высокого онкогенного типа, выявленные в организме, не означают, что у человека обязательно будет рак. Наличие их повышает риски развития онкологии, но не является стопроцентной и определяющей причиной. Более того, обычно онкологии предшествуют так называемые предраковые состояния. При регулярном наблюдении у врачей очень высок шанс «словить» болезнь на ранней стадии и не дать ей развиться в рак. Да и сам рак на первой стадии лечится довольно успешно. Если у вас обнаружили вирус, не стоит паниковать ведь при грамотном контроле это не является приговором для вашего здоровья и жизни.</w:t>
      </w:r>
      <w:r w:rsidR="004057DB">
        <w:rPr>
          <w:sz w:val="28"/>
          <w:szCs w:val="28"/>
        </w:rPr>
        <w:t xml:space="preserve"> </w:t>
      </w:r>
    </w:p>
    <w:p w14:paraId="1E74373A" w14:textId="77777777" w:rsidR="00E34041" w:rsidRPr="004057DB" w:rsidRDefault="00E34041" w:rsidP="004057DB">
      <w:pPr>
        <w:pStyle w:val="a3"/>
        <w:shd w:val="clear" w:color="auto" w:fill="FFFFFF"/>
        <w:spacing w:before="0" w:beforeAutospacing="0" w:after="384" w:afterAutospacing="0"/>
        <w:ind w:firstLine="709"/>
        <w:jc w:val="both"/>
        <w:textAlignment w:val="baseline"/>
        <w:rPr>
          <w:sz w:val="28"/>
          <w:szCs w:val="28"/>
        </w:rPr>
      </w:pPr>
      <w:r w:rsidRPr="004057DB">
        <w:rPr>
          <w:sz w:val="28"/>
          <w:szCs w:val="28"/>
        </w:rPr>
        <w:lastRenderedPageBreak/>
        <w:t>Вакцинация – один из самых эффективных способов профилактики многих опасных заболеваний. Вакцинация против ВПЧ является важным шагом в защите здоровья девочек-подростков и женщин от рака шейки матки и других заболеваний, связанных с ВПЧ. </w:t>
      </w:r>
    </w:p>
    <w:p w14:paraId="6B7776B2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Многолетние наблюдения за привитыми 10 и более лет назад девушками показывают, что вакцина отлично работает и не приводит к осложнениям в виде бесплодия.</w:t>
      </w:r>
    </w:p>
    <w:p w14:paraId="61118791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Вакцинация – эффективный способ предотвратить развитие рака шейки матки и других видов рака, вызванных ВПЧ.</w:t>
      </w:r>
    </w:p>
    <w:p w14:paraId="788ABE15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Вакцинация также защищает от генитальных бородавок, которые могут вызывать дискомфорт и требовать лечения.</w:t>
      </w:r>
    </w:p>
    <w:p w14:paraId="7DAB27DB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Вакцинация наиболее эффективна, когда проводится до начала половой жизни, так как вакцина защищает от типов ВПЧ, с которыми человек еще не сталкивался.</w:t>
      </w:r>
    </w:p>
    <w:p w14:paraId="2A25030E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Вакцины против ВПЧ безопасны и эффективны. Они прошли все необходимые клинические испытания и рекомендованы Всемирной организацией здравоохранения (ВОЗ).</w:t>
      </w:r>
    </w:p>
    <w:p w14:paraId="68F30BB9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Оптимальный возраст для вакцинации с 9 до 14 лет, до начала половой жизни. Человек, прошедший курс вакцинации в возрасте 9-14 лет защищен от большинства типов ВПЧ высокого онкогенного риска.</w:t>
      </w:r>
    </w:p>
    <w:p w14:paraId="4F1597AA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В Беларуси с 2025 года вакцинация против ВПЧ включена в Национальный календарь профилактических прививок. Это означает, что вакцинация для девочек определенного возраста (11 лет) проводится бесплатно в поликлиниках по месту жительства. На бесплатной основе используется вакцина «</w:t>
      </w:r>
      <w:proofErr w:type="spellStart"/>
      <w:r w:rsidRPr="004057DB">
        <w:rPr>
          <w:sz w:val="28"/>
          <w:szCs w:val="28"/>
        </w:rPr>
        <w:t>Цеколин</w:t>
      </w:r>
      <w:proofErr w:type="spellEnd"/>
      <w:r w:rsidRPr="004057DB">
        <w:rPr>
          <w:sz w:val="28"/>
          <w:szCs w:val="28"/>
        </w:rPr>
        <w:t>» для девочек. При наличии вакцины бесплатная вакцинация будет предложена девочкам 2011-2013 годов рождения, включенных в «лист ожидания» в поликлинике по месту обслуживания.</w:t>
      </w:r>
    </w:p>
    <w:p w14:paraId="0A683E56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Вакцина «</w:t>
      </w:r>
      <w:proofErr w:type="spellStart"/>
      <w:r w:rsidRPr="004057DB">
        <w:rPr>
          <w:sz w:val="28"/>
          <w:szCs w:val="28"/>
        </w:rPr>
        <w:t>Цеколин</w:t>
      </w:r>
      <w:proofErr w:type="spellEnd"/>
      <w:r w:rsidRPr="004057DB">
        <w:rPr>
          <w:sz w:val="28"/>
          <w:szCs w:val="28"/>
        </w:rPr>
        <w:t>» защищает от наиболее распространенных типов вируса (16 и 18), вызывающих рак шейки матки и другие заболевания.</w:t>
      </w:r>
    </w:p>
    <w:p w14:paraId="5C2C1A18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Схема вакцинации зависит от возраста, в котором проводится вакцинация - для девочек 11 лет необходимо ввести две дозы вакцины против ВПЧ-инфекции, согласно инструкции по применению к вакцине «</w:t>
      </w:r>
      <w:proofErr w:type="spellStart"/>
      <w:r w:rsidRPr="004057DB">
        <w:rPr>
          <w:sz w:val="28"/>
          <w:szCs w:val="28"/>
        </w:rPr>
        <w:t>Цеколин</w:t>
      </w:r>
      <w:proofErr w:type="spellEnd"/>
      <w:r w:rsidRPr="004057DB">
        <w:rPr>
          <w:sz w:val="28"/>
          <w:szCs w:val="28"/>
        </w:rPr>
        <w:t>» (2-х дозовая схема введения для возраста 9-14 лет). Вторая доза вводится через 6 месяцев после первой дозы.</w:t>
      </w:r>
    </w:p>
    <w:p w14:paraId="22F1F50B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lastRenderedPageBreak/>
        <w:t>Также для вакцинации против ВПЧ доступна вакцина «</w:t>
      </w:r>
      <w:proofErr w:type="spellStart"/>
      <w:r w:rsidRPr="004057DB">
        <w:rPr>
          <w:sz w:val="28"/>
          <w:szCs w:val="28"/>
        </w:rPr>
        <w:t>Гардасил</w:t>
      </w:r>
      <w:proofErr w:type="spellEnd"/>
      <w:r w:rsidRPr="004057DB">
        <w:rPr>
          <w:sz w:val="28"/>
          <w:szCs w:val="28"/>
        </w:rPr>
        <w:t>» (на платной основе). Схема вакцинации - для детей в возрасте 9-14 лет. Рекомендуется введение двух доз вакцины с интервалом в 6 месяцев.</w:t>
      </w:r>
    </w:p>
    <w:p w14:paraId="3752772C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057DB">
        <w:rPr>
          <w:sz w:val="28"/>
          <w:szCs w:val="28"/>
        </w:rPr>
        <w:t>Вакцинируя своих дочерей, вы защищаете не только их здоровье, но и способствуете снижению заболеваемости раком шейки матки в будущем.</w:t>
      </w:r>
    </w:p>
    <w:p w14:paraId="71B29418" w14:textId="77777777" w:rsidR="00E34041" w:rsidRPr="004057DB" w:rsidRDefault="00E34041" w:rsidP="00D827F7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14:paraId="6AE85700" w14:textId="77777777" w:rsidR="00F12C76" w:rsidRPr="004057DB" w:rsidRDefault="00F12C76" w:rsidP="00D827F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4057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FB"/>
    <w:rsid w:val="0004727F"/>
    <w:rsid w:val="004057DB"/>
    <w:rsid w:val="00502768"/>
    <w:rsid w:val="006C0B77"/>
    <w:rsid w:val="008242FF"/>
    <w:rsid w:val="00870751"/>
    <w:rsid w:val="00922C48"/>
    <w:rsid w:val="00B915B7"/>
    <w:rsid w:val="00D75DFB"/>
    <w:rsid w:val="00D827F7"/>
    <w:rsid w:val="00E3404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F2FA"/>
  <w15:chartTrackingRefBased/>
  <w15:docId w15:val="{70CF6847-C74C-42D5-A4DF-CA166D1A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0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Мелешко Ирина Викторовна</cp:lastModifiedBy>
  <cp:revision>2</cp:revision>
  <dcterms:created xsi:type="dcterms:W3CDTF">2026-04-02T12:10:00Z</dcterms:created>
  <dcterms:modified xsi:type="dcterms:W3CDTF">2026-04-02T12:10:00Z</dcterms:modified>
</cp:coreProperties>
</file>