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3C" w:rsidRPr="00495D04" w:rsidRDefault="00276A27" w:rsidP="00D01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Внимание! </w:t>
      </w:r>
      <w:r w:rsidR="00D01F3C" w:rsidRPr="00D01F3C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ОАО «АСБ </w:t>
      </w:r>
      <w:proofErr w:type="spellStart"/>
      <w:r w:rsidR="00D01F3C" w:rsidRPr="00D01F3C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Беларусбанк</w:t>
      </w:r>
      <w:proofErr w:type="spellEnd"/>
      <w:r w:rsidR="00D01F3C" w:rsidRPr="00D01F3C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»</w:t>
      </w:r>
      <w:r w:rsidR="00D01F3C" w:rsidRPr="00495D04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предлагает </w:t>
      </w:r>
      <w:r w:rsidR="00D01F3C" w:rsidRPr="00D01F3C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оформить детям «Карты учащегося»</w:t>
      </w:r>
      <w:r w:rsidR="00D01F3C" w:rsidRPr="00495D04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.</w:t>
      </w:r>
    </w:p>
    <w:p w:rsidR="00D01F3C" w:rsidRPr="00495D04" w:rsidRDefault="00D01F3C" w:rsidP="00276A27">
      <w:pPr>
        <w:spacing w:before="75" w:after="75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76A27" w:rsidRPr="00495D04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Карта учащегося – современный продукт, совмещающий функци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банковской платежной карточки, 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документа 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ученика, дающего доступ в школу, 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проездного документа в общественном транспорте (в процессе реализации)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читательского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билета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▪Вид карты: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Белкарт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▪Валюта: BYN.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▪Срок действия: 35 месяцев.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▪Получить карту могут ребята тех учебных заведений, которые сотрудничают с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Беларусбанком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использованию данного карточного продукта.</w:t>
      </w:r>
    </w:p>
    <w:p w:rsidR="00276A27" w:rsidRPr="00D01F3C" w:rsidRDefault="00276A27" w:rsidP="00D0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95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Обслуживание и оформление карты </w:t>
      </w:r>
      <w:r w:rsidRPr="00495D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бесплатное!</w:t>
      </w:r>
    </w:p>
    <w:p w:rsidR="00D01F3C" w:rsidRPr="00D01F3C" w:rsidRDefault="00D01F3C" w:rsidP="00D01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76A27" w:rsidRPr="00D01F3C" w:rsidRDefault="00276A27" w:rsidP="00D01F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Бонусы карты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▪Снятие наличных без комиссии в отделениях и банкоматах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Беларусбанка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Белагропромбанка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▪Можно установить лимиты по операциям с картой учащегося.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▪Скидка 70% на страхование «С картой под защитой».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▪Доступно детское мобильное приложение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MobiTeen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детей от 6 до 18 лет и их родителей. Здесь можно узнать остаток на привязанной детской карте, отправить запрос родителям на перечисление средств. Родители могут контролировать расходы детей, переводить им деньги, а также видеть на карте местоположение ребенка.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 Мани-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бэк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3% в магазинах-партнерах.</w:t>
      </w:r>
    </w:p>
    <w:p w:rsidR="00276A27" w:rsidRPr="00D01F3C" w:rsidRDefault="00276A27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</w:t>
      </w:r>
      <w:r w:rsid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Пополнить карту наличными можно в отделениях банк</w:t>
      </w:r>
      <w:r w:rsid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и в 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инфокиосках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безналично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М-банкинге, </w:t>
      </w:r>
      <w:proofErr w:type="spellStart"/>
      <w:r w:rsidRPr="00D01F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MobiTeen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интернет-банкинге, на сайте банка belarusbank.by и через ЕРИП.</w:t>
      </w:r>
    </w:p>
    <w:p w:rsidR="00D01F3C" w:rsidRPr="00D01F3C" w:rsidRDefault="00D01F3C" w:rsidP="00D0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помощью приложения </w:t>
      </w:r>
      <w:proofErr w:type="spellStart"/>
      <w:r w:rsidRPr="00D01F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MobiTeen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можно отслеживать текущее местоположение ребенка, получать уведомления, если ребенок вошел и вышел из «периметра», определенного родителем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76A27" w:rsidRPr="00D01F3C" w:rsidRDefault="00D01F3C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▪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 вас оформлена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Шчодрая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или «Леди», то 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переводить деньги на карту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учащегося можно без комиссии в </w:t>
      </w:r>
      <w:proofErr w:type="spellStart"/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инфокиоске</w:t>
      </w:r>
      <w:proofErr w:type="spellEnd"/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интернет-банкинге, М-банкинге.</w:t>
      </w:r>
    </w:p>
    <w:p w:rsidR="00276A27" w:rsidRPr="00D01F3C" w:rsidRDefault="00276A27" w:rsidP="00D01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95D04" w:rsidRPr="00495D04" w:rsidRDefault="00495D04" w:rsidP="00276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век цифровых технологий важно подготовить </w:t>
      </w:r>
      <w:proofErr w:type="gramStart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</w:t>
      </w:r>
      <w:proofErr w:type="gramEnd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том числе и в вопросах финансовой грамотности: научить детей пользованию банковскими платё</w:t>
      </w:r>
      <w:r w:rsid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жными карточками, банкоматами и </w:t>
      </w:r>
      <w:proofErr w:type="spellStart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инфокиосками</w:t>
      </w:r>
      <w:proofErr w:type="spellEnd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каналами серв</w:t>
      </w:r>
      <w:r w:rsid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исного обслуживания М-банкинг и 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Интернет-банкинг.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495D04" w:rsidP="00276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Для оформления карты Учащегося необходимы: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495D04" w:rsidP="0027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Данные паспорта родителя (иного документа удостоверяющего личность).</w:t>
      </w:r>
    </w:p>
    <w:p w:rsidR="00495D04" w:rsidRPr="00495D04" w:rsidRDefault="00495D04" w:rsidP="0027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Данные паспорта ребенка (либо свидетельства о рождении).</w:t>
      </w:r>
    </w:p>
    <w:p w:rsidR="00495D04" w:rsidRPr="00495D04" w:rsidRDefault="00495D04" w:rsidP="00276A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Фото ребёнка (примерно такие </w:t>
      </w:r>
      <w:proofErr w:type="gramStart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</w:t>
      </w:r>
      <w:proofErr w:type="gramEnd"/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на паспорт или пропуск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495D04" w:rsidP="00276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1F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Оформление карточек состоит из двух этапов: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этап: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Создание личного кабинета, регистрация родителя и детей на сайте отдела образования:</w:t>
      </w:r>
      <w:r w:rsidRPr="00495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hyperlink r:id="rId5" w:history="1">
        <w:r w:rsidRPr="00D01F3C">
          <w:rPr>
            <w:rFonts w:ascii="Times New Roman" w:eastAsia="Times New Roman" w:hAnsi="Times New Roman" w:cs="Times New Roman"/>
            <w:b/>
            <w:color w:val="374859"/>
            <w:sz w:val="32"/>
            <w:szCs w:val="32"/>
            <w:u w:val="single"/>
            <w:lang w:eastAsia="ru-RU"/>
          </w:rPr>
          <w:t>https://my.rooborisov.by</w:t>
        </w:r>
      </w:hyperlink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внесения данных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MS Mincho" w:eastAsia="MS Mincho" w:hAnsi="MS Mincho" w:cs="MS Mincho" w:hint="eastAsia"/>
          <w:color w:val="000000"/>
          <w:sz w:val="32"/>
          <w:szCs w:val="32"/>
          <w:lang w:eastAsia="ru-RU"/>
        </w:rPr>
        <w:t>➡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нажать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подтвердить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получить подтверждение отдела образования (может занять некоторое время, не мгновенно)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MS Mincho" w:eastAsia="MS Mincho" w:hAnsi="MS Mincho" w:cs="MS Mincho" w:hint="eastAsia"/>
          <w:color w:val="000000"/>
          <w:sz w:val="32"/>
          <w:szCs w:val="32"/>
          <w:lang w:eastAsia="ru-RU"/>
        </w:rPr>
        <w:t>➡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отправить заявку в Банк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присвоения регистрационного номера в Банке (может занять некоторое время)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495D04" w:rsidP="00D01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этап: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Заказ карты уже на сайте Банка, с у</w:t>
      </w:r>
      <w:r w:rsidR="00276A27"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казанием присвоенного номера на 1 этапе: </w:t>
      </w:r>
      <w:hyperlink r:id="rId6" w:history="1">
        <w:r w:rsidRPr="00D01F3C">
          <w:rPr>
            <w:rFonts w:ascii="Times New Roman" w:eastAsia="Times New Roman" w:hAnsi="Times New Roman" w:cs="Times New Roman"/>
            <w:b/>
            <w:color w:val="374859"/>
            <w:sz w:val="32"/>
            <w:szCs w:val="32"/>
            <w:u w:val="single"/>
            <w:lang w:eastAsia="ru-RU"/>
          </w:rPr>
          <w:t>https://belarusbank.by/ru/fizicheskim_licam/cards/zayavka-karta-study</w:t>
        </w:r>
      </w:hyperlink>
      <w:r w:rsidR="00276A27" w:rsidRPr="00D01F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либо через интернет - банкинг</w:t>
      </w:r>
    </w:p>
    <w:p w:rsidR="00276A27" w:rsidRPr="00D01F3C" w:rsidRDefault="00276A27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Получение карт осуществляе</w:t>
      </w:r>
      <w:r w:rsid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тся в любом подразделении  ОАО </w:t>
      </w:r>
      <w:bookmarkStart w:id="0" w:name="_GoBack"/>
      <w:bookmarkEnd w:id="0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«АСБ </w:t>
      </w:r>
      <w:proofErr w:type="spellStart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Беларусбанка</w:t>
      </w:r>
      <w:proofErr w:type="spellEnd"/>
      <w:r w:rsidRPr="00D01F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95D04" w:rsidRPr="00495D04" w:rsidRDefault="00495D04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95D04" w:rsidRPr="00495D04" w:rsidRDefault="00D01F3C" w:rsidP="00495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БОЛЕЕ ПОДРОБНО по ссылке </w:t>
      </w:r>
      <w:hyperlink r:id="rId7" w:history="1">
        <w:r w:rsidR="00495D04" w:rsidRPr="00D01F3C">
          <w:rPr>
            <w:rFonts w:ascii="Times New Roman" w:eastAsia="Times New Roman" w:hAnsi="Times New Roman" w:cs="Times New Roman"/>
            <w:color w:val="374859"/>
            <w:sz w:val="32"/>
            <w:szCs w:val="32"/>
            <w:u w:val="single"/>
            <w:lang w:eastAsia="ru-RU"/>
          </w:rPr>
          <w:t>https://belarusbank.by/ru/fizicheskim_licam/cards/international/41084</w:t>
        </w:r>
      </w:hyperlink>
    </w:p>
    <w:p w:rsidR="00495D04" w:rsidRPr="00495D04" w:rsidRDefault="00495D04" w:rsidP="00D01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5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sectPr w:rsidR="00495D04" w:rsidRPr="00495D04" w:rsidSect="00D01F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04"/>
    <w:rsid w:val="00276A27"/>
    <w:rsid w:val="00495D04"/>
    <w:rsid w:val="005E0E28"/>
    <w:rsid w:val="00786FB8"/>
    <w:rsid w:val="00D01F3C"/>
    <w:rsid w:val="00DE4157"/>
    <w:rsid w:val="00E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5D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5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5D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5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254">
              <w:marLeft w:val="150"/>
              <w:marRight w:val="15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5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arusbank.by/ru/fizicheskim_licam/cards/international/410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arusbank.by/ru/fizicheskim_licam/cards/zayavka-karta-study" TargetMode="External"/><Relationship Id="rId5" Type="http://schemas.openxmlformats.org/officeDocument/2006/relationships/hyperlink" Target="https://my.rooborisov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2025-12-02T08:25:00Z</dcterms:created>
  <dcterms:modified xsi:type="dcterms:W3CDTF">2025-12-02T09:31:00Z</dcterms:modified>
</cp:coreProperties>
</file>