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78" w:rsidRPr="00623978" w:rsidRDefault="00623978" w:rsidP="00623978">
      <w:pPr>
        <w:shd w:val="clear" w:color="auto" w:fill="1B1B1B"/>
        <w:spacing w:after="0" w:line="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ru-RU"/>
        </w:rPr>
      </w:pPr>
      <w:r w:rsidRPr="00623978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ru-RU"/>
        </w:rPr>
        <w:t>Стартует конкурс «Супер Либеро»!</w:t>
      </w:r>
    </w:p>
    <w:p w:rsidR="00623978" w:rsidRDefault="00623978" w:rsidP="00623978">
      <w:pPr>
        <w:pStyle w:val="1"/>
        <w:shd w:val="clear" w:color="auto" w:fill="1B1B1B"/>
        <w:spacing w:before="0" w:beforeAutospacing="0" w:after="0" w:afterAutospacing="0" w:line="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Стартует конкурс «Супер Либеро»!</w:t>
      </w:r>
    </w:p>
    <w:p w:rsidR="00623978" w:rsidRDefault="00623978" w:rsidP="00623978">
      <w:pPr>
        <w:pStyle w:val="1"/>
        <w:shd w:val="clear" w:color="auto" w:fill="1B1B1B"/>
        <w:spacing w:before="0" w:beforeAutospacing="0" w:after="0" w:afterAutospacing="0" w:line="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Стартует конкурс «Супер Либеро»!</w:t>
      </w:r>
    </w:p>
    <w:p w:rsidR="00623978" w:rsidRDefault="00623978" w:rsidP="00623978">
      <w:pPr>
        <w:pStyle w:val="1"/>
        <w:shd w:val="clear" w:color="auto" w:fill="1B1B1B"/>
        <w:spacing w:before="0" w:beforeAutospacing="0" w:after="0" w:afterAutospacing="0" w:line="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Стартует конкурс «Супер Либеро»!</w:t>
      </w:r>
    </w:p>
    <w:p w:rsidR="00623978" w:rsidRDefault="00623978" w:rsidP="00623978">
      <w:pPr>
        <w:pStyle w:val="1"/>
        <w:shd w:val="clear" w:color="auto" w:fill="1B1B1B"/>
        <w:spacing w:before="0" w:beforeAutospacing="0" w:after="0" w:afterAutospacing="0" w:line="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Стартует конкурс «Супер Либеро»!</w:t>
      </w:r>
    </w:p>
    <w:p w:rsidR="00623978" w:rsidRDefault="00623978" w:rsidP="00623978">
      <w:pPr>
        <w:pStyle w:val="1"/>
        <w:shd w:val="clear" w:color="auto" w:fill="1B1B1B"/>
        <w:spacing w:before="0" w:beforeAutospacing="0" w:after="0" w:afterAutospacing="0" w:line="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Стартует конкурс «Супер Либеро»!</w:t>
      </w:r>
    </w:p>
    <w:p w:rsidR="00623978" w:rsidRDefault="00623978" w:rsidP="00623978">
      <w:pPr>
        <w:spacing w:line="240" w:lineRule="auto"/>
        <w:jc w:val="center"/>
        <w:rPr>
          <w:rFonts w:ascii="Times New Roman" w:hAnsi="Times New Roman" w:cs="Times New Roman"/>
          <w:b/>
          <w:color w:val="1B1B1B"/>
          <w:sz w:val="36"/>
          <w:szCs w:val="26"/>
        </w:rPr>
      </w:pPr>
      <w:r>
        <w:rPr>
          <w:rFonts w:ascii="Times New Roman" w:hAnsi="Times New Roman" w:cs="Times New Roman"/>
          <w:b/>
          <w:color w:val="1B1B1B"/>
          <w:sz w:val="36"/>
          <w:szCs w:val="26"/>
        </w:rPr>
        <w:t>ВНИМАНИЕ!</w:t>
      </w:r>
      <w:bookmarkStart w:id="0" w:name="_GoBack"/>
      <w:bookmarkEnd w:id="0"/>
    </w:p>
    <w:p w:rsidR="00623978" w:rsidRPr="00623978" w:rsidRDefault="00623978" w:rsidP="007B22F4">
      <w:pPr>
        <w:spacing w:line="240" w:lineRule="auto"/>
        <w:jc w:val="center"/>
        <w:rPr>
          <w:rFonts w:ascii="Times New Roman" w:hAnsi="Times New Roman" w:cs="Times New Roman"/>
          <w:b/>
          <w:color w:val="1B1B1B"/>
          <w:sz w:val="36"/>
          <w:szCs w:val="26"/>
        </w:rPr>
      </w:pPr>
      <w:r>
        <w:rPr>
          <w:rFonts w:ascii="Times New Roman" w:hAnsi="Times New Roman" w:cs="Times New Roman"/>
          <w:b/>
          <w:color w:val="1B1B1B"/>
          <w:sz w:val="36"/>
          <w:szCs w:val="26"/>
        </w:rPr>
        <w:t xml:space="preserve">Стартовал </w:t>
      </w:r>
      <w:r w:rsidRPr="00623978">
        <w:rPr>
          <w:rFonts w:ascii="Times New Roman" w:hAnsi="Times New Roman" w:cs="Times New Roman"/>
          <w:b/>
          <w:color w:val="1B1B1B"/>
          <w:sz w:val="36"/>
          <w:szCs w:val="26"/>
        </w:rPr>
        <w:t>конкурс «Супер либеро»</w:t>
      </w:r>
    </w:p>
    <w:p w:rsidR="00623978" w:rsidRDefault="00623978" w:rsidP="00623978">
      <w:pPr>
        <w:ind w:firstLine="567"/>
        <w:jc w:val="center"/>
        <w:rPr>
          <w:rFonts w:ascii="Times New Roman" w:hAnsi="Times New Roman" w:cs="Times New Roman"/>
          <w:b/>
          <w:bCs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>Президентский спортивный клуб при содействии Белорусской федерации волейбола, Министерства спорта и туризма и Министерства образования да</w:t>
      </w:r>
      <w:r>
        <w:rPr>
          <w:rFonts w:ascii="Times New Roman" w:hAnsi="Times New Roman" w:cs="Times New Roman"/>
          <w:color w:val="1B1B1B"/>
          <w:sz w:val="28"/>
          <w:szCs w:val="26"/>
        </w:rPr>
        <w:t>ли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 старт четвертому сезону республиканского конкурса «Супер либеро».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br/>
      </w:r>
      <w:r w:rsidRPr="00623978">
        <w:rPr>
          <w:rFonts w:ascii="Times New Roman" w:hAnsi="Times New Roman" w:cs="Times New Roman"/>
          <w:b/>
          <w:bCs/>
          <w:color w:val="1B1B1B"/>
          <w:sz w:val="28"/>
          <w:szCs w:val="26"/>
        </w:rPr>
        <w:t>Победители будут определены раздельно в пяти возрастных группах среди мальчиков (юношей, мужчин) и девочек (девушек, женщин):</w:t>
      </w:r>
    </w:p>
    <w:p w:rsidR="00623978" w:rsidRDefault="00623978" w:rsidP="00623978">
      <w:pPr>
        <w:rPr>
          <w:rFonts w:ascii="Times New Roman" w:hAnsi="Times New Roman" w:cs="Times New Roman"/>
          <w:b/>
          <w:color w:val="1B1B1B"/>
          <w:sz w:val="28"/>
          <w:szCs w:val="26"/>
        </w:rPr>
      </w:pPr>
      <w:proofErr w:type="gram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- дети: 2016 г.р. и моложе;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br/>
        <w:t xml:space="preserve">- подростки: от 2008 до 2015 </w:t>
      </w:r>
      <w:proofErr w:type="spell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гг.р</w:t>
      </w:r>
      <w:proofErr w:type="spellEnd"/>
      <w:r w:rsidRPr="00623978">
        <w:rPr>
          <w:rFonts w:ascii="Times New Roman" w:hAnsi="Times New Roman" w:cs="Times New Roman"/>
          <w:color w:val="1B1B1B"/>
          <w:sz w:val="28"/>
          <w:szCs w:val="26"/>
        </w:rPr>
        <w:t>.; 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br/>
        <w:t xml:space="preserve">- молодежь: от 1991 до 2007 </w:t>
      </w:r>
      <w:proofErr w:type="spell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гг.р</w:t>
      </w:r>
      <w:proofErr w:type="spellEnd"/>
      <w:r w:rsidRPr="00623978">
        <w:rPr>
          <w:rFonts w:ascii="Times New Roman" w:hAnsi="Times New Roman" w:cs="Times New Roman"/>
          <w:color w:val="1B1B1B"/>
          <w:sz w:val="28"/>
          <w:szCs w:val="26"/>
        </w:rPr>
        <w:t>.;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br/>
        <w:t xml:space="preserve">- взрослые: от 1966 до 1990 </w:t>
      </w:r>
      <w:proofErr w:type="spell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гг.р</w:t>
      </w:r>
      <w:proofErr w:type="spellEnd"/>
      <w:r w:rsidRPr="00623978">
        <w:rPr>
          <w:rFonts w:ascii="Times New Roman" w:hAnsi="Times New Roman" w:cs="Times New Roman"/>
          <w:color w:val="1B1B1B"/>
          <w:sz w:val="28"/>
          <w:szCs w:val="26"/>
        </w:rPr>
        <w:t>.;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br/>
        <w:t>- пожилые: 1965 г.р. и старше.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br/>
      </w:r>
      <w:proofErr w:type="gramEnd"/>
    </w:p>
    <w:p w:rsidR="00623978" w:rsidRDefault="00623978" w:rsidP="00623978">
      <w:pPr>
        <w:ind w:firstLine="567"/>
        <w:jc w:val="center"/>
        <w:rPr>
          <w:rFonts w:ascii="Times New Roman" w:hAnsi="Times New Roman" w:cs="Times New Roman"/>
          <w:b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b/>
          <w:color w:val="1B1B1B"/>
          <w:sz w:val="28"/>
          <w:szCs w:val="26"/>
        </w:rPr>
        <w:t>Для того</w:t>
      </w:r>
      <w:proofErr w:type="gramStart"/>
      <w:r w:rsidRPr="00623978">
        <w:rPr>
          <w:rFonts w:ascii="Times New Roman" w:hAnsi="Times New Roman" w:cs="Times New Roman"/>
          <w:b/>
          <w:color w:val="1B1B1B"/>
          <w:sz w:val="28"/>
          <w:szCs w:val="26"/>
        </w:rPr>
        <w:t>,</w:t>
      </w:r>
      <w:proofErr w:type="gramEnd"/>
      <w:r w:rsidRPr="00623978">
        <w:rPr>
          <w:rFonts w:ascii="Times New Roman" w:hAnsi="Times New Roman" w:cs="Times New Roman"/>
          <w:b/>
          <w:color w:val="1B1B1B"/>
          <w:sz w:val="28"/>
          <w:szCs w:val="26"/>
        </w:rPr>
        <w:t xml:space="preserve"> чтобы стать обладателем главного приза необходимо выполнить ряд условий:</w:t>
      </w:r>
    </w:p>
    <w:p w:rsidR="00623978" w:rsidRDefault="00623978" w:rsidP="00623978">
      <w:pPr>
        <w:spacing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>- Выполнить упражнение «непрерывные передачи мяча поочередно двумя руками сверху (верхняя передача) и двумя руками снизу (нижняя передача) продолжительностью от 30 секунд до одной минуты».</w:t>
      </w:r>
    </w:p>
    <w:p w:rsidR="00623978" w:rsidRDefault="00623978" w:rsidP="00623978">
      <w:pPr>
        <w:spacing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- В период </w:t>
      </w:r>
      <w:r w:rsidRPr="00623978">
        <w:rPr>
          <w:rFonts w:ascii="Times New Roman" w:hAnsi="Times New Roman" w:cs="Times New Roman"/>
          <w:b/>
          <w:color w:val="1B1B1B"/>
          <w:sz w:val="28"/>
          <w:szCs w:val="26"/>
        </w:rPr>
        <w:t xml:space="preserve">с 20.11.2025 по 30.04.2026 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опубликовывать только одно видео с выполнением вышеназванного упражнения в виде поста в своем аккаунте в </w:t>
      </w:r>
      <w:r>
        <w:rPr>
          <w:rFonts w:ascii="Times New Roman" w:hAnsi="Times New Roman" w:cs="Times New Roman"/>
          <w:color w:val="1B1B1B"/>
          <w:sz w:val="28"/>
          <w:szCs w:val="26"/>
        </w:rPr>
        <w:t>«</w:t>
      </w:r>
      <w:proofErr w:type="spell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Instagram</w:t>
      </w:r>
      <w:proofErr w:type="spellEnd"/>
      <w:r>
        <w:rPr>
          <w:rFonts w:ascii="Times New Roman" w:hAnsi="Times New Roman" w:cs="Times New Roman"/>
          <w:color w:val="1B1B1B"/>
          <w:sz w:val="28"/>
          <w:szCs w:val="26"/>
        </w:rPr>
        <w:t>»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t>.</w:t>
      </w:r>
    </w:p>
    <w:p w:rsidR="00623978" w:rsidRDefault="00623978" w:rsidP="00623978">
      <w:pPr>
        <w:spacing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- Быть подписанным на аккаунт Президентского спортивного клуба @sportclub.by в </w:t>
      </w:r>
      <w:r>
        <w:rPr>
          <w:rFonts w:ascii="Times New Roman" w:hAnsi="Times New Roman" w:cs="Times New Roman"/>
          <w:color w:val="1B1B1B"/>
          <w:sz w:val="28"/>
          <w:szCs w:val="26"/>
        </w:rPr>
        <w:t>«</w:t>
      </w:r>
      <w:proofErr w:type="spell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Instagram</w:t>
      </w:r>
      <w:proofErr w:type="spellEnd"/>
      <w:r>
        <w:rPr>
          <w:rFonts w:ascii="Times New Roman" w:hAnsi="Times New Roman" w:cs="Times New Roman"/>
          <w:color w:val="1B1B1B"/>
          <w:sz w:val="28"/>
          <w:szCs w:val="26"/>
        </w:rPr>
        <w:t>»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t>.</w:t>
      </w:r>
    </w:p>
    <w:p w:rsidR="00623978" w:rsidRDefault="00623978" w:rsidP="00623978">
      <w:pPr>
        <w:spacing w:line="240" w:lineRule="auto"/>
        <w:ind w:firstLine="567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- Отметить </w:t>
      </w:r>
      <w:hyperlink r:id="rId5" w:history="1">
        <w:r w:rsidRPr="00D16591">
          <w:rPr>
            <w:rStyle w:val="a3"/>
            <w:rFonts w:ascii="Times New Roman" w:hAnsi="Times New Roman" w:cs="Times New Roman"/>
            <w:sz w:val="28"/>
            <w:szCs w:val="26"/>
          </w:rPr>
          <w:t>аккаунт@sportclub.by</w:t>
        </w:r>
      </w:hyperlink>
      <w:r w:rsidRPr="00623978">
        <w:rPr>
          <w:rFonts w:ascii="Times New Roman" w:hAnsi="Times New Roman" w:cs="Times New Roman"/>
          <w:color w:val="1B1B1B"/>
          <w:sz w:val="28"/>
          <w:szCs w:val="26"/>
        </w:rPr>
        <w:t>.</w:t>
      </w:r>
    </w:p>
    <w:p w:rsidR="00623978" w:rsidRDefault="00623978" w:rsidP="00623978">
      <w:pPr>
        <w:spacing w:line="240" w:lineRule="auto"/>
        <w:ind w:firstLine="567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- Поставить в тексте поста </w:t>
      </w:r>
      <w:proofErr w:type="spell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>хэштег</w:t>
      </w:r>
      <w:proofErr w:type="spellEnd"/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 #суперлиберо2026</w:t>
      </w:r>
    </w:p>
    <w:p w:rsidR="00623978" w:rsidRDefault="00623978" w:rsidP="00623978">
      <w:pPr>
        <w:spacing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proofErr w:type="gramStart"/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- Подписать в посте свое видео </w:t>
      </w:r>
      <w:r w:rsidRPr="00D012BD">
        <w:rPr>
          <w:rFonts w:ascii="Times New Roman" w:hAnsi="Times New Roman" w:cs="Times New Roman"/>
          <w:i/>
          <w:color w:val="1B1B1B"/>
          <w:sz w:val="28"/>
          <w:szCs w:val="26"/>
        </w:rPr>
        <w:t>(например:</w:t>
      </w:r>
      <w:proofErr w:type="gramEnd"/>
      <w:r w:rsidRPr="00D012BD">
        <w:rPr>
          <w:rFonts w:ascii="Times New Roman" w:hAnsi="Times New Roman" w:cs="Times New Roman"/>
          <w:i/>
          <w:color w:val="1B1B1B"/>
          <w:sz w:val="28"/>
          <w:szCs w:val="26"/>
        </w:rPr>
        <w:t xml:space="preserve"> Иванов Иван, 1984 г.р., </w:t>
      </w:r>
      <w:proofErr w:type="spellStart"/>
      <w:r w:rsidRPr="00D012BD">
        <w:rPr>
          <w:rFonts w:ascii="Times New Roman" w:hAnsi="Times New Roman" w:cs="Times New Roman"/>
          <w:i/>
          <w:color w:val="1B1B1B"/>
          <w:sz w:val="28"/>
          <w:szCs w:val="26"/>
        </w:rPr>
        <w:t>г</w:t>
      </w:r>
      <w:proofErr w:type="gramStart"/>
      <w:r w:rsidRPr="00D012BD">
        <w:rPr>
          <w:rFonts w:ascii="Times New Roman" w:hAnsi="Times New Roman" w:cs="Times New Roman"/>
          <w:i/>
          <w:color w:val="1B1B1B"/>
          <w:sz w:val="28"/>
          <w:szCs w:val="26"/>
        </w:rPr>
        <w:t>.Г</w:t>
      </w:r>
      <w:proofErr w:type="gramEnd"/>
      <w:r w:rsidRPr="00D012BD">
        <w:rPr>
          <w:rFonts w:ascii="Times New Roman" w:hAnsi="Times New Roman" w:cs="Times New Roman"/>
          <w:i/>
          <w:color w:val="1B1B1B"/>
          <w:sz w:val="28"/>
          <w:szCs w:val="26"/>
        </w:rPr>
        <w:t>омель</w:t>
      </w:r>
      <w:proofErr w:type="spellEnd"/>
      <w:r w:rsidRPr="00D012BD">
        <w:rPr>
          <w:rFonts w:ascii="Times New Roman" w:hAnsi="Times New Roman" w:cs="Times New Roman"/>
          <w:i/>
          <w:color w:val="1B1B1B"/>
          <w:sz w:val="28"/>
          <w:szCs w:val="26"/>
        </w:rPr>
        <w:t>, 115 передач)</w:t>
      </w:r>
      <w:r w:rsidRPr="00623978">
        <w:rPr>
          <w:rFonts w:ascii="Times New Roman" w:hAnsi="Times New Roman" w:cs="Times New Roman"/>
          <w:color w:val="1B1B1B"/>
          <w:sz w:val="28"/>
          <w:szCs w:val="26"/>
        </w:rPr>
        <w:t>.</w:t>
      </w:r>
    </w:p>
    <w:p w:rsidR="00623978" w:rsidRDefault="00623978" w:rsidP="00623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 xml:space="preserve">На время проведения конкурса аккаунт участника должен быть открыт. Победитель конкурса определяется посредством подсчета максимального количества передач мяча в каждой из пяти возрастных групп. </w:t>
      </w:r>
    </w:p>
    <w:p w:rsidR="00623978" w:rsidRDefault="00623978" w:rsidP="00623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>При равном количестве передач мяча у двух и более участников победитель конкурса определяется по более ранней дате публикации соответствующего видео.</w:t>
      </w:r>
    </w:p>
    <w:p w:rsidR="00D012BD" w:rsidRDefault="00623978" w:rsidP="00F840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 w:rsidRPr="00623978">
        <w:rPr>
          <w:rFonts w:ascii="Times New Roman" w:hAnsi="Times New Roman" w:cs="Times New Roman"/>
          <w:color w:val="1B1B1B"/>
          <w:sz w:val="28"/>
          <w:szCs w:val="26"/>
        </w:rPr>
        <w:t>Награждение победителей конкурса состоится в мае 2026 г. на церемонии закрытия республиканских соревнований детско-юношеской волейбольной лиги «Мяч над сеткой».</w:t>
      </w:r>
      <w:r w:rsidR="007B22F4" w:rsidRPr="007B22F4">
        <w:rPr>
          <w:rFonts w:ascii="Times New Roman" w:hAnsi="Times New Roman" w:cs="Times New Roman"/>
          <w:color w:val="1B1B1B"/>
          <w:sz w:val="28"/>
          <w:szCs w:val="26"/>
        </w:rPr>
        <w:t xml:space="preserve"> </w:t>
      </w:r>
    </w:p>
    <w:p w:rsidR="007B22F4" w:rsidRDefault="007B22F4" w:rsidP="007B22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B1B1B"/>
          <w:sz w:val="28"/>
          <w:szCs w:val="26"/>
        </w:rPr>
      </w:pPr>
      <w:r>
        <w:rPr>
          <w:rFonts w:ascii="Times New Roman" w:hAnsi="Times New Roman" w:cs="Times New Roman"/>
          <w:color w:val="1B1B1B"/>
          <w:sz w:val="28"/>
          <w:szCs w:val="26"/>
        </w:rPr>
        <w:t xml:space="preserve">Более подробная информация по ссылке </w:t>
      </w:r>
      <w:hyperlink r:id="rId6" w:history="1">
        <w:r w:rsidRPr="00D16591">
          <w:rPr>
            <w:rStyle w:val="a3"/>
            <w:rFonts w:ascii="Times New Roman" w:hAnsi="Times New Roman" w:cs="Times New Roman"/>
            <w:sz w:val="28"/>
            <w:szCs w:val="26"/>
          </w:rPr>
          <w:t>https://sportclub.by/proyekty/super-libero/</w:t>
        </w:r>
      </w:hyperlink>
      <w:r>
        <w:rPr>
          <w:rFonts w:ascii="Times New Roman" w:hAnsi="Times New Roman" w:cs="Times New Roman"/>
          <w:color w:val="1B1B1B"/>
          <w:sz w:val="28"/>
          <w:szCs w:val="26"/>
        </w:rPr>
        <w:t xml:space="preserve"> </w:t>
      </w:r>
    </w:p>
    <w:p w:rsidR="00DE4157" w:rsidRPr="00623978" w:rsidRDefault="00DE4157" w:rsidP="00623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DE4157" w:rsidRPr="00623978" w:rsidSect="00F8404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78"/>
    <w:rsid w:val="005E0E28"/>
    <w:rsid w:val="00623978"/>
    <w:rsid w:val="00786FB8"/>
    <w:rsid w:val="007B22F4"/>
    <w:rsid w:val="00D012BD"/>
    <w:rsid w:val="00DE4157"/>
    <w:rsid w:val="00EA1E51"/>
    <w:rsid w:val="00F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23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23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ortclub.by/proyekty/super-libero/" TargetMode="External"/><Relationship Id="rId5" Type="http://schemas.openxmlformats.org/officeDocument/2006/relationships/hyperlink" Target="mailto:&#1072;&#1082;&#1082;&#1072;&#1091;&#1085;&#1090;@sportclu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3</cp:revision>
  <dcterms:created xsi:type="dcterms:W3CDTF">2025-12-02T09:44:00Z</dcterms:created>
  <dcterms:modified xsi:type="dcterms:W3CDTF">2025-12-02T11:42:00Z</dcterms:modified>
</cp:coreProperties>
</file>