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26F1" w:rsidRPr="008254DC" w:rsidRDefault="008254DC" w:rsidP="008254D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8254DC">
        <w:rPr>
          <w:rFonts w:ascii="Times New Roman" w:hAnsi="Times New Roman" w:cs="Times New Roman"/>
          <w:b/>
          <w:sz w:val="28"/>
          <w:szCs w:val="28"/>
        </w:rPr>
        <w:t>СДАЙ ОРУЖИЕ</w:t>
      </w:r>
      <w:r w:rsidR="00D226F1" w:rsidRPr="008254DC">
        <w:rPr>
          <w:rFonts w:ascii="Times New Roman" w:hAnsi="Times New Roman" w:cs="Times New Roman"/>
          <w:b/>
          <w:sz w:val="28"/>
          <w:szCs w:val="28"/>
        </w:rPr>
        <w:t>!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254DC" w:rsidRPr="008254DC" w:rsidRDefault="008254DC" w:rsidP="008254DC">
      <w:pPr>
        <w:pStyle w:val="a5"/>
        <w:shd w:val="clear" w:color="auto" w:fill="FFFFFF"/>
        <w:spacing w:before="0" w:beforeAutospacing="0" w:after="0" w:afterAutospacing="0"/>
        <w:jc w:val="both"/>
        <w:rPr>
          <w:rStyle w:val="a7"/>
          <w:b w:val="0"/>
          <w:i/>
          <w:sz w:val="28"/>
          <w:szCs w:val="28"/>
        </w:rPr>
      </w:pPr>
      <w:r w:rsidRPr="008254DC">
        <w:rPr>
          <w:rStyle w:val="a7"/>
          <w:i/>
          <w:sz w:val="28"/>
          <w:szCs w:val="28"/>
        </w:rPr>
        <w:t>«</w:t>
      </w:r>
      <w:r w:rsidRPr="008254DC">
        <w:rPr>
          <w:rStyle w:val="a7"/>
          <w:i/>
          <w:sz w:val="28"/>
          <w:szCs w:val="28"/>
        </w:rPr>
        <w:t xml:space="preserve">Являлся очевидцем, как соседка добровольно выдала сотрудникам милиции </w:t>
      </w:r>
      <w:r>
        <w:rPr>
          <w:rStyle w:val="a7"/>
          <w:i/>
          <w:sz w:val="28"/>
          <w:szCs w:val="28"/>
        </w:rPr>
        <w:t xml:space="preserve">незарегистрированное </w:t>
      </w:r>
      <w:r w:rsidRPr="008254DC">
        <w:rPr>
          <w:rStyle w:val="a7"/>
          <w:i/>
          <w:sz w:val="28"/>
          <w:szCs w:val="28"/>
        </w:rPr>
        <w:t>ружьё покойного родственника. Себе подобное имущество оставлять нельзя</w:t>
      </w:r>
      <w:r w:rsidRPr="008254DC">
        <w:rPr>
          <w:rStyle w:val="a7"/>
          <w:i/>
          <w:sz w:val="28"/>
          <w:szCs w:val="28"/>
        </w:rPr>
        <w:t xml:space="preserve">?» - с таким вопросом к участковому инспектору милиции обратился житель </w:t>
      </w:r>
      <w:proofErr w:type="spellStart"/>
      <w:r w:rsidRPr="008254DC">
        <w:rPr>
          <w:rStyle w:val="a7"/>
          <w:i/>
          <w:sz w:val="28"/>
          <w:szCs w:val="28"/>
        </w:rPr>
        <w:t>г.</w:t>
      </w:r>
      <w:r w:rsidRPr="008254DC">
        <w:rPr>
          <w:rStyle w:val="a7"/>
          <w:i/>
          <w:sz w:val="28"/>
          <w:szCs w:val="28"/>
        </w:rPr>
        <w:t>Марьина</w:t>
      </w:r>
      <w:proofErr w:type="spellEnd"/>
      <w:r w:rsidRPr="008254DC">
        <w:rPr>
          <w:rStyle w:val="a7"/>
          <w:i/>
          <w:sz w:val="28"/>
          <w:szCs w:val="28"/>
        </w:rPr>
        <w:t xml:space="preserve"> Горка</w:t>
      </w:r>
      <w:r w:rsidRPr="008254DC">
        <w:rPr>
          <w:rStyle w:val="a7"/>
          <w:i/>
          <w:sz w:val="28"/>
          <w:szCs w:val="28"/>
        </w:rPr>
        <w:t>.</w:t>
      </w:r>
    </w:p>
    <w:p w:rsidR="008254DC" w:rsidRPr="008254DC" w:rsidRDefault="008254DC" w:rsidP="008254DC">
      <w:pPr>
        <w:pStyle w:val="a5"/>
        <w:shd w:val="clear" w:color="auto" w:fill="FFFFFF"/>
        <w:spacing w:before="0" w:beforeAutospacing="0" w:after="0" w:afterAutospacing="0"/>
        <w:jc w:val="both"/>
        <w:rPr>
          <w:rStyle w:val="a7"/>
          <w:b w:val="0"/>
          <w:i/>
          <w:sz w:val="28"/>
          <w:szCs w:val="28"/>
        </w:rPr>
      </w:pPr>
    </w:p>
    <w:p w:rsidR="008254DC" w:rsidRPr="008254DC" w:rsidRDefault="008254DC" w:rsidP="008254DC">
      <w:pPr>
        <w:pStyle w:val="a5"/>
        <w:shd w:val="clear" w:color="auto" w:fill="FFFFFF"/>
        <w:spacing w:before="0" w:beforeAutospacing="0" w:after="0" w:afterAutospacing="0"/>
        <w:jc w:val="both"/>
        <w:rPr>
          <w:rStyle w:val="a7"/>
          <w:sz w:val="28"/>
          <w:szCs w:val="28"/>
        </w:rPr>
      </w:pPr>
      <w:r w:rsidRPr="008254DC">
        <w:rPr>
          <w:rStyle w:val="a7"/>
          <w:sz w:val="28"/>
          <w:szCs w:val="28"/>
        </w:rPr>
        <w:t>На данный вопрос отвечает участковый инспектор милиции</w:t>
      </w:r>
      <w:r w:rsidRPr="008254DC">
        <w:rPr>
          <w:rStyle w:val="a7"/>
          <w:sz w:val="28"/>
          <w:szCs w:val="28"/>
        </w:rPr>
        <w:br/>
      </w:r>
      <w:r w:rsidRPr="008254DC">
        <w:rPr>
          <w:rStyle w:val="a7"/>
          <w:sz w:val="28"/>
          <w:szCs w:val="28"/>
        </w:rPr>
        <w:t>Рахманчик Владислав Вадимович</w:t>
      </w:r>
    </w:p>
    <w:p w:rsidR="00D226F1" w:rsidRPr="008254DC" w:rsidRDefault="00D226F1" w:rsidP="00D226F1">
      <w:pPr>
        <w:pStyle w:val="a3"/>
        <w:rPr>
          <w:szCs w:val="28"/>
        </w:rPr>
      </w:pPr>
    </w:p>
    <w:p w:rsidR="008254DC" w:rsidRDefault="008254DC" w:rsidP="00D226F1">
      <w:pPr>
        <w:pStyle w:val="a3"/>
        <w:rPr>
          <w:szCs w:val="28"/>
        </w:rPr>
      </w:pPr>
      <w:r>
        <w:rPr>
          <w:szCs w:val="28"/>
        </w:rPr>
        <w:t xml:space="preserve">Сразу однозначно отвечу на вопрос – </w:t>
      </w:r>
      <w:r w:rsidRPr="008254DC">
        <w:rPr>
          <w:szCs w:val="28"/>
          <w:u w:val="single"/>
        </w:rPr>
        <w:t>нет!</w:t>
      </w:r>
    </w:p>
    <w:p w:rsidR="008254DC" w:rsidRPr="008254DC" w:rsidRDefault="008254DC" w:rsidP="008254DC">
      <w:pPr>
        <w:pStyle w:val="a3"/>
        <w:rPr>
          <w:szCs w:val="28"/>
        </w:rPr>
      </w:pPr>
      <w:r w:rsidRPr="008254DC">
        <w:rPr>
          <w:szCs w:val="28"/>
        </w:rPr>
        <w:t>В очередной раз хочется обратить внимание жителей района,</w:t>
      </w:r>
      <w:r>
        <w:rPr>
          <w:szCs w:val="28"/>
        </w:rPr>
        <w:t xml:space="preserve"> что </w:t>
      </w:r>
      <w:r w:rsidRPr="008254DC">
        <w:rPr>
          <w:szCs w:val="28"/>
        </w:rPr>
        <w:t xml:space="preserve">за незаконное хранение охотничьего гладкоствольного оружия предусмотрена ответственность по ст.24.46 административного кодекса Республики Беларусь и  влечет наложение штрафа в размере от 10 до 30 базовых величин с конфискацией предмета административного правонарушения или без конфискации, а за незаконное хранение огнестрельного оружия с нарезным стволом, боеприпасов и взрывчатых веществ – уголовная ответственность по ст.295 УК Республики Беларусь и влечёт  наказание в виде исправительных работ сроком до 2 лет, или арестом, или лишением свободы на срок до 7 лет со штрафом или без штрафа. </w:t>
      </w:r>
    </w:p>
    <w:p w:rsidR="00D226F1" w:rsidRPr="008254DC" w:rsidRDefault="008254DC" w:rsidP="008254DC">
      <w:pPr>
        <w:pStyle w:val="a3"/>
        <w:rPr>
          <w:szCs w:val="28"/>
        </w:rPr>
      </w:pPr>
      <w:r w:rsidRPr="008254DC">
        <w:rPr>
          <w:szCs w:val="28"/>
        </w:rPr>
        <w:t xml:space="preserve">Граждане добровольно </w:t>
      </w:r>
      <w:r w:rsidRPr="008254DC">
        <w:rPr>
          <w:i/>
          <w:iCs/>
          <w:szCs w:val="28"/>
        </w:rPr>
        <w:t>(в том числе по предложению властей)</w:t>
      </w:r>
      <w:r w:rsidRPr="008254DC">
        <w:rPr>
          <w:szCs w:val="28"/>
        </w:rPr>
        <w:t xml:space="preserve"> сдавшие оружие, боеприпасы, взрывчатые вещества и взрывные устройства, освобождаются от ответственности, кроме случаев сбыта.</w:t>
      </w:r>
      <w:r>
        <w:rPr>
          <w:szCs w:val="28"/>
        </w:rPr>
        <w:t xml:space="preserve"> Сотрудниками милиции на постоянной основе </w:t>
      </w:r>
      <w:r w:rsidRPr="008254DC">
        <w:rPr>
          <w:szCs w:val="28"/>
        </w:rPr>
        <w:t>проводятся мероприятия по предупреждению и пресечению незаконного оборота оружия, боеприпасов и взрывчатых веществ</w:t>
      </w:r>
      <w:r>
        <w:rPr>
          <w:szCs w:val="28"/>
        </w:rPr>
        <w:t>,</w:t>
      </w:r>
      <w:r w:rsidRPr="008254DC">
        <w:rPr>
          <w:szCs w:val="28"/>
        </w:rPr>
        <w:t xml:space="preserve"> </w:t>
      </w:r>
      <w:r>
        <w:rPr>
          <w:szCs w:val="28"/>
        </w:rPr>
        <w:t>в</w:t>
      </w:r>
      <w:r w:rsidR="00D226F1" w:rsidRPr="008254DC">
        <w:rPr>
          <w:szCs w:val="28"/>
        </w:rPr>
        <w:t xml:space="preserve"> целях улучшения на территории района криминогенной обстановки.</w:t>
      </w:r>
    </w:p>
    <w:p w:rsidR="00D226F1" w:rsidRPr="008254DC" w:rsidRDefault="00A850C4" w:rsidP="00D226F1">
      <w:pPr>
        <w:pStyle w:val="a3"/>
        <w:rPr>
          <w:szCs w:val="28"/>
        </w:rPr>
      </w:pPr>
      <w:r w:rsidRPr="008254DC">
        <w:rPr>
          <w:szCs w:val="28"/>
        </w:rPr>
        <w:t>Н</w:t>
      </w:r>
      <w:r w:rsidR="00D226F1" w:rsidRPr="008254DC">
        <w:rPr>
          <w:szCs w:val="28"/>
        </w:rPr>
        <w:t xml:space="preserve">а территории района и </w:t>
      </w:r>
      <w:r w:rsidR="008254DC">
        <w:rPr>
          <w:szCs w:val="28"/>
        </w:rPr>
        <w:t>страны</w:t>
      </w:r>
      <w:r w:rsidR="00D226F1" w:rsidRPr="008254DC">
        <w:rPr>
          <w:szCs w:val="28"/>
        </w:rPr>
        <w:t xml:space="preserve"> </w:t>
      </w:r>
      <w:r w:rsidRPr="008254DC">
        <w:rPr>
          <w:szCs w:val="28"/>
        </w:rPr>
        <w:t>в настоящее время</w:t>
      </w:r>
      <w:r w:rsidR="00D226F1" w:rsidRPr="008254DC">
        <w:rPr>
          <w:szCs w:val="28"/>
        </w:rPr>
        <w:t xml:space="preserve"> </w:t>
      </w:r>
      <w:r w:rsidR="008254DC" w:rsidRPr="008254DC">
        <w:rPr>
          <w:b/>
          <w:bCs/>
          <w:i/>
          <w:iCs/>
          <w:szCs w:val="28"/>
        </w:rPr>
        <w:t>(</w:t>
      </w:r>
      <w:r w:rsidR="00D226F1" w:rsidRPr="008254DC">
        <w:rPr>
          <w:b/>
          <w:bCs/>
          <w:i/>
          <w:iCs/>
          <w:szCs w:val="28"/>
        </w:rPr>
        <w:t>в течени</w:t>
      </w:r>
      <w:r w:rsidR="008254DC">
        <w:rPr>
          <w:b/>
          <w:bCs/>
          <w:i/>
          <w:iCs/>
          <w:szCs w:val="28"/>
        </w:rPr>
        <w:t>е</w:t>
      </w:r>
      <w:r w:rsidR="00D226F1" w:rsidRPr="008254DC">
        <w:rPr>
          <w:b/>
          <w:bCs/>
          <w:i/>
          <w:iCs/>
          <w:szCs w:val="28"/>
        </w:rPr>
        <w:t xml:space="preserve"> сентября текущего года</w:t>
      </w:r>
      <w:r w:rsidR="008254DC" w:rsidRPr="008254DC">
        <w:rPr>
          <w:b/>
          <w:bCs/>
          <w:i/>
          <w:iCs/>
          <w:szCs w:val="28"/>
        </w:rPr>
        <w:t>)</w:t>
      </w:r>
      <w:r w:rsidR="00D226F1" w:rsidRPr="008254DC">
        <w:rPr>
          <w:szCs w:val="28"/>
        </w:rPr>
        <w:t xml:space="preserve"> проходит подготовительный этап специального комплекса мероприятий «АРСЕНАЛ» </w:t>
      </w:r>
      <w:r w:rsidR="00D226F1" w:rsidRPr="008254DC">
        <w:rPr>
          <w:i/>
          <w:iCs/>
          <w:szCs w:val="28"/>
        </w:rPr>
        <w:t>(далее -</w:t>
      </w:r>
      <w:r w:rsidRPr="008254DC">
        <w:rPr>
          <w:i/>
          <w:iCs/>
          <w:szCs w:val="28"/>
        </w:rPr>
        <w:t xml:space="preserve"> </w:t>
      </w:r>
      <w:r w:rsidR="00D226F1" w:rsidRPr="008254DC">
        <w:rPr>
          <w:i/>
          <w:iCs/>
          <w:szCs w:val="28"/>
        </w:rPr>
        <w:t>СКМ «АРСЕНАЛ»)</w:t>
      </w:r>
      <w:r w:rsidR="00D226F1" w:rsidRPr="008254DC">
        <w:rPr>
          <w:szCs w:val="28"/>
        </w:rPr>
        <w:t xml:space="preserve">, основной этап которого пройдет </w:t>
      </w:r>
      <w:r w:rsidR="00D226F1" w:rsidRPr="008254DC">
        <w:rPr>
          <w:b/>
          <w:bCs/>
          <w:szCs w:val="28"/>
        </w:rPr>
        <w:t>с 06 октября по 10 октября 2025</w:t>
      </w:r>
      <w:r w:rsidR="00F40F3F" w:rsidRPr="008254DC">
        <w:rPr>
          <w:b/>
          <w:bCs/>
          <w:szCs w:val="28"/>
        </w:rPr>
        <w:t xml:space="preserve"> </w:t>
      </w:r>
      <w:r w:rsidR="00D226F1" w:rsidRPr="008254DC">
        <w:rPr>
          <w:b/>
          <w:bCs/>
          <w:szCs w:val="28"/>
        </w:rPr>
        <w:t>года</w:t>
      </w:r>
      <w:r w:rsidR="00D226F1" w:rsidRPr="008254DC">
        <w:rPr>
          <w:szCs w:val="28"/>
        </w:rPr>
        <w:t xml:space="preserve"> цели и задачи которого: </w:t>
      </w:r>
    </w:p>
    <w:p w:rsidR="00D226F1" w:rsidRPr="008254DC" w:rsidRDefault="00A850C4" w:rsidP="00D226F1">
      <w:pPr>
        <w:pStyle w:val="a3"/>
        <w:rPr>
          <w:szCs w:val="28"/>
        </w:rPr>
      </w:pPr>
      <w:r w:rsidRPr="008254DC">
        <w:rPr>
          <w:szCs w:val="28"/>
        </w:rPr>
        <w:t>- </w:t>
      </w:r>
      <w:r w:rsidR="00D226F1" w:rsidRPr="008254DC">
        <w:rPr>
          <w:szCs w:val="28"/>
        </w:rPr>
        <w:t>выявление, пресечение и профилактика правонарушений, относящихся к незаконным действиям в отношении оружия, боеприпасов, взрывных устройств и взрывчатых веществ, а также преступлений, совершенных с их применением;</w:t>
      </w:r>
    </w:p>
    <w:p w:rsidR="00D226F1" w:rsidRPr="008254DC" w:rsidRDefault="00A850C4" w:rsidP="00D226F1">
      <w:pPr>
        <w:pStyle w:val="a3"/>
        <w:rPr>
          <w:szCs w:val="28"/>
        </w:rPr>
      </w:pPr>
      <w:r w:rsidRPr="008254DC">
        <w:rPr>
          <w:szCs w:val="28"/>
        </w:rPr>
        <w:t>- </w:t>
      </w:r>
      <w:r w:rsidR="00D226F1" w:rsidRPr="008254DC">
        <w:rPr>
          <w:szCs w:val="28"/>
        </w:rPr>
        <w:t>выявление и пресечение нарушений норм обеспечения, условий хранения и учета огнестрельного оружия и боеприпасов на объектах разрешительной системы, а также нарушений порядка оборота оружия и боеприпасов к нему индивидуальными владельцами оружия;</w:t>
      </w:r>
    </w:p>
    <w:p w:rsidR="00D226F1" w:rsidRPr="008254DC" w:rsidRDefault="00A850C4" w:rsidP="00D226F1">
      <w:pPr>
        <w:pStyle w:val="a3"/>
        <w:rPr>
          <w:szCs w:val="28"/>
        </w:rPr>
      </w:pPr>
      <w:r w:rsidRPr="008254DC">
        <w:rPr>
          <w:szCs w:val="28"/>
        </w:rPr>
        <w:t>- </w:t>
      </w:r>
      <w:r w:rsidR="00D226F1" w:rsidRPr="008254DC">
        <w:rPr>
          <w:szCs w:val="28"/>
        </w:rPr>
        <w:t>выявление и привлечение к ответственности лиц, незаконно изготавливающих, приобретающих, хранящих, перемещающих, сбывающих оружие, боеприпасы, взрывные устройства и взрывчатые вещества</w:t>
      </w:r>
      <w:r w:rsidRPr="008254DC">
        <w:rPr>
          <w:szCs w:val="28"/>
        </w:rPr>
        <w:t>.</w:t>
      </w:r>
    </w:p>
    <w:p w:rsidR="00D226F1" w:rsidRPr="008254DC" w:rsidRDefault="00D226F1" w:rsidP="00D226F1">
      <w:pPr>
        <w:pStyle w:val="a3"/>
        <w:rPr>
          <w:szCs w:val="28"/>
        </w:rPr>
      </w:pPr>
      <w:r w:rsidRPr="008254DC">
        <w:rPr>
          <w:szCs w:val="28"/>
        </w:rPr>
        <w:lastRenderedPageBreak/>
        <w:t xml:space="preserve">В ходе подготовительного этапа СКМ «АРСЕНАЛ» </w:t>
      </w:r>
      <w:r w:rsidR="008254DC">
        <w:rPr>
          <w:szCs w:val="28"/>
        </w:rPr>
        <w:t xml:space="preserve">уже </w:t>
      </w:r>
      <w:r w:rsidRPr="008254DC">
        <w:rPr>
          <w:szCs w:val="28"/>
        </w:rPr>
        <w:t>имеются следующие результаты:</w:t>
      </w:r>
    </w:p>
    <w:p w:rsidR="00D226F1" w:rsidRPr="008254DC" w:rsidRDefault="00D226F1" w:rsidP="00A850C4">
      <w:pPr>
        <w:pStyle w:val="a3"/>
        <w:numPr>
          <w:ilvl w:val="0"/>
          <w:numId w:val="1"/>
        </w:numPr>
        <w:rPr>
          <w:i/>
          <w:iCs/>
          <w:szCs w:val="28"/>
        </w:rPr>
      </w:pPr>
      <w:r w:rsidRPr="008254DC">
        <w:rPr>
          <w:i/>
          <w:iCs/>
          <w:szCs w:val="28"/>
        </w:rPr>
        <w:t>18.09.2025 к сотруднику уголовного розыска обратилась местная жительница города Марьина Горка, которой при уборк</w:t>
      </w:r>
      <w:r w:rsidR="00A850C4" w:rsidRPr="008254DC">
        <w:rPr>
          <w:i/>
          <w:iCs/>
          <w:szCs w:val="28"/>
        </w:rPr>
        <w:t>е</w:t>
      </w:r>
      <w:r w:rsidRPr="008254DC">
        <w:rPr>
          <w:i/>
          <w:iCs/>
          <w:szCs w:val="28"/>
        </w:rPr>
        <w:t xml:space="preserve"> дома </w:t>
      </w:r>
      <w:r w:rsidR="00A850C4" w:rsidRPr="008254DC">
        <w:rPr>
          <w:i/>
          <w:iCs/>
          <w:szCs w:val="28"/>
        </w:rPr>
        <w:t xml:space="preserve">                         </w:t>
      </w:r>
      <w:r w:rsidRPr="008254DC">
        <w:rPr>
          <w:i/>
          <w:iCs/>
          <w:szCs w:val="28"/>
        </w:rPr>
        <w:t xml:space="preserve">в шкафу в </w:t>
      </w:r>
      <w:r w:rsidR="00342CC1" w:rsidRPr="008254DC">
        <w:rPr>
          <w:i/>
          <w:iCs/>
          <w:szCs w:val="28"/>
        </w:rPr>
        <w:t>завернутом покрывале был</w:t>
      </w:r>
      <w:r w:rsidR="00A850C4" w:rsidRPr="008254DC">
        <w:rPr>
          <w:i/>
          <w:iCs/>
          <w:szCs w:val="28"/>
        </w:rPr>
        <w:t>о</w:t>
      </w:r>
      <w:r w:rsidR="00342CC1" w:rsidRPr="008254DC">
        <w:rPr>
          <w:i/>
          <w:iCs/>
          <w:szCs w:val="28"/>
        </w:rPr>
        <w:t xml:space="preserve"> обнаружено огнестрельн</w:t>
      </w:r>
      <w:r w:rsidR="00A850C4" w:rsidRPr="008254DC">
        <w:rPr>
          <w:i/>
          <w:iCs/>
          <w:szCs w:val="28"/>
        </w:rPr>
        <w:t xml:space="preserve">ое </w:t>
      </w:r>
      <w:r w:rsidR="00342CC1" w:rsidRPr="008254DC">
        <w:rPr>
          <w:i/>
          <w:iCs/>
          <w:szCs w:val="28"/>
        </w:rPr>
        <w:t>гладкоствольн</w:t>
      </w:r>
      <w:r w:rsidR="00A850C4" w:rsidRPr="008254DC">
        <w:rPr>
          <w:i/>
          <w:iCs/>
          <w:szCs w:val="28"/>
        </w:rPr>
        <w:t>ое</w:t>
      </w:r>
      <w:r w:rsidR="00342CC1" w:rsidRPr="008254DC">
        <w:rPr>
          <w:i/>
          <w:iCs/>
          <w:szCs w:val="28"/>
        </w:rPr>
        <w:t xml:space="preserve"> оружие марки «ТОЗ»;</w:t>
      </w:r>
    </w:p>
    <w:p w:rsidR="00F40F3F" w:rsidRDefault="00F40F3F" w:rsidP="00F40F3F">
      <w:pPr>
        <w:pStyle w:val="a3"/>
        <w:ind w:left="1146" w:firstLine="0"/>
        <w:rPr>
          <w:i/>
          <w:iCs/>
          <w:szCs w:val="28"/>
        </w:rPr>
      </w:pPr>
      <w:r>
        <w:rPr>
          <w:i/>
          <w:iCs/>
          <w:noProof/>
          <w:szCs w:val="28"/>
        </w:rPr>
        <w:drawing>
          <wp:inline distT="0" distB="0" distL="0" distR="0">
            <wp:extent cx="4613218" cy="30944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604" cy="309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4DC" w:rsidRPr="00342CC1" w:rsidRDefault="008254DC" w:rsidP="00F40F3F">
      <w:pPr>
        <w:pStyle w:val="a3"/>
        <w:ind w:left="1146" w:firstLine="0"/>
        <w:rPr>
          <w:i/>
          <w:iCs/>
          <w:szCs w:val="28"/>
        </w:rPr>
      </w:pPr>
    </w:p>
    <w:p w:rsidR="00342CC1" w:rsidRPr="008254DC" w:rsidRDefault="00342CC1" w:rsidP="00A850C4">
      <w:pPr>
        <w:pStyle w:val="a3"/>
        <w:numPr>
          <w:ilvl w:val="0"/>
          <w:numId w:val="1"/>
        </w:numPr>
        <w:rPr>
          <w:i/>
          <w:iCs/>
          <w:szCs w:val="28"/>
        </w:rPr>
      </w:pPr>
      <w:r w:rsidRPr="008254DC">
        <w:rPr>
          <w:i/>
          <w:iCs/>
          <w:szCs w:val="28"/>
        </w:rPr>
        <w:t xml:space="preserve">20.09.2025 к </w:t>
      </w:r>
      <w:r w:rsidR="00A850C4" w:rsidRPr="008254DC">
        <w:rPr>
          <w:i/>
          <w:iCs/>
          <w:szCs w:val="28"/>
        </w:rPr>
        <w:t>участковому инспектору милиции</w:t>
      </w:r>
      <w:r w:rsidRPr="008254DC">
        <w:rPr>
          <w:i/>
          <w:iCs/>
          <w:szCs w:val="28"/>
        </w:rPr>
        <w:t xml:space="preserve"> Пуховичского РОВД обратился житель д. Марковчизна Пуховичского района, который выдал штык</w:t>
      </w:r>
      <w:r w:rsidR="00A850C4" w:rsidRPr="008254DC">
        <w:rPr>
          <w:i/>
          <w:iCs/>
          <w:szCs w:val="28"/>
        </w:rPr>
        <w:t>-</w:t>
      </w:r>
      <w:r w:rsidRPr="008254DC">
        <w:rPr>
          <w:i/>
          <w:iCs/>
          <w:szCs w:val="28"/>
        </w:rPr>
        <w:t>нож от винтовки времен ВОВ, который обнаружил накануне при уборке чердака.</w:t>
      </w:r>
    </w:p>
    <w:p w:rsidR="00342CC1" w:rsidRDefault="00F40F3F" w:rsidP="00D226F1">
      <w:pPr>
        <w:pStyle w:val="a3"/>
        <w:rPr>
          <w:i/>
          <w:iCs/>
          <w:szCs w:val="28"/>
        </w:rPr>
      </w:pPr>
      <w:r>
        <w:rPr>
          <w:i/>
          <w:iCs/>
          <w:noProof/>
          <w:szCs w:val="28"/>
        </w:rPr>
        <w:drawing>
          <wp:inline distT="0" distB="0" distL="0" distR="0">
            <wp:extent cx="5932805" cy="13169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F3F" w:rsidRPr="00342CC1" w:rsidRDefault="00F40F3F" w:rsidP="00D226F1">
      <w:pPr>
        <w:pStyle w:val="a3"/>
        <w:rPr>
          <w:i/>
          <w:iCs/>
          <w:szCs w:val="28"/>
        </w:rPr>
      </w:pPr>
    </w:p>
    <w:p w:rsidR="008254DC" w:rsidRPr="008254DC" w:rsidRDefault="00342CC1" w:rsidP="008254DC">
      <w:pPr>
        <w:pStyle w:val="a3"/>
        <w:rPr>
          <w:szCs w:val="28"/>
        </w:rPr>
      </w:pPr>
      <w:r w:rsidRPr="008254DC">
        <w:rPr>
          <w:szCs w:val="28"/>
        </w:rPr>
        <w:t xml:space="preserve">Отдел внутренних дел </w:t>
      </w:r>
      <w:proofErr w:type="spellStart"/>
      <w:r w:rsidRPr="008254DC">
        <w:rPr>
          <w:szCs w:val="28"/>
        </w:rPr>
        <w:t>Пуховичского</w:t>
      </w:r>
      <w:proofErr w:type="spellEnd"/>
      <w:r w:rsidRPr="008254DC">
        <w:rPr>
          <w:szCs w:val="28"/>
        </w:rPr>
        <w:t xml:space="preserve"> райисполкома обращается с просьбой к жителям района сообщать о лицах, которые без разрешения органов внутренних дел хранят огнестрельное оружие, боеприпасы, взрывчатые вещества, а также о тех, кто желает незаконно приобрести или сбыть их. Мы рассчитываем на Ваше понимание и сотрудничество.</w:t>
      </w:r>
      <w:r w:rsidR="00A850C4" w:rsidRPr="008254DC">
        <w:rPr>
          <w:szCs w:val="28"/>
        </w:rPr>
        <w:t xml:space="preserve"> Сведения принимаются круглосуточно по телефонам: 8(01713)-35534 8029-7684008; 8025-6914499, либо по телефону 102. </w:t>
      </w:r>
      <w:r w:rsidR="008254DC" w:rsidRPr="008254DC">
        <w:rPr>
          <w:szCs w:val="28"/>
        </w:rPr>
        <w:t>А</w:t>
      </w:r>
      <w:r w:rsidR="00A850C4" w:rsidRPr="008254DC">
        <w:rPr>
          <w:szCs w:val="28"/>
        </w:rPr>
        <w:t>нонимность гарантируетс</w:t>
      </w:r>
      <w:r w:rsidR="008254DC" w:rsidRPr="008254DC">
        <w:rPr>
          <w:szCs w:val="28"/>
        </w:rPr>
        <w:t>я.</w:t>
      </w:r>
    </w:p>
    <w:p w:rsidR="008254DC" w:rsidRPr="008254DC" w:rsidRDefault="008254DC" w:rsidP="008254DC">
      <w:pPr>
        <w:pStyle w:val="a5"/>
        <w:shd w:val="clear" w:color="auto" w:fill="FFFFFF"/>
        <w:spacing w:before="0" w:beforeAutospacing="0" w:after="0" w:afterAutospacing="0"/>
        <w:ind w:firstLine="720"/>
        <w:jc w:val="both"/>
        <w:rPr>
          <w:i/>
          <w:iCs/>
          <w:color w:val="101010"/>
          <w:sz w:val="28"/>
          <w:szCs w:val="28"/>
        </w:rPr>
      </w:pPr>
      <w:r w:rsidRPr="008254DC">
        <w:rPr>
          <w:rStyle w:val="a6"/>
          <w:bCs/>
          <w:i w:val="0"/>
          <w:iCs w:val="0"/>
          <w:sz w:val="28"/>
          <w:szCs w:val="28"/>
          <w:shd w:val="clear" w:color="auto" w:fill="FFFFFF"/>
        </w:rPr>
        <w:t xml:space="preserve">По вопросам, связанным с оборотом </w:t>
      </w:r>
      <w:proofErr w:type="gramStart"/>
      <w:r w:rsidRPr="008254DC">
        <w:rPr>
          <w:rStyle w:val="a6"/>
          <w:bCs/>
          <w:i w:val="0"/>
          <w:iCs w:val="0"/>
          <w:sz w:val="28"/>
          <w:szCs w:val="28"/>
          <w:shd w:val="clear" w:color="auto" w:fill="FFFFFF"/>
        </w:rPr>
        <w:t>оружия</w:t>
      </w:r>
      <w:proofErr w:type="gramEnd"/>
      <w:r w:rsidRPr="008254DC">
        <w:rPr>
          <w:rStyle w:val="a6"/>
          <w:bCs/>
          <w:i w:val="0"/>
          <w:iCs w:val="0"/>
          <w:sz w:val="28"/>
          <w:szCs w:val="28"/>
          <w:shd w:val="clear" w:color="auto" w:fill="FFFFFF"/>
        </w:rPr>
        <w:t xml:space="preserve"> можно обратиться в разрешительную систему </w:t>
      </w:r>
      <w:proofErr w:type="spellStart"/>
      <w:r w:rsidRPr="008254DC">
        <w:rPr>
          <w:rStyle w:val="a6"/>
          <w:bCs/>
          <w:i w:val="0"/>
          <w:iCs w:val="0"/>
          <w:sz w:val="28"/>
          <w:szCs w:val="28"/>
          <w:shd w:val="clear" w:color="auto" w:fill="FFFFFF"/>
        </w:rPr>
        <w:t>Пуховичского</w:t>
      </w:r>
      <w:proofErr w:type="spellEnd"/>
      <w:r w:rsidRPr="008254DC">
        <w:rPr>
          <w:rStyle w:val="a6"/>
          <w:bCs/>
          <w:i w:val="0"/>
          <w:iCs w:val="0"/>
          <w:sz w:val="28"/>
          <w:szCs w:val="28"/>
          <w:shd w:val="clear" w:color="auto" w:fill="FFFFFF"/>
        </w:rPr>
        <w:t xml:space="preserve"> РОВД в дни осуществления приёма: среда, пятница</w:t>
      </w:r>
      <w:r w:rsidRPr="008254DC">
        <w:rPr>
          <w:rStyle w:val="a6"/>
          <w:bCs/>
          <w:i w:val="0"/>
          <w:iCs w:val="0"/>
          <w:sz w:val="28"/>
          <w:szCs w:val="28"/>
          <w:shd w:val="clear" w:color="auto" w:fill="FFFFFF"/>
        </w:rPr>
        <w:t>, суббота</w:t>
      </w:r>
      <w:r w:rsidRPr="008254DC">
        <w:rPr>
          <w:rStyle w:val="a6"/>
          <w:bCs/>
          <w:i w:val="0"/>
          <w:iCs w:val="0"/>
          <w:sz w:val="28"/>
          <w:szCs w:val="28"/>
          <w:shd w:val="clear" w:color="auto" w:fill="FFFFFF"/>
        </w:rPr>
        <w:t xml:space="preserve"> – с 08.00 до 13.00; вторник, четверг – с 15.00 до 20.00, или по телефону (801713)-35716</w:t>
      </w:r>
      <w:r w:rsidRPr="008254DC">
        <w:rPr>
          <w:rFonts w:ascii="Noto Sans" w:hAnsi="Noto Sans"/>
          <w:i/>
          <w:iCs/>
          <w:color w:val="101010"/>
          <w:sz w:val="28"/>
          <w:szCs w:val="28"/>
        </w:rPr>
        <w:t>.</w:t>
      </w:r>
    </w:p>
    <w:p w:rsidR="008254DC" w:rsidRPr="008254DC" w:rsidRDefault="008254DC" w:rsidP="008254DC">
      <w:pPr>
        <w:pStyle w:val="a5"/>
        <w:shd w:val="clear" w:color="auto" w:fill="FFFFFF"/>
        <w:spacing w:before="0" w:beforeAutospacing="0" w:after="0" w:afterAutospacing="0"/>
        <w:ind w:firstLine="720"/>
        <w:jc w:val="both"/>
        <w:rPr>
          <w:rStyle w:val="a6"/>
          <w:bCs/>
          <w:i w:val="0"/>
          <w:iCs w:val="0"/>
          <w:sz w:val="28"/>
          <w:szCs w:val="28"/>
          <w:shd w:val="clear" w:color="auto" w:fill="FFFFFF"/>
        </w:rPr>
      </w:pPr>
      <w:r w:rsidRPr="008254DC">
        <w:rPr>
          <w:rStyle w:val="a6"/>
          <w:bCs/>
          <w:i w:val="0"/>
          <w:iCs w:val="0"/>
          <w:sz w:val="28"/>
          <w:szCs w:val="28"/>
          <w:shd w:val="clear" w:color="auto" w:fill="FFFFFF"/>
        </w:rPr>
        <w:lastRenderedPageBreak/>
        <w:t xml:space="preserve">По иным вопросам, касающимся правоохранительной деятельности, Вы можете обратиться к участковому инспектору милиции, в том числе при осуществлении приёма граждан еженедельно по средам в помещениях общественных пунктов охраны правопорядка </w:t>
      </w:r>
      <w:r w:rsidRPr="008254DC">
        <w:rPr>
          <w:rStyle w:val="a6"/>
          <w:bCs/>
          <w:sz w:val="28"/>
          <w:szCs w:val="28"/>
          <w:shd w:val="clear" w:color="auto" w:fill="FFFFFF"/>
        </w:rPr>
        <w:t xml:space="preserve">(с 17.00 до 20.00 в </w:t>
      </w:r>
      <w:proofErr w:type="spellStart"/>
      <w:r w:rsidRPr="008254DC">
        <w:rPr>
          <w:rStyle w:val="a6"/>
          <w:bCs/>
          <w:sz w:val="28"/>
          <w:szCs w:val="28"/>
          <w:shd w:val="clear" w:color="auto" w:fill="FFFFFF"/>
        </w:rPr>
        <w:t>г.Марьина</w:t>
      </w:r>
      <w:proofErr w:type="spellEnd"/>
      <w:r w:rsidRPr="008254DC">
        <w:rPr>
          <w:rStyle w:val="a6"/>
          <w:bCs/>
          <w:sz w:val="28"/>
          <w:szCs w:val="28"/>
          <w:shd w:val="clear" w:color="auto" w:fill="FFFFFF"/>
        </w:rPr>
        <w:t xml:space="preserve"> Горка; с 10.00 до 13.00 в сельских исполнительных комитетах)</w:t>
      </w:r>
      <w:r w:rsidRPr="008254DC">
        <w:rPr>
          <w:rStyle w:val="a6"/>
          <w:bCs/>
          <w:i w:val="0"/>
          <w:iCs w:val="0"/>
          <w:sz w:val="28"/>
          <w:szCs w:val="28"/>
          <w:shd w:val="clear" w:color="auto" w:fill="FFFFFF"/>
        </w:rPr>
        <w:t>.</w:t>
      </w:r>
      <w:bookmarkStart w:id="0" w:name="_GoBack"/>
      <w:bookmarkEnd w:id="0"/>
    </w:p>
    <w:sectPr w:rsidR="008254DC" w:rsidRPr="00825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363C0"/>
    <w:multiLevelType w:val="hybridMultilevel"/>
    <w:tmpl w:val="63E4BDE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6F1"/>
    <w:rsid w:val="000B4CEF"/>
    <w:rsid w:val="00144B24"/>
    <w:rsid w:val="00342CC1"/>
    <w:rsid w:val="003A7BD1"/>
    <w:rsid w:val="008254DC"/>
    <w:rsid w:val="00A850C4"/>
    <w:rsid w:val="00C17D8E"/>
    <w:rsid w:val="00D226F1"/>
    <w:rsid w:val="00F40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36D1F"/>
  <w15:chartTrackingRefBased/>
  <w15:docId w15:val="{31B9C58C-A931-467D-ADCC-183C07871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226F1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D226F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rmal (Web)"/>
    <w:basedOn w:val="a"/>
    <w:uiPriority w:val="99"/>
    <w:semiHidden/>
    <w:rsid w:val="00825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99"/>
    <w:qFormat/>
    <w:rsid w:val="008254DC"/>
    <w:rPr>
      <w:rFonts w:cs="Times New Roman"/>
      <w:i/>
      <w:iCs/>
    </w:rPr>
  </w:style>
  <w:style w:type="character" w:styleId="a7">
    <w:name w:val="Strong"/>
    <w:basedOn w:val="a0"/>
    <w:uiPriority w:val="99"/>
    <w:qFormat/>
    <w:rsid w:val="008254DC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44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Кузьменков Е.В.</dc:creator>
  <cp:keywords/>
  <dc:description/>
  <cp:lastModifiedBy>Бачило А.П.</cp:lastModifiedBy>
  <cp:revision>2</cp:revision>
  <cp:lastPrinted>2025-09-25T07:04:00Z</cp:lastPrinted>
  <dcterms:created xsi:type="dcterms:W3CDTF">2025-09-25T08:28:00Z</dcterms:created>
  <dcterms:modified xsi:type="dcterms:W3CDTF">2025-09-25T08:28:00Z</dcterms:modified>
</cp:coreProperties>
</file>