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8" w:rsidRPr="006D3CC8" w:rsidRDefault="006D3CC8" w:rsidP="006D3CC8">
      <w:pPr>
        <w:shd w:val="clear" w:color="auto" w:fill="FFFFFF"/>
        <w:spacing w:after="600" w:line="240" w:lineRule="auto"/>
        <w:outlineLvl w:val="0"/>
        <w:rPr>
          <w:rFonts w:ascii="Roboto" w:eastAsia="Times New Roman" w:hAnsi="Roboto" w:cs="Times New Roman"/>
          <w:b/>
          <w:bCs/>
          <w:color w:val="4D4D4D"/>
          <w:kern w:val="36"/>
          <w:sz w:val="48"/>
          <w:szCs w:val="48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4D4D4D"/>
          <w:kern w:val="36"/>
          <w:sz w:val="48"/>
          <w:szCs w:val="48"/>
          <w:lang w:eastAsia="ru-RU"/>
        </w:rPr>
        <w:t>Профилактика наркомании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Что такое наркомания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Под наркоманией подразумевается заболевание, которое вызывается употреблением наркотических веществ – произошло от греческих слов «оцепенение» и «безумие, восторженность». Другими словами, под наркотической зависимостью подразумевается состояние человека, когда он постоянно думает о наркотических средствах и стремится заполнить их любыми способами, чтобы избавиться от психического дискомфорта и получить ощущения, которые кажутся ему приятными. В результате он с легкостью переступает границы морали – это приводит к разрушению семьи, общения с друзьями.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Вред наркомании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Мероприятия по профилактике наркомании являются необходимостью, ведь она наносит существенный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вред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как наркоману, так и его близким. Наркотики являются ядом, который медленно разрушает мозг человека, его психику. За счет мозгового нарушения и дисфункции нервной системы начинают разрушаться внутренние органы. Люди, употребляющие кокаин и некоторые другие наркотики, живут не больше 4-х лет – нередко они погибают от разрыва сердца. Те, кто употребляют морфин, через 2-3 месяца теряют способность к умственной деятельности.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Все наркоманы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испытывают серьезные проблемы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со здоровьем (из-за низкого иммунитета) и поэтому долго не живут. Некоторые личности и вовсе в течение первых лет после приобщения к наркотикам, предпринимают попытки покончить с жизнью. Наркоман легко переступает все дозволенные черты, нередко становясь преступником. Личность больного становится эгоцентричной, а тело истощается, в результате чего он с большой скоростью идет к своей гибели.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Ввиду того, что интересы наркомана сосредотачиваются исключительно на добыче и употреблении наркотических веществ, круг его общения сужается, в основном состоит из антисоциальных личностей. Наркоман постепенно теряет все: рабочее место, друзей, семью. Для общества он становится абсолютно бесполезным, поэтому общество стремится уменьшить рост наркомании и вернуться к полноценной жизни зависимых людей. Часто наркомана узнают по следующим признакам: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бессоннице, бледности;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застывшему, лишенному мимики лицу;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сухости слизистых оболочек;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частой зевоте, чиханию;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постоянно заложенному носу;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дрожащим рукам с воспаленными и исколотыми венами;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необычайно широким или узким зрачкам;</w:t>
      </w:r>
    </w:p>
    <w:p w:rsidR="006D3CC8" w:rsidRPr="006D3CC8" w:rsidRDefault="006D3CC8" w:rsidP="006D3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не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реагирующих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на изменение освещенности глазам.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lastRenderedPageBreak/>
        <w:t>Профилактика наркозависимости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Проведением профилактических мероприятий, направленных на предупреждение распространения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наркотический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зависимости, занимаются одновременно несколько социальных институтов. Все они подчинены одной главной цели – создать базу (информационную, правовую, силовую), с помощью которой можно максимально широко распространить информацию о вреде наркотиков и облегчить или избежать проблем, связанных с их употреблением:</w:t>
      </w:r>
    </w:p>
    <w:p w:rsidR="006D3CC8" w:rsidRPr="006D3CC8" w:rsidRDefault="006D3CC8" w:rsidP="006D3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профилактика наркомании среди молодежи, прежде всего, должна проводиться медицинскими учреждениями, т.к. это является не просто вредной привычкой, а настоящим заболеванием;</w:t>
      </w:r>
    </w:p>
    <w:p w:rsidR="006D3CC8" w:rsidRPr="006D3CC8" w:rsidRDefault="006D3CC8" w:rsidP="006D3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со стороны законодательных органов документально определяются способы борьбы с продажей и распространением наркотических препаратов;</w:t>
      </w:r>
    </w:p>
    <w:p w:rsidR="006D3CC8" w:rsidRPr="006D3CC8" w:rsidRDefault="006D3CC8" w:rsidP="006D3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силовые системы обеспечивают воплощение законодательных мер в жизнь с проведением специфических операций, направленных на остановку распространения веществ;</w:t>
      </w:r>
    </w:p>
    <w:p w:rsidR="006D3CC8" w:rsidRPr="006D3CC8" w:rsidRDefault="006D3CC8" w:rsidP="006D3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научными учреждениями создаются средства, с помощью которых можно вылечить человека от зависимости от химических веществ и определить лиц, которые имеют предрасположенной к такой зависимости.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Профилактика наркомании среди подростков – это вопрос, который непосредственным образом касается каждого, кто имеет прямое отношение к наркотическим веществам, т.е. входит в целевую группу. К ней относятся: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Подростки. Они очень часто попадают под воздействие лиц, которые предлагают наркотики на пробу. Их неустоявшаяся психика с легкостью подвергается внешнему воздействию. Отсутствие собственной и четкой точки зрения делает их сильно уязвимыми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перед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такого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рода влиянием.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Лица, которые единожды попробовали наркотики и периодически проводили с ними эксперименты.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proofErr w:type="spell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Созависимые</w:t>
      </w:r>
      <w:proofErr w:type="spell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. То есть люди, которые входят в социальное окружение наркоманов.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Лица, которые регулярно применяют психотропные вещества без назначения врача.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Занимающиеся проституцией, которые используют в своей деятельности наркотики.</w:t>
      </w:r>
    </w:p>
    <w:p w:rsidR="006D3CC8" w:rsidRPr="006D3CC8" w:rsidRDefault="006D3CC8" w:rsidP="006D3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Люди, которые имеют наркотическую зависимость на протяжении некоторого времени.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Одним из самых распространенных действенных способов профилактики приема запрещенных препаратов является использование мер, направленных на ограничение их распространения, проведение </w:t>
      </w:r>
      <w:proofErr w:type="spell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антиагитационных</w:t>
      </w:r>
      <w:proofErr w:type="spell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мероприятий. Их основная задача заключается в информировании людей, которые находятся в зоне риска, и тех, кто соприкасается с ними, о негативном влиянии всех видов препаратов на моральное, психологическое и физическое состояние человека. Сюда же включается и пропаганда ЗОЖ (здорового образа жизни).</w:t>
      </w:r>
    </w:p>
    <w:p w:rsid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noProof/>
          <w:color w:val="5A5A5A"/>
          <w:sz w:val="24"/>
          <w:szCs w:val="24"/>
          <w:lang w:eastAsia="ru-RU"/>
        </w:rPr>
      </w:pP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lastRenderedPageBreak/>
        <w:t>Направления профилактики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Без комплекса профилактических мероприятий среди молодых (особенно несовершеннолетних) лиц количество наркоманов будет только расти – это скажется на росте уровня преступности. Особенно важным является выявление лиц, которые уже пристрастились к наркотическим средствам, чтобы заболевание не усугубило их положение. 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Наркозависимые нередко становятся полностью потерянными для общества.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Выделяют несколько видов профилактических работ, проводимых в основном с молодым поколением:</w:t>
      </w:r>
    </w:p>
    <w:p w:rsidR="006D3CC8" w:rsidRPr="006D3CC8" w:rsidRDefault="006D3CC8" w:rsidP="006D3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Общая. Эту разновидность считают самой массовой, и с ее помощью решается сразу несколько задач профилактики употребления наркотических средств. Для этой цели используется информационная пропаганда, включающая в себя донесение до населения методов, которые законодательная власть использует в борьбе с наркозависимостью и наркотическими средствами, информации о рисках при их употреблении, стимулированию молодежи к обращению в специальные службы помощи. Помимо этого, используется способ развития навыков у подростков, которые понадобятся им в дальнейшей жизни и при преодолении сложных ситуаций.</w:t>
      </w:r>
    </w:p>
    <w:p w:rsidR="006D3CC8" w:rsidRPr="006D3CC8" w:rsidRDefault="006D3CC8" w:rsidP="006D3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Выборочная. Этот вид работ направлен на тех представителей молодежи, которых считают «трудными» детьми. Они уже показывают свои поведенческие навыки и нередко оказывались в сложных ситуациях. Причина повышенного внимания к этой категории обуславливается тем, что приобщение к употреблению наркотиков часто встречается у таких молодых людей.</w:t>
      </w:r>
    </w:p>
    <w:p w:rsidR="006D3CC8" w:rsidRPr="006D3CC8" w:rsidRDefault="006D3CC8" w:rsidP="006D3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Симптоматическая. Профилактические меры этого вида направлены на лиц с опытом употребления наркотических средств, но которые еще не приобрели статус наркоманов. В социальном поведении они выделяются равнодушием к родителям, сужением круга своих интересов и тем, что были замечены в наркотических или алкогольных эксцессах.</w:t>
      </w:r>
    </w:p>
    <w:p w:rsidR="006D3CC8" w:rsidRPr="006D3CC8" w:rsidRDefault="006D3CC8" w:rsidP="006D3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В отношении инъекционных наркоманов (использующих уколы). Лица, являющиеся потребителями инъекционных наркотиков, редко попадают в сферу внимания органов здравоохранения. Опасность их состоит и в том, что они нередко становятся переносчиками разных заболеваний, например, гепатита</w:t>
      </w:r>
      <w:proofErr w:type="gram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С</w:t>
      </w:r>
      <w:proofErr w:type="gram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, СПИДА, ВИЧ-инфекции, заболеваний, передающихся половым путем.</w:t>
      </w:r>
    </w:p>
    <w:p w:rsidR="006D3CC8" w:rsidRPr="006D3CC8" w:rsidRDefault="006D3CC8" w:rsidP="006D3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Реабилитация. В отношении лиц, прошедших курс специального лечения, применяются реабилитационные методы, основанные на мотивации к здоровой жизни и помощи в профилактике срывов.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bookmarkStart w:id="0" w:name="_GoBack"/>
      <w:bookmarkEnd w:id="0"/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Виды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Профилактика употребления наркотиков является серьезным занятием, которое должно масштабно проводиться в школах и других учебных заведениях. Педагоги, социальные работники и психологи могут использовать всевозможные методы, которые направлены на то, чтобы отбить у людей юного возраста интерес и тягу к наркотикам. Особое значение имеют родители, которые должны дать правильное воспитание свои детям, т.е. </w:t>
      </w: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lastRenderedPageBreak/>
        <w:t>направить их в нужное русло. В терминологии ВОЗ (Всемирная организация здравоохранения) выделяют несколько видов профилактики:</w:t>
      </w:r>
    </w:p>
    <w:p w:rsidR="006D3CC8" w:rsidRPr="006D3CC8" w:rsidRDefault="006D3CC8" w:rsidP="006D3C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первичная;</w:t>
      </w:r>
    </w:p>
    <w:p w:rsidR="006D3CC8" w:rsidRPr="006D3CC8" w:rsidRDefault="006D3CC8" w:rsidP="006D3C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вторичная;</w:t>
      </w:r>
    </w:p>
    <w:p w:rsidR="006D3CC8" w:rsidRPr="006D3CC8" w:rsidRDefault="006D3CC8" w:rsidP="006D3C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третичная.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Первичная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Задача первичной профилактики заключается в предупреждении употребления наркотических средств. Молодежь при доступной информации и нужном подходе может сформировать свое мнение о наркомании. При этом выделяют четыре направления:</w:t>
      </w:r>
    </w:p>
    <w:p w:rsidR="006D3CC8" w:rsidRPr="006D3CC8" w:rsidRDefault="006D3CC8" w:rsidP="006D3C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санитарно-гигиеническое воспитание населения;</w:t>
      </w:r>
    </w:p>
    <w:p w:rsidR="006D3CC8" w:rsidRPr="006D3CC8" w:rsidRDefault="006D3CC8" w:rsidP="006D3C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активная воспитательная работа, проводимая среди подростков, молодежи;</w:t>
      </w:r>
    </w:p>
    <w:p w:rsidR="006D3CC8" w:rsidRPr="006D3CC8" w:rsidRDefault="006D3CC8" w:rsidP="006D3C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административно-законодательные меры;</w:t>
      </w:r>
    </w:p>
    <w:p w:rsidR="006D3CC8" w:rsidRPr="006D3CC8" w:rsidRDefault="006D3CC8" w:rsidP="006D3C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общественная борьба, направленная на искоренение распространения, употребления наркотиков.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Вторичная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Этот вид профилактики направлен на раннее выявление всех тех лиц, которые употребляли </w:t>
      </w:r>
      <w:proofErr w:type="spell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психоактивные</w:t>
      </w:r>
      <w:proofErr w:type="spell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средства. Кроме того, сюда же относится и их лечение, предупреждение рецидивов, проведение поддерживающей терапии. При этом предрасположенность к наркомании можно определить с помощью целого ряда </w:t>
      </w:r>
      <w:proofErr w:type="spellStart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патохарактерологических</w:t>
      </w:r>
      <w:proofErr w:type="spellEnd"/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 xml:space="preserve"> особенностей личности. Особенную склонность к этому имеют подростки с истерическим, неустойчивым характером, терпимые к любым отклонениям от психических, социальных норм.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b/>
          <w:bCs/>
          <w:color w:val="5A5A5A"/>
          <w:sz w:val="24"/>
          <w:szCs w:val="24"/>
          <w:lang w:eastAsia="ru-RU"/>
        </w:rPr>
        <w:t>Третичная</w:t>
      </w:r>
    </w:p>
    <w:p w:rsidR="006D3CC8" w:rsidRPr="006D3CC8" w:rsidRDefault="006D3CC8" w:rsidP="006D3CC8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</w:pPr>
      <w:r w:rsidRPr="006D3CC8">
        <w:rPr>
          <w:rFonts w:ascii="Roboto" w:eastAsia="Times New Roman" w:hAnsi="Roboto" w:cs="Times New Roman"/>
          <w:color w:val="5A5A5A"/>
          <w:sz w:val="24"/>
          <w:szCs w:val="24"/>
          <w:lang w:eastAsia="ru-RU"/>
        </w:rPr>
        <w:t>Задача третичного комплекса профилактических мер состоит из социально-трудовой и медицинской реабилитации больных наркоманией. То есть следует восстановить здоровье людей, которые пострадали от этого заболевания, а затем помочь им снова приобщиться к обществу, труду. Важна поддержка родных и близких, особенно при личном контакте с ними.</w:t>
      </w:r>
    </w:p>
    <w:p w:rsidR="00F53F0D" w:rsidRDefault="00F53F0D"/>
    <w:sectPr w:rsidR="00F5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0603"/>
    <w:multiLevelType w:val="multilevel"/>
    <w:tmpl w:val="82A2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A75AC"/>
    <w:multiLevelType w:val="multilevel"/>
    <w:tmpl w:val="0BB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3481C"/>
    <w:multiLevelType w:val="multilevel"/>
    <w:tmpl w:val="1BBE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C306B"/>
    <w:multiLevelType w:val="multilevel"/>
    <w:tmpl w:val="726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C6D54"/>
    <w:multiLevelType w:val="multilevel"/>
    <w:tmpl w:val="D70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D0E04"/>
    <w:multiLevelType w:val="multilevel"/>
    <w:tmpl w:val="B94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46"/>
    <w:rsid w:val="00612894"/>
    <w:rsid w:val="006D3CC8"/>
    <w:rsid w:val="00B33746"/>
    <w:rsid w:val="00F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2025-08-12T06:57:00Z</dcterms:created>
  <dcterms:modified xsi:type="dcterms:W3CDTF">2025-08-12T06:58:00Z</dcterms:modified>
</cp:coreProperties>
</file>