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E65" w:rsidRPr="00B44518" w:rsidRDefault="008C6E65">
      <w:pPr>
        <w:rPr>
          <w:rFonts w:cs="Times New Roman"/>
          <w:szCs w:val="24"/>
          <w:lang w:val="ru-RU"/>
        </w:rPr>
      </w:pPr>
      <w:r w:rsidRPr="00B44518">
        <w:rPr>
          <w:rFonts w:cs="Times New Roman"/>
          <w:szCs w:val="24"/>
          <w:lang w:val="ru-RU"/>
        </w:rPr>
        <w:t>ОБРАЩЕНИЕ</w:t>
      </w:r>
    </w:p>
    <w:p w:rsidR="00EE62F7" w:rsidRPr="00B44518" w:rsidRDefault="0045005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Уважаем</w:t>
      </w:r>
      <w:r w:rsidR="004257CA">
        <w:rPr>
          <w:rFonts w:cs="Times New Roman"/>
          <w:szCs w:val="24"/>
          <w:lang w:val="ru-RU"/>
        </w:rPr>
        <w:t xml:space="preserve">ый </w:t>
      </w:r>
      <w:r w:rsidR="003E37EC">
        <w:rPr>
          <w:rFonts w:cs="Times New Roman"/>
          <w:szCs w:val="24"/>
          <w:lang w:val="ru-RU"/>
        </w:rPr>
        <w:t>руководитель</w:t>
      </w:r>
      <w:r w:rsidR="00707680">
        <w:rPr>
          <w:rFonts w:cs="Times New Roman"/>
          <w:szCs w:val="24"/>
          <w:lang w:val="ru-RU"/>
        </w:rPr>
        <w:t>!</w:t>
      </w:r>
    </w:p>
    <w:p w:rsidR="00EE62F7" w:rsidRPr="00B44518" w:rsidRDefault="00816F23" w:rsidP="008C6E65">
      <w:pPr>
        <w:ind w:firstLine="851"/>
        <w:jc w:val="both"/>
        <w:rPr>
          <w:rFonts w:cs="Times New Roman"/>
          <w:szCs w:val="24"/>
          <w:lang w:val="ru-RU"/>
        </w:rPr>
      </w:pPr>
      <w:r w:rsidRPr="00B44518">
        <w:rPr>
          <w:rFonts w:cs="Times New Roman"/>
          <w:szCs w:val="24"/>
          <w:lang w:val="ru-RU"/>
        </w:rPr>
        <w:t xml:space="preserve">Я, Виноградова Оксана Анатольевна, обращаюсь к Вам с просьбой о помощи для моей дочери — Виноградовой Екатерины Вячеславовны, 01.09.2017 г.р., у которой диагностировано тяжёлое генетическое заболевание — спинальная мышечная атрофия </w:t>
      </w:r>
      <w:r w:rsidRPr="00B44518">
        <w:rPr>
          <w:rFonts w:cs="Times New Roman"/>
          <w:szCs w:val="24"/>
        </w:rPr>
        <w:t>II</w:t>
      </w:r>
      <w:r w:rsidRPr="00B44518">
        <w:rPr>
          <w:rFonts w:cs="Times New Roman"/>
          <w:szCs w:val="24"/>
          <w:lang w:val="ru-RU"/>
        </w:rPr>
        <w:t xml:space="preserve"> типа (СМА </w:t>
      </w:r>
      <w:r w:rsidRPr="00B44518">
        <w:rPr>
          <w:rFonts w:cs="Times New Roman"/>
          <w:szCs w:val="24"/>
        </w:rPr>
        <w:t>II</w:t>
      </w:r>
      <w:r w:rsidRPr="00B44518">
        <w:rPr>
          <w:rFonts w:cs="Times New Roman"/>
          <w:szCs w:val="24"/>
          <w:lang w:val="ru-RU"/>
        </w:rPr>
        <w:t xml:space="preserve"> типа).</w:t>
      </w:r>
    </w:p>
    <w:p w:rsidR="00EE62F7" w:rsidRPr="00B44518" w:rsidRDefault="00816F23" w:rsidP="008C6E65">
      <w:pPr>
        <w:ind w:firstLine="851"/>
        <w:jc w:val="both"/>
        <w:rPr>
          <w:rFonts w:cs="Times New Roman"/>
          <w:szCs w:val="24"/>
          <w:lang w:val="ru-RU"/>
        </w:rPr>
      </w:pPr>
      <w:r w:rsidRPr="00B44518">
        <w:rPr>
          <w:rFonts w:cs="Times New Roman"/>
          <w:szCs w:val="24"/>
          <w:lang w:val="ru-RU"/>
        </w:rPr>
        <w:t>Это прогрессирующее заболевание приводит к потере двигательных функций, способности сидеть, ходить, а со временем — и к нарушению дыхания и глотания. Без своевременного лечения дети с таким диагнозом, к сожалению, не доживают до взрослого возраста.</w:t>
      </w:r>
      <w:r w:rsidR="003E37EC">
        <w:rPr>
          <w:rFonts w:cs="Times New Roman"/>
          <w:szCs w:val="24"/>
          <w:lang w:val="ru-RU"/>
        </w:rPr>
        <w:t xml:space="preserve"> Катя уже перестала ходить на ножках и передвигается в инвалидной коляске.</w:t>
      </w:r>
    </w:p>
    <w:p w:rsidR="00EE62F7" w:rsidRPr="00E94012" w:rsidRDefault="00816F23" w:rsidP="008C6E65">
      <w:pPr>
        <w:ind w:firstLine="851"/>
        <w:jc w:val="both"/>
        <w:rPr>
          <w:rFonts w:cs="Times New Roman"/>
          <w:szCs w:val="24"/>
          <w:lang w:val="ru-RU"/>
        </w:rPr>
      </w:pPr>
      <w:r w:rsidRPr="00B44518">
        <w:rPr>
          <w:rFonts w:cs="Times New Roman"/>
          <w:szCs w:val="24"/>
          <w:lang w:val="ru-RU"/>
        </w:rPr>
        <w:t xml:space="preserve">Единственным шансом на спасение жизни Кати является препарат </w:t>
      </w:r>
      <w:proofErr w:type="spellStart"/>
      <w:r w:rsidRPr="00B44518">
        <w:rPr>
          <w:rFonts w:cs="Times New Roman"/>
          <w:szCs w:val="24"/>
        </w:rPr>
        <w:t>Zolgensma</w:t>
      </w:r>
      <w:proofErr w:type="spellEnd"/>
      <w:r w:rsidRPr="00B44518">
        <w:rPr>
          <w:rFonts w:cs="Times New Roman"/>
          <w:szCs w:val="24"/>
          <w:lang w:val="ru-RU"/>
        </w:rPr>
        <w:t xml:space="preserve"> —</w:t>
      </w:r>
      <w:r w:rsidR="004B5343" w:rsidRPr="00B44518">
        <w:rPr>
          <w:rFonts w:cs="Times New Roman"/>
          <w:szCs w:val="24"/>
          <w:lang w:val="ru-RU"/>
        </w:rPr>
        <w:t xml:space="preserve"> одно из самых дорогих лекарств</w:t>
      </w:r>
      <w:r w:rsidRPr="00B44518">
        <w:rPr>
          <w:rFonts w:cs="Times New Roman"/>
          <w:szCs w:val="24"/>
          <w:lang w:val="ru-RU"/>
        </w:rPr>
        <w:t xml:space="preserve"> в мире, стоимость которого составл</w:t>
      </w:r>
      <w:bookmarkStart w:id="0" w:name="_GoBack"/>
      <w:bookmarkEnd w:id="0"/>
      <w:r w:rsidRPr="00B44518">
        <w:rPr>
          <w:rFonts w:cs="Times New Roman"/>
          <w:szCs w:val="24"/>
          <w:lang w:val="ru-RU"/>
        </w:rPr>
        <w:t xml:space="preserve">яет 1 817 500 долларов США. </w:t>
      </w:r>
      <w:r w:rsidR="003E37EC">
        <w:rPr>
          <w:rFonts w:cs="Times New Roman"/>
          <w:szCs w:val="24"/>
          <w:lang w:val="ru-RU"/>
        </w:rPr>
        <w:t xml:space="preserve">Это лекарство полностью останавливает прогрессирование болезни и даёт шанс на полноценную жизнь. </w:t>
      </w:r>
      <w:r w:rsidRPr="00B44518">
        <w:rPr>
          <w:rFonts w:cs="Times New Roman"/>
          <w:szCs w:val="24"/>
          <w:lang w:val="ru-RU"/>
        </w:rPr>
        <w:t>Для нашей семьи и окружения эта сумма непосильна.</w:t>
      </w:r>
      <w:r w:rsidR="009E0126" w:rsidRPr="00B44518">
        <w:rPr>
          <w:rFonts w:cs="Times New Roman"/>
          <w:szCs w:val="24"/>
          <w:lang w:val="ru-RU"/>
        </w:rPr>
        <w:t xml:space="preserve"> В декабре 2024 года ушёл из жизни мой муж, отец Кати, и теперь спасение дочери целиком легло на мои плечи.</w:t>
      </w:r>
      <w:r w:rsidRPr="00B44518">
        <w:rPr>
          <w:rFonts w:cs="Times New Roman"/>
          <w:szCs w:val="24"/>
          <w:lang w:val="ru-RU"/>
        </w:rPr>
        <w:t xml:space="preserve"> </w:t>
      </w:r>
      <w:r w:rsidR="009E0126" w:rsidRPr="00B44518">
        <w:rPr>
          <w:rFonts w:cs="Times New Roman"/>
          <w:szCs w:val="24"/>
          <w:lang w:val="ru-RU"/>
        </w:rPr>
        <w:t xml:space="preserve">Страх потерять ребёнка доводит меня до отчаяния. Я умоляю Вас помочь мне спасти жизнь моей дочери! </w:t>
      </w:r>
      <w:r w:rsidRPr="00B44518">
        <w:rPr>
          <w:rFonts w:cs="Times New Roman"/>
          <w:szCs w:val="24"/>
          <w:lang w:val="ru-RU"/>
        </w:rPr>
        <w:t>Н</w:t>
      </w:r>
      <w:r w:rsidR="00FB4334" w:rsidRPr="00B44518">
        <w:rPr>
          <w:rFonts w:cs="Times New Roman"/>
          <w:szCs w:val="24"/>
          <w:lang w:val="ru-RU"/>
        </w:rPr>
        <w:t>а</w:t>
      </w:r>
      <w:r w:rsidR="009E0126" w:rsidRPr="00B44518">
        <w:rPr>
          <w:rFonts w:cs="Times New Roman"/>
          <w:szCs w:val="24"/>
          <w:lang w:val="ru-RU"/>
        </w:rPr>
        <w:t xml:space="preserve"> </w:t>
      </w:r>
      <w:r w:rsidR="00FB4334" w:rsidRPr="00B44518">
        <w:rPr>
          <w:rFonts w:cs="Times New Roman"/>
          <w:szCs w:val="24"/>
          <w:lang w:val="ru-RU"/>
        </w:rPr>
        <w:t>сегодняшний день собрано</w:t>
      </w:r>
      <w:r w:rsidRPr="00B44518">
        <w:rPr>
          <w:rFonts w:cs="Times New Roman"/>
          <w:szCs w:val="24"/>
          <w:lang w:val="ru-RU"/>
        </w:rPr>
        <w:t xml:space="preserve"> </w:t>
      </w:r>
      <w:r w:rsidR="004257CA">
        <w:rPr>
          <w:rFonts w:cs="Times New Roman"/>
          <w:szCs w:val="24"/>
          <w:lang w:val="ru-RU"/>
        </w:rPr>
        <w:t>51,09</w:t>
      </w:r>
      <w:r w:rsidRPr="00B44518">
        <w:rPr>
          <w:rFonts w:cs="Times New Roman"/>
          <w:szCs w:val="24"/>
          <w:lang w:val="ru-RU"/>
        </w:rPr>
        <w:t xml:space="preserve">% от необходимого, </w:t>
      </w:r>
      <w:r w:rsidR="00E57C0B" w:rsidRPr="00B44518">
        <w:rPr>
          <w:rFonts w:cs="Times New Roman"/>
          <w:szCs w:val="24"/>
          <w:lang w:val="ru-RU"/>
        </w:rPr>
        <w:t xml:space="preserve">сбор идет очень медленно, уже больше года, но он </w:t>
      </w:r>
      <w:r w:rsidRPr="00B44518">
        <w:rPr>
          <w:rFonts w:cs="Times New Roman"/>
          <w:szCs w:val="24"/>
          <w:lang w:val="ru-RU"/>
        </w:rPr>
        <w:t>продолжается ежедневно всеми возможными способами.</w:t>
      </w:r>
    </w:p>
    <w:p w:rsidR="00EE62F7" w:rsidRPr="00B44518" w:rsidRDefault="00816F23" w:rsidP="008C6E65">
      <w:pPr>
        <w:ind w:firstLine="851"/>
        <w:jc w:val="both"/>
        <w:rPr>
          <w:rFonts w:cs="Times New Roman"/>
          <w:szCs w:val="24"/>
          <w:lang w:val="ru-RU"/>
        </w:rPr>
      </w:pPr>
      <w:r w:rsidRPr="00B44518">
        <w:rPr>
          <w:rFonts w:cs="Times New Roman"/>
          <w:szCs w:val="24"/>
          <w:lang w:val="ru-RU"/>
        </w:rPr>
        <w:t xml:space="preserve">Особая срочность вызвана тем, что препарат </w:t>
      </w:r>
      <w:proofErr w:type="spellStart"/>
      <w:r w:rsidRPr="00B44518">
        <w:rPr>
          <w:rFonts w:cs="Times New Roman"/>
          <w:szCs w:val="24"/>
        </w:rPr>
        <w:t>Zolgensma</w:t>
      </w:r>
      <w:proofErr w:type="spellEnd"/>
      <w:r w:rsidRPr="00B44518">
        <w:rPr>
          <w:rFonts w:cs="Times New Roman"/>
          <w:szCs w:val="24"/>
          <w:lang w:val="ru-RU"/>
        </w:rPr>
        <w:t xml:space="preserve"> назначается только детям, чей вес не превышает 21 кг, </w:t>
      </w:r>
      <w:r w:rsidR="009E0126" w:rsidRPr="00B44518">
        <w:rPr>
          <w:rFonts w:cs="Times New Roman"/>
          <w:szCs w:val="24"/>
          <w:lang w:val="ru-RU"/>
        </w:rPr>
        <w:t xml:space="preserve">а </w:t>
      </w:r>
      <w:r w:rsidR="0045660D" w:rsidRPr="00B44518">
        <w:rPr>
          <w:rFonts w:cs="Times New Roman"/>
          <w:szCs w:val="24"/>
          <w:lang w:val="ru-RU"/>
        </w:rPr>
        <w:t>Катя весит уже 19</w:t>
      </w:r>
      <w:r w:rsidR="00E072F5" w:rsidRPr="00B44518">
        <w:rPr>
          <w:rFonts w:cs="Times New Roman"/>
          <w:szCs w:val="24"/>
          <w:lang w:val="ru-RU"/>
        </w:rPr>
        <w:t>,5</w:t>
      </w:r>
      <w:r w:rsidR="00101625" w:rsidRPr="00B44518">
        <w:rPr>
          <w:rFonts w:cs="Times New Roman"/>
          <w:szCs w:val="24"/>
          <w:lang w:val="ru-RU"/>
        </w:rPr>
        <w:t xml:space="preserve"> кг, </w:t>
      </w:r>
      <w:r w:rsidR="009E0126" w:rsidRPr="00B44518">
        <w:rPr>
          <w:rFonts w:cs="Times New Roman"/>
          <w:szCs w:val="24"/>
          <w:lang w:val="ru-RU"/>
        </w:rPr>
        <w:t>и,</w:t>
      </w:r>
      <w:r w:rsidR="00101625" w:rsidRPr="00B44518">
        <w:rPr>
          <w:rFonts w:cs="Times New Roman"/>
          <w:szCs w:val="24"/>
          <w:lang w:val="ru-RU"/>
        </w:rPr>
        <w:t xml:space="preserve"> значит, времени у нас почти не осталось</w:t>
      </w:r>
      <w:r w:rsidRPr="00B44518">
        <w:rPr>
          <w:rFonts w:cs="Times New Roman"/>
          <w:szCs w:val="24"/>
          <w:lang w:val="ru-RU"/>
        </w:rPr>
        <w:t>.</w:t>
      </w:r>
    </w:p>
    <w:p w:rsidR="008A7364" w:rsidRPr="00B44518" w:rsidRDefault="008A7364" w:rsidP="008A7364">
      <w:pPr>
        <w:ind w:firstLine="851"/>
        <w:jc w:val="both"/>
        <w:rPr>
          <w:rFonts w:cs="Times New Roman"/>
          <w:szCs w:val="24"/>
          <w:lang w:val="ru-RU"/>
        </w:rPr>
      </w:pPr>
      <w:r w:rsidRPr="00B44518">
        <w:rPr>
          <w:rFonts w:cs="Times New Roman"/>
          <w:szCs w:val="24"/>
          <w:lang w:val="ru-RU"/>
        </w:rPr>
        <w:t xml:space="preserve">В этой связи прошу Вас рассмотреть возможность оказания безвозмездной (спонсорской) помощи для спасения жизни Екатерины. Такая форма поддержки предусмотрена Указом Президента Республики Беларусь № 300 от 01.07.2005 «О безвозмездной (спонсорской) помощи», в том числе в части оказания медицинской помощи нуждающимся физическим лицам». </w:t>
      </w:r>
    </w:p>
    <w:p w:rsidR="00101625" w:rsidRPr="00B44518" w:rsidRDefault="008A7364" w:rsidP="00E71E69">
      <w:pPr>
        <w:ind w:firstLine="851"/>
        <w:jc w:val="both"/>
        <w:rPr>
          <w:rFonts w:cs="Times New Roman"/>
          <w:szCs w:val="24"/>
          <w:lang w:val="ru-RU"/>
        </w:rPr>
      </w:pPr>
      <w:r w:rsidRPr="00B44518">
        <w:rPr>
          <w:rFonts w:cs="Times New Roman"/>
          <w:szCs w:val="24"/>
          <w:lang w:val="ru-RU"/>
        </w:rPr>
        <w:t>Также о</w:t>
      </w:r>
      <w:r w:rsidR="009E0126" w:rsidRPr="00B44518">
        <w:rPr>
          <w:rFonts w:cs="Times New Roman"/>
          <w:szCs w:val="24"/>
          <w:lang w:val="ru-RU"/>
        </w:rPr>
        <w:t>чень п</w:t>
      </w:r>
      <w:r w:rsidR="00816F23" w:rsidRPr="00B44518">
        <w:rPr>
          <w:rFonts w:cs="Times New Roman"/>
          <w:szCs w:val="24"/>
          <w:lang w:val="ru-RU"/>
        </w:rPr>
        <w:t>рошу Вас:</w:t>
      </w:r>
      <w:r w:rsidR="009E0126" w:rsidRPr="00B44518">
        <w:rPr>
          <w:rFonts w:cs="Times New Roman"/>
          <w:szCs w:val="24"/>
          <w:lang w:val="ru-RU"/>
        </w:rPr>
        <w:tab/>
      </w:r>
      <w:r w:rsidR="009E0126" w:rsidRPr="00B44518">
        <w:rPr>
          <w:rFonts w:cs="Times New Roman"/>
          <w:szCs w:val="24"/>
          <w:lang w:val="ru-RU"/>
        </w:rPr>
        <w:br/>
      </w:r>
      <w:r w:rsidR="00816F23" w:rsidRPr="00B44518">
        <w:rPr>
          <w:rFonts w:cs="Times New Roman"/>
          <w:szCs w:val="24"/>
          <w:lang w:val="ru-RU"/>
        </w:rPr>
        <w:t>- разместить информацию о сборе на внутренних информационных стендах</w:t>
      </w:r>
      <w:r w:rsidR="008F4284" w:rsidRPr="00B44518">
        <w:rPr>
          <w:rFonts w:cs="Times New Roman"/>
          <w:szCs w:val="24"/>
          <w:lang w:val="ru-RU"/>
        </w:rPr>
        <w:t xml:space="preserve"> и мониторах (листовки, видеоролики можем предоставить), </w:t>
      </w:r>
      <w:r w:rsidR="00816F23" w:rsidRPr="00B44518">
        <w:rPr>
          <w:rFonts w:cs="Times New Roman"/>
          <w:szCs w:val="24"/>
          <w:lang w:val="ru-RU"/>
        </w:rPr>
        <w:t>в социальных сетях;</w:t>
      </w:r>
      <w:r w:rsidR="00E71E69" w:rsidRPr="00B44518">
        <w:rPr>
          <w:rFonts w:cs="Times New Roman"/>
          <w:szCs w:val="24"/>
          <w:lang w:val="ru-RU"/>
        </w:rPr>
        <w:t xml:space="preserve"> </w:t>
      </w:r>
      <w:r w:rsidR="00E71E69" w:rsidRPr="00B44518">
        <w:rPr>
          <w:rFonts w:cs="Times New Roman"/>
          <w:szCs w:val="24"/>
          <w:lang w:val="ru-RU"/>
        </w:rPr>
        <w:tab/>
      </w:r>
      <w:r w:rsidR="00574EB4" w:rsidRPr="00B44518">
        <w:rPr>
          <w:rFonts w:cs="Times New Roman"/>
          <w:szCs w:val="24"/>
          <w:lang w:val="ru-RU"/>
        </w:rPr>
        <w:br/>
        <w:t xml:space="preserve">- </w:t>
      </w:r>
      <w:r w:rsidR="00816F23" w:rsidRPr="00B44518">
        <w:rPr>
          <w:rFonts w:cs="Times New Roman"/>
          <w:szCs w:val="24"/>
          <w:lang w:val="ru-RU"/>
        </w:rPr>
        <w:t>распространить информацию среди сотрудников и партнёров;</w:t>
      </w:r>
      <w:r w:rsidR="00574EB4" w:rsidRPr="00B44518">
        <w:rPr>
          <w:rFonts w:cs="Times New Roman"/>
          <w:szCs w:val="24"/>
          <w:lang w:val="ru-RU"/>
        </w:rPr>
        <w:tab/>
        <w:t xml:space="preserve"> </w:t>
      </w:r>
      <w:r w:rsidR="00574EB4" w:rsidRPr="00B44518">
        <w:rPr>
          <w:rFonts w:cs="Times New Roman"/>
          <w:szCs w:val="24"/>
          <w:lang w:val="ru-RU"/>
        </w:rPr>
        <w:br/>
      </w:r>
      <w:r w:rsidR="00816F23" w:rsidRPr="00B44518">
        <w:rPr>
          <w:rFonts w:cs="Times New Roman"/>
          <w:szCs w:val="24"/>
          <w:lang w:val="ru-RU"/>
        </w:rPr>
        <w:t>- при наличии желания и возможностей — организовать внутренний добровольный сбор</w:t>
      </w:r>
      <w:r w:rsidR="00101625" w:rsidRPr="00B44518">
        <w:rPr>
          <w:rFonts w:cs="Times New Roman"/>
          <w:szCs w:val="24"/>
          <w:lang w:val="ru-RU"/>
        </w:rPr>
        <w:t xml:space="preserve">; </w:t>
      </w:r>
      <w:r w:rsidR="007C6024" w:rsidRPr="00B44518">
        <w:rPr>
          <w:rFonts w:cs="Times New Roman"/>
          <w:szCs w:val="24"/>
          <w:lang w:val="ru-RU"/>
        </w:rPr>
        <w:tab/>
      </w:r>
      <w:r w:rsidR="00101625" w:rsidRPr="00B44518">
        <w:rPr>
          <w:rFonts w:cs="Times New Roman"/>
          <w:szCs w:val="24"/>
          <w:lang w:val="ru-RU"/>
        </w:rPr>
        <w:br/>
        <w:t>- разместить копилки для сбора наличных денег, если есть такая возможность, – копилки предоставим</w:t>
      </w:r>
      <w:r w:rsidR="009E0126" w:rsidRPr="00B44518">
        <w:rPr>
          <w:rFonts w:cs="Times New Roman"/>
          <w:szCs w:val="24"/>
          <w:lang w:val="ru-RU"/>
        </w:rPr>
        <w:t>,</w:t>
      </w:r>
      <w:r w:rsidR="00101625" w:rsidRPr="00B44518">
        <w:rPr>
          <w:rFonts w:cs="Times New Roman"/>
          <w:szCs w:val="24"/>
          <w:lang w:val="ru-RU"/>
        </w:rPr>
        <w:t xml:space="preserve"> и средства будем изымать в соответствии с </w:t>
      </w:r>
      <w:r w:rsidR="007C6024" w:rsidRPr="00B44518">
        <w:rPr>
          <w:rFonts w:cs="Times New Roman"/>
          <w:szCs w:val="24"/>
          <w:lang w:val="ru-RU"/>
        </w:rPr>
        <w:t>требованиям</w:t>
      </w:r>
      <w:r w:rsidR="009E0126" w:rsidRPr="00B44518">
        <w:rPr>
          <w:rFonts w:cs="Times New Roman"/>
          <w:szCs w:val="24"/>
          <w:lang w:val="ru-RU"/>
        </w:rPr>
        <w:t>и</w:t>
      </w:r>
      <w:r w:rsidR="007C6024" w:rsidRPr="00B44518">
        <w:rPr>
          <w:rFonts w:cs="Times New Roman"/>
          <w:szCs w:val="24"/>
          <w:lang w:val="ru-RU"/>
        </w:rPr>
        <w:t xml:space="preserve"> законодательства</w:t>
      </w:r>
      <w:r w:rsidR="00816F23" w:rsidRPr="00B44518">
        <w:rPr>
          <w:rFonts w:cs="Times New Roman"/>
          <w:szCs w:val="24"/>
          <w:lang w:val="ru-RU"/>
        </w:rPr>
        <w:t>.</w:t>
      </w:r>
    </w:p>
    <w:p w:rsidR="00BC1938" w:rsidRPr="00B44518" w:rsidRDefault="00BC1938" w:rsidP="00BC1938">
      <w:pPr>
        <w:ind w:firstLine="851"/>
        <w:jc w:val="both"/>
        <w:rPr>
          <w:rFonts w:cs="Times New Roman"/>
          <w:szCs w:val="24"/>
          <w:lang w:val="ru-RU"/>
        </w:rPr>
      </w:pPr>
      <w:r w:rsidRPr="00B44518">
        <w:rPr>
          <w:rFonts w:cs="Times New Roman"/>
          <w:szCs w:val="24"/>
          <w:lang w:val="ru-RU"/>
        </w:rPr>
        <w:t>Для отсылки в Ваш адрес листовок и/или копилок просьба связаться с волонтёрами по телефонам, указанным внизу письма.</w:t>
      </w:r>
    </w:p>
    <w:p w:rsidR="008A7364" w:rsidRPr="00B44518" w:rsidRDefault="008A7364" w:rsidP="00E71E69">
      <w:pPr>
        <w:ind w:firstLine="851"/>
        <w:jc w:val="both"/>
        <w:rPr>
          <w:rFonts w:cs="Times New Roman"/>
          <w:szCs w:val="24"/>
          <w:lang w:val="ru-RU"/>
        </w:rPr>
      </w:pPr>
      <w:r w:rsidRPr="00B44518">
        <w:rPr>
          <w:rFonts w:cs="Times New Roman"/>
          <w:szCs w:val="24"/>
          <w:lang w:val="ru-RU"/>
        </w:rPr>
        <w:t>Обращение направлено в рамках действующего законодательства, включая Закон Республики Беларусь «Об обращениях граждан и юридических лиц» № 300-З от 18.07.2011.</w:t>
      </w:r>
    </w:p>
    <w:p w:rsidR="00751473" w:rsidRPr="00B44518" w:rsidRDefault="00816F23" w:rsidP="00751473">
      <w:pPr>
        <w:ind w:firstLine="567"/>
        <w:jc w:val="both"/>
        <w:rPr>
          <w:rFonts w:cs="Times New Roman"/>
          <w:szCs w:val="24"/>
          <w:lang w:val="ru-RU"/>
        </w:rPr>
      </w:pPr>
      <w:r w:rsidRPr="00B44518">
        <w:rPr>
          <w:rFonts w:cs="Times New Roman"/>
          <w:szCs w:val="24"/>
          <w:lang w:val="ru-RU"/>
        </w:rPr>
        <w:t>Все подтверждающие медицинские документы готовы к предоставлению по первому запросу.</w:t>
      </w:r>
    </w:p>
    <w:p w:rsidR="00EE62F7" w:rsidRPr="00B44518" w:rsidRDefault="00816F23" w:rsidP="00751473">
      <w:pPr>
        <w:ind w:firstLine="567"/>
        <w:jc w:val="both"/>
        <w:rPr>
          <w:rFonts w:cs="Times New Roman"/>
          <w:szCs w:val="24"/>
          <w:lang w:val="ru-RU"/>
        </w:rPr>
      </w:pPr>
      <w:r w:rsidRPr="00B44518">
        <w:rPr>
          <w:rFonts w:cs="Times New Roman"/>
          <w:szCs w:val="24"/>
          <w:lang w:val="ru-RU"/>
        </w:rPr>
        <w:t>От всей души благодарю за внимание и любую поддержку.</w:t>
      </w:r>
    </w:p>
    <w:p w:rsidR="007A34CC" w:rsidRPr="00B44518" w:rsidRDefault="004873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C</w:t>
      </w:r>
      <w:r w:rsidR="00816F23" w:rsidRPr="00B44518">
        <w:rPr>
          <w:rFonts w:cs="Times New Roman"/>
          <w:szCs w:val="24"/>
          <w:lang w:val="ru-RU"/>
        </w:rPr>
        <w:t xml:space="preserve"> уважением,</w:t>
      </w:r>
      <w:r w:rsidR="00751473" w:rsidRPr="00B44518">
        <w:rPr>
          <w:rFonts w:cs="Times New Roman"/>
          <w:szCs w:val="24"/>
          <w:lang w:val="ru-RU"/>
        </w:rPr>
        <w:t xml:space="preserve"> </w:t>
      </w:r>
      <w:r w:rsidR="00751473" w:rsidRPr="00B44518">
        <w:rPr>
          <w:rFonts w:cs="Times New Roman"/>
          <w:szCs w:val="24"/>
          <w:lang w:val="ru-RU"/>
        </w:rPr>
        <w:tab/>
        <w:t xml:space="preserve"> </w:t>
      </w:r>
      <w:r w:rsidR="00751473" w:rsidRPr="00B44518">
        <w:rPr>
          <w:rFonts w:cs="Times New Roman"/>
          <w:szCs w:val="24"/>
          <w:lang w:val="ru-RU"/>
        </w:rPr>
        <w:br/>
      </w:r>
      <w:r w:rsidR="00816F23" w:rsidRPr="00B44518">
        <w:rPr>
          <w:rFonts w:cs="Times New Roman"/>
          <w:szCs w:val="24"/>
          <w:lang w:val="ru-RU"/>
        </w:rPr>
        <w:t>Виноградова Оксана Анатольевна — мама Екатерины</w:t>
      </w:r>
    </w:p>
    <w:p w:rsidR="00B44518" w:rsidRDefault="00FB54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 xml:space="preserve">Волонтеры: </w:t>
      </w:r>
      <w:r>
        <w:rPr>
          <w:rFonts w:cs="Times New Roman"/>
          <w:szCs w:val="24"/>
          <w:lang w:val="ru-RU"/>
        </w:rPr>
        <w:tab/>
        <w:t xml:space="preserve"> </w:t>
      </w:r>
      <w:r>
        <w:rPr>
          <w:rFonts w:cs="Times New Roman"/>
          <w:szCs w:val="24"/>
          <w:lang w:val="ru-RU"/>
        </w:rPr>
        <w:br/>
        <w:t>8029-342</w:t>
      </w:r>
      <w:r w:rsidR="00751473" w:rsidRPr="00B44518">
        <w:rPr>
          <w:rFonts w:cs="Times New Roman"/>
          <w:szCs w:val="24"/>
          <w:lang w:val="ru-RU"/>
        </w:rPr>
        <w:t>-36-76 Александр</w:t>
      </w:r>
      <w:r w:rsidR="00751473" w:rsidRPr="00B44518">
        <w:rPr>
          <w:rFonts w:cs="Times New Roman"/>
          <w:szCs w:val="24"/>
          <w:lang w:val="ru-RU"/>
        </w:rPr>
        <w:tab/>
        <w:t xml:space="preserve"> </w:t>
      </w:r>
      <w:r w:rsidR="00751473" w:rsidRPr="00B44518">
        <w:rPr>
          <w:rFonts w:cs="Times New Roman"/>
          <w:szCs w:val="24"/>
          <w:lang w:val="ru-RU"/>
        </w:rPr>
        <w:br/>
        <w:t>8029-553-47-20 Екатерина</w:t>
      </w:r>
      <w:r w:rsidRPr="00B44518">
        <w:rPr>
          <w:rFonts w:cs="Times New Roman"/>
          <w:szCs w:val="24"/>
          <w:lang w:val="ru-RU"/>
        </w:rPr>
        <w:tab/>
        <w:t xml:space="preserve"> </w:t>
      </w:r>
      <w:r w:rsidRPr="00B44518">
        <w:rPr>
          <w:rFonts w:cs="Times New Roman"/>
          <w:szCs w:val="24"/>
          <w:lang w:val="ru-RU"/>
        </w:rPr>
        <w:br/>
      </w:r>
      <w:r>
        <w:rPr>
          <w:rFonts w:cs="Times New Roman"/>
          <w:szCs w:val="24"/>
          <w:lang w:val="ru-RU"/>
        </w:rPr>
        <w:t>8029-224-25-35 Людмила</w:t>
      </w:r>
      <w:r w:rsidR="00751473" w:rsidRPr="00B44518">
        <w:rPr>
          <w:rFonts w:cs="Times New Roman"/>
          <w:szCs w:val="24"/>
          <w:lang w:val="ru-RU"/>
        </w:rPr>
        <w:t xml:space="preserve"> </w:t>
      </w:r>
    </w:p>
    <w:p w:rsidR="00B44518" w:rsidRPr="00B44518" w:rsidRDefault="00B44518" w:rsidP="00B44518">
      <w:pPr>
        <w:ind w:left="720" w:firstLine="720"/>
        <w:jc w:val="center"/>
        <w:rPr>
          <w:rFonts w:cs="Times New Roman"/>
          <w:szCs w:val="24"/>
          <w:lang w:val="ru-RU"/>
        </w:rPr>
      </w:pPr>
      <w:r w:rsidRPr="00B44518">
        <w:rPr>
          <w:rFonts w:cs="Times New Roman"/>
          <w:szCs w:val="24"/>
          <w:lang w:val="ru-RU"/>
        </w:rPr>
        <w:t>*</w:t>
      </w:r>
      <w:r w:rsidRPr="00B44518">
        <w:rPr>
          <w:rFonts w:cs="Times New Roman"/>
          <w:szCs w:val="24"/>
          <w:lang w:val="ru-RU"/>
        </w:rPr>
        <w:tab/>
        <w:t>*</w:t>
      </w:r>
      <w:r w:rsidRPr="00B44518">
        <w:rPr>
          <w:rFonts w:cs="Times New Roman"/>
          <w:szCs w:val="24"/>
          <w:lang w:val="ru-RU"/>
        </w:rPr>
        <w:tab/>
        <w:t>*</w:t>
      </w:r>
      <w:r w:rsidRPr="00B44518">
        <w:rPr>
          <w:rFonts w:cs="Times New Roman"/>
          <w:szCs w:val="24"/>
          <w:lang w:val="ru-RU"/>
        </w:rPr>
        <w:tab/>
        <w:t>*</w:t>
      </w:r>
      <w:r w:rsidRPr="00B44518">
        <w:rPr>
          <w:rFonts w:cs="Times New Roman"/>
          <w:szCs w:val="24"/>
          <w:lang w:val="ru-RU"/>
        </w:rPr>
        <w:tab/>
        <w:t>*</w:t>
      </w:r>
      <w:r w:rsidRPr="00B44518">
        <w:rPr>
          <w:rFonts w:cs="Times New Roman"/>
          <w:szCs w:val="24"/>
          <w:lang w:val="ru-RU"/>
        </w:rPr>
        <w:tab/>
        <w:t>*</w:t>
      </w:r>
      <w:r w:rsidRPr="00B44518">
        <w:rPr>
          <w:rFonts w:cs="Times New Roman"/>
          <w:szCs w:val="24"/>
          <w:lang w:val="ru-RU"/>
        </w:rPr>
        <w:tab/>
        <w:t>*</w:t>
      </w:r>
      <w:r w:rsidRPr="00B44518">
        <w:rPr>
          <w:rFonts w:cs="Times New Roman"/>
          <w:szCs w:val="24"/>
          <w:lang w:val="ru-RU"/>
        </w:rPr>
        <w:tab/>
        <w:t>*</w:t>
      </w:r>
      <w:r w:rsidRPr="00B44518">
        <w:rPr>
          <w:rFonts w:cs="Times New Roman"/>
          <w:szCs w:val="24"/>
          <w:lang w:val="ru-RU"/>
        </w:rPr>
        <w:tab/>
        <w:t>*</w:t>
      </w:r>
      <w:r w:rsidRPr="00B44518">
        <w:rPr>
          <w:rFonts w:cs="Times New Roman"/>
          <w:szCs w:val="24"/>
          <w:lang w:val="ru-RU"/>
        </w:rPr>
        <w:tab/>
        <w:t>*</w:t>
      </w:r>
      <w:r w:rsidRPr="00B44518">
        <w:rPr>
          <w:rFonts w:cs="Times New Roman"/>
          <w:szCs w:val="24"/>
          <w:lang w:val="ru-RU"/>
        </w:rPr>
        <w:tab/>
        <w:t>*</w:t>
      </w:r>
      <w:r w:rsidRPr="00B44518">
        <w:rPr>
          <w:rFonts w:cs="Times New Roman"/>
          <w:szCs w:val="24"/>
          <w:lang w:val="ru-RU"/>
        </w:rPr>
        <w:tab/>
      </w:r>
    </w:p>
    <w:p w:rsidR="00574EB4" w:rsidRPr="00B44518" w:rsidRDefault="00574EB4" w:rsidP="000F061E">
      <w:pPr>
        <w:jc w:val="center"/>
        <w:rPr>
          <w:rFonts w:eastAsia="Times New Roman" w:cs="Times New Roman"/>
          <w:b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b/>
          <w:color w:val="000000"/>
          <w:szCs w:val="24"/>
          <w:lang w:val="ru-RU" w:eastAsia="ru-RU"/>
        </w:rPr>
        <w:t>РЕКВИЗИТЫ ДЛЯ ПОМОЩИ</w:t>
      </w:r>
    </w:p>
    <w:p w:rsidR="00574EB4" w:rsidRPr="00B44518" w:rsidRDefault="00574EB4" w:rsidP="00574EB4">
      <w:pPr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u w:val="single"/>
          <w:lang w:val="ru-RU" w:eastAsia="ru-RU"/>
        </w:rPr>
      </w:pPr>
      <w:r w:rsidRPr="00B44518">
        <w:rPr>
          <w:rFonts w:eastAsia="Times New Roman" w:cs="Times New Roman"/>
          <w:b/>
          <w:color w:val="000000"/>
          <w:szCs w:val="24"/>
          <w:u w:val="single"/>
          <w:lang w:val="ru-RU" w:eastAsia="ru-RU"/>
        </w:rPr>
        <w:t xml:space="preserve">Быстрый способ помочь – пополнить баланс МТС </w:t>
      </w:r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>+375 (29) 532-69-98</w:t>
      </w:r>
    </w:p>
    <w:p w:rsidR="00574EB4" w:rsidRPr="00B44518" w:rsidRDefault="00574EB4" w:rsidP="00574EB4">
      <w:pPr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u w:val="single"/>
          <w:lang w:val="ru-RU" w:eastAsia="ru-RU"/>
        </w:rPr>
        <w:t xml:space="preserve">Карта </w:t>
      </w:r>
      <w:proofErr w:type="spellStart"/>
      <w:r w:rsidRPr="00B44518">
        <w:rPr>
          <w:rFonts w:eastAsia="Times New Roman" w:cs="Times New Roman"/>
          <w:color w:val="000000"/>
          <w:szCs w:val="24"/>
          <w:u w:val="single"/>
          <w:lang w:val="ru-RU" w:eastAsia="ru-RU"/>
        </w:rPr>
        <w:t>Беларусбанк</w:t>
      </w:r>
      <w:proofErr w:type="spellEnd"/>
      <w:r w:rsidRPr="00B44518">
        <w:rPr>
          <w:rFonts w:eastAsia="Times New Roman" w:cs="Times New Roman"/>
          <w:color w:val="000000"/>
          <w:szCs w:val="24"/>
          <w:u w:val="single"/>
          <w:lang w:val="ru-RU" w:eastAsia="ru-RU"/>
        </w:rPr>
        <w:t xml:space="preserve"> </w:t>
      </w:r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>9112 3801 7342 5531 до 08/27</w:t>
      </w:r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Получатель: </w:t>
      </w:r>
      <w:r w:rsidRPr="00B44518">
        <w:rPr>
          <w:rFonts w:eastAsia="Times New Roman" w:cs="Times New Roman"/>
          <w:color w:val="000000"/>
          <w:szCs w:val="24"/>
          <w:lang w:eastAsia="ru-RU"/>
        </w:rPr>
        <w:t>AKSANA</w:t>
      </w:r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 </w:t>
      </w:r>
      <w:r w:rsidRPr="00B44518">
        <w:rPr>
          <w:rFonts w:eastAsia="Times New Roman" w:cs="Times New Roman"/>
          <w:color w:val="000000"/>
          <w:szCs w:val="24"/>
          <w:lang w:eastAsia="ru-RU"/>
        </w:rPr>
        <w:t>VINAHRADAVA</w:t>
      </w:r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(Возможно пополнение из России). </w:t>
      </w:r>
    </w:p>
    <w:p w:rsidR="00574EB4" w:rsidRPr="00B44518" w:rsidRDefault="00574EB4" w:rsidP="00574EB4">
      <w:pPr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u w:val="single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u w:val="single"/>
          <w:lang w:val="ru-RU" w:eastAsia="ru-RU"/>
        </w:rPr>
        <w:t xml:space="preserve">Карта </w:t>
      </w:r>
      <w:proofErr w:type="spellStart"/>
      <w:r w:rsidRPr="00B44518">
        <w:rPr>
          <w:rFonts w:eastAsia="Times New Roman" w:cs="Times New Roman"/>
          <w:color w:val="000000"/>
          <w:szCs w:val="24"/>
          <w:u w:val="single"/>
          <w:lang w:val="ru-RU" w:eastAsia="ru-RU"/>
        </w:rPr>
        <w:t>Белгазпромбанк</w:t>
      </w:r>
      <w:proofErr w:type="spellEnd"/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>9112 3860 1234 4676 до 03/29</w:t>
      </w:r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Получатель: </w:t>
      </w:r>
      <w:r w:rsidRPr="00B44518">
        <w:rPr>
          <w:rFonts w:eastAsia="Times New Roman" w:cs="Times New Roman"/>
          <w:color w:val="000000"/>
          <w:szCs w:val="24"/>
          <w:lang w:eastAsia="ru-RU"/>
        </w:rPr>
        <w:t>AKSANA</w:t>
      </w:r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 </w:t>
      </w:r>
      <w:r w:rsidRPr="00B44518">
        <w:rPr>
          <w:rFonts w:eastAsia="Times New Roman" w:cs="Times New Roman"/>
          <w:color w:val="000000"/>
          <w:szCs w:val="24"/>
          <w:lang w:eastAsia="ru-RU"/>
        </w:rPr>
        <w:t>VINAHRADAVA</w:t>
      </w:r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(Возможно пополнение из России). </w:t>
      </w:r>
    </w:p>
    <w:p w:rsidR="00574EB4" w:rsidRPr="00B44518" w:rsidRDefault="00574EB4" w:rsidP="00574EB4">
      <w:pPr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u w:val="single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u w:val="single"/>
          <w:lang w:val="ru-RU" w:eastAsia="ru-RU"/>
        </w:rPr>
        <w:t xml:space="preserve">Карта </w:t>
      </w:r>
      <w:proofErr w:type="spellStart"/>
      <w:r w:rsidRPr="00B44518">
        <w:rPr>
          <w:rFonts w:eastAsia="Times New Roman" w:cs="Times New Roman"/>
          <w:color w:val="000000"/>
          <w:szCs w:val="24"/>
          <w:u w:val="single"/>
          <w:lang w:val="ru-RU" w:eastAsia="ru-RU"/>
        </w:rPr>
        <w:t>Белагропромбанк</w:t>
      </w:r>
      <w:proofErr w:type="spellEnd"/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>9112 3843 0119 7277 до 04/30</w:t>
      </w:r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val="ru-RU" w:eastAsia="ru-RU"/>
        </w:rPr>
      </w:pPr>
    </w:p>
    <w:p w:rsidR="00574EB4" w:rsidRPr="00B44518" w:rsidRDefault="00574EB4" w:rsidP="00574EB4">
      <w:pPr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b/>
          <w:color w:val="000000"/>
          <w:szCs w:val="24"/>
          <w:lang w:val="ru-RU" w:eastAsia="ru-RU"/>
        </w:rPr>
        <w:t>БЛАГОТВОРИТЕЛЬНЫЕ СЧЕТА</w:t>
      </w:r>
      <w:r w:rsidRPr="00B44518">
        <w:rPr>
          <w:rFonts w:eastAsia="Times New Roman" w:cs="Times New Roman"/>
          <w:color w:val="000000"/>
          <w:szCs w:val="24"/>
          <w:lang w:val="ru-RU" w:eastAsia="ru-RU"/>
        </w:rPr>
        <w:t>:</w:t>
      </w:r>
    </w:p>
    <w:p w:rsidR="00574EB4" w:rsidRPr="00B44518" w:rsidRDefault="00574EB4" w:rsidP="00574EB4">
      <w:pPr>
        <w:spacing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Открыты на имя Виноградовой Оксаны Анатольевны </w:t>
      </w:r>
    </w:p>
    <w:p w:rsidR="00574EB4" w:rsidRPr="00B44518" w:rsidRDefault="00574EB4" w:rsidP="00574EB4">
      <w:pPr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u w:val="single"/>
          <w:lang w:val="ru-RU" w:eastAsia="ru-RU"/>
        </w:rPr>
      </w:pPr>
      <w:proofErr w:type="spellStart"/>
      <w:r w:rsidRPr="00B44518">
        <w:rPr>
          <w:rFonts w:eastAsia="Times New Roman" w:cs="Times New Roman"/>
          <w:color w:val="000000"/>
          <w:szCs w:val="24"/>
          <w:u w:val="single"/>
          <w:lang w:val="ru-RU" w:eastAsia="ru-RU"/>
        </w:rPr>
        <w:t>Беларусбанк</w:t>
      </w:r>
      <w:proofErr w:type="spellEnd"/>
      <w:r w:rsidRPr="00B44518">
        <w:rPr>
          <w:rFonts w:eastAsia="Times New Roman" w:cs="Times New Roman"/>
          <w:color w:val="000000"/>
          <w:szCs w:val="24"/>
          <w:u w:val="single"/>
          <w:lang w:val="ru-RU" w:eastAsia="ru-RU"/>
        </w:rPr>
        <w:t xml:space="preserve"> </w:t>
      </w:r>
    </w:p>
    <w:p w:rsidR="00574EB4" w:rsidRPr="00B44518" w:rsidRDefault="00574EB4" w:rsidP="00574EB4">
      <w:pPr>
        <w:spacing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УНП 100325912 </w:t>
      </w:r>
    </w:p>
    <w:p w:rsidR="00574EB4" w:rsidRPr="00B44518" w:rsidRDefault="00574EB4" w:rsidP="00574EB4">
      <w:pPr>
        <w:spacing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БИК </w:t>
      </w:r>
      <w:r w:rsidRPr="00B44518">
        <w:rPr>
          <w:rFonts w:eastAsia="Times New Roman" w:cs="Times New Roman"/>
          <w:color w:val="000000"/>
          <w:szCs w:val="24"/>
          <w:lang w:eastAsia="ru-RU"/>
        </w:rPr>
        <w:t>AKBBBY</w:t>
      </w:r>
      <w:r w:rsidRPr="00B44518">
        <w:rPr>
          <w:rFonts w:eastAsia="Times New Roman" w:cs="Times New Roman"/>
          <w:color w:val="000000"/>
          <w:szCs w:val="24"/>
          <w:lang w:val="ru-RU" w:eastAsia="ru-RU"/>
        </w:rPr>
        <w:t>2</w:t>
      </w:r>
      <w:r w:rsidRPr="00B44518">
        <w:rPr>
          <w:rFonts w:eastAsia="Times New Roman" w:cs="Times New Roman"/>
          <w:color w:val="000000"/>
          <w:szCs w:val="24"/>
          <w:lang w:eastAsia="ru-RU"/>
        </w:rPr>
        <w:t>X</w:t>
      </w:r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 </w:t>
      </w:r>
    </w:p>
    <w:p w:rsidR="00574EB4" w:rsidRPr="00B44518" w:rsidRDefault="00574EB4" w:rsidP="00574EB4">
      <w:pPr>
        <w:spacing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Центр банковских услуг №113 ОАО «АСБ </w:t>
      </w:r>
      <w:proofErr w:type="spellStart"/>
      <w:r w:rsidRPr="00B44518">
        <w:rPr>
          <w:rFonts w:eastAsia="Times New Roman" w:cs="Times New Roman"/>
          <w:color w:val="000000"/>
          <w:szCs w:val="24"/>
          <w:lang w:val="ru-RU" w:eastAsia="ru-RU"/>
        </w:rPr>
        <w:t>Беларусбанк</w:t>
      </w:r>
      <w:proofErr w:type="spellEnd"/>
      <w:r w:rsidRPr="00B44518">
        <w:rPr>
          <w:rFonts w:eastAsia="Times New Roman" w:cs="Times New Roman"/>
          <w:color w:val="000000"/>
          <w:szCs w:val="24"/>
          <w:lang w:val="ru-RU" w:eastAsia="ru-RU"/>
        </w:rPr>
        <w:t>» –</w:t>
      </w:r>
    </w:p>
    <w:p w:rsidR="00574EB4" w:rsidRPr="00B44518" w:rsidRDefault="00574EB4" w:rsidP="00574EB4">
      <w:pPr>
        <w:spacing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г. </w:t>
      </w:r>
      <w:proofErr w:type="spellStart"/>
      <w:r w:rsidRPr="00B44518">
        <w:rPr>
          <w:rFonts w:eastAsia="Times New Roman" w:cs="Times New Roman"/>
          <w:color w:val="000000"/>
          <w:szCs w:val="24"/>
          <w:lang w:val="ru-RU" w:eastAsia="ru-RU"/>
        </w:rPr>
        <w:t>Кобрин</w:t>
      </w:r>
      <w:proofErr w:type="spellEnd"/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, ул. Суворова, 27 </w:t>
      </w:r>
    </w:p>
    <w:p w:rsidR="00574EB4" w:rsidRPr="0078711B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lang w:eastAsia="ru-RU"/>
        </w:rPr>
        <w:t>BYN</w:t>
      </w:r>
      <w:r w:rsidRPr="0078711B">
        <w:rPr>
          <w:rFonts w:eastAsia="Times New Roman" w:cs="Times New Roman"/>
          <w:color w:val="000000"/>
          <w:szCs w:val="24"/>
          <w:lang w:val="ru-RU" w:eastAsia="ru-RU"/>
        </w:rPr>
        <w:t xml:space="preserve">: </w:t>
      </w:r>
      <w:r w:rsidRPr="00B44518">
        <w:rPr>
          <w:rFonts w:eastAsia="Times New Roman" w:cs="Times New Roman"/>
          <w:color w:val="000000"/>
          <w:szCs w:val="24"/>
          <w:lang w:eastAsia="ru-RU"/>
        </w:rPr>
        <w:t>BY</w:t>
      </w:r>
      <w:r w:rsidRPr="0078711B">
        <w:rPr>
          <w:rFonts w:eastAsia="Times New Roman" w:cs="Times New Roman"/>
          <w:color w:val="000000"/>
          <w:szCs w:val="24"/>
          <w:lang w:val="ru-RU" w:eastAsia="ru-RU"/>
        </w:rPr>
        <w:t xml:space="preserve">45 </w:t>
      </w:r>
      <w:r w:rsidRPr="00B44518">
        <w:rPr>
          <w:rFonts w:eastAsia="Times New Roman" w:cs="Times New Roman"/>
          <w:color w:val="000000"/>
          <w:szCs w:val="24"/>
          <w:lang w:eastAsia="ru-RU"/>
        </w:rPr>
        <w:t>AKBB</w:t>
      </w:r>
      <w:r w:rsidRPr="0078711B">
        <w:rPr>
          <w:rFonts w:eastAsia="Times New Roman" w:cs="Times New Roman"/>
          <w:color w:val="000000"/>
          <w:szCs w:val="24"/>
          <w:lang w:val="ru-RU" w:eastAsia="ru-RU"/>
        </w:rPr>
        <w:t xml:space="preserve"> 3134 0000 0138 6007 0000 </w:t>
      </w:r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44518">
        <w:rPr>
          <w:rFonts w:eastAsia="Times New Roman" w:cs="Times New Roman"/>
          <w:color w:val="000000"/>
          <w:szCs w:val="24"/>
          <w:lang w:eastAsia="ru-RU"/>
        </w:rPr>
        <w:t>USD: BY51 AKBB 3134 1000 0074 2007 0000</w:t>
      </w:r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44518">
        <w:rPr>
          <w:rFonts w:eastAsia="Times New Roman" w:cs="Times New Roman"/>
          <w:color w:val="000000"/>
          <w:szCs w:val="24"/>
          <w:lang w:eastAsia="ru-RU"/>
        </w:rPr>
        <w:t>EUR: BY07 AKBB 3134 2000 0065 1007 0000</w:t>
      </w:r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44518">
        <w:rPr>
          <w:rFonts w:eastAsia="Times New Roman" w:cs="Times New Roman"/>
          <w:color w:val="000000"/>
          <w:szCs w:val="24"/>
          <w:lang w:eastAsia="ru-RU"/>
        </w:rPr>
        <w:t>RUS: BY32 AKBB 3144 3000 0063 3007 0000</w:t>
      </w:r>
    </w:p>
    <w:p w:rsidR="00574EB4" w:rsidRPr="00B44518" w:rsidRDefault="00574EB4" w:rsidP="00D035E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574EB4" w:rsidRPr="00B44518" w:rsidRDefault="00574EB4" w:rsidP="00574EB4">
      <w:pPr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b/>
          <w:color w:val="000000"/>
          <w:szCs w:val="24"/>
          <w:lang w:val="ru-RU" w:eastAsia="ru-RU"/>
        </w:rPr>
        <w:t>БЛАГОТВОРИТЕЛЬНЫЕ ФОНДЫ</w:t>
      </w:r>
      <w:r w:rsidRPr="00B44518">
        <w:rPr>
          <w:rFonts w:eastAsia="Times New Roman" w:cs="Times New Roman"/>
          <w:color w:val="000000"/>
          <w:szCs w:val="24"/>
          <w:lang w:val="ru-RU" w:eastAsia="ru-RU"/>
        </w:rPr>
        <w:t>:</w:t>
      </w:r>
    </w:p>
    <w:p w:rsidR="00574EB4" w:rsidRPr="00B44518" w:rsidRDefault="00574EB4" w:rsidP="00574EB4">
      <w:pPr>
        <w:spacing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>Фонд "Вера в дело</w:t>
      </w:r>
      <w:proofErr w:type="gramStart"/>
      <w:r w:rsidRPr="00B44518">
        <w:rPr>
          <w:rFonts w:eastAsia="Times New Roman" w:cs="Times New Roman"/>
          <w:color w:val="000000"/>
          <w:szCs w:val="24"/>
          <w:lang w:val="ru-RU" w:eastAsia="ru-RU"/>
        </w:rPr>
        <w:t>"  (</w:t>
      </w:r>
      <w:proofErr w:type="gramEnd"/>
      <w:r w:rsidRPr="00B44518">
        <w:rPr>
          <w:rFonts w:eastAsia="Times New Roman" w:cs="Times New Roman"/>
          <w:color w:val="000000"/>
          <w:szCs w:val="24"/>
          <w:lang w:val="ru-RU" w:eastAsia="ru-RU"/>
        </w:rPr>
        <w:t>РФ)</w:t>
      </w:r>
    </w:p>
    <w:p w:rsidR="00574EB4" w:rsidRPr="00B44518" w:rsidRDefault="00E94012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hyperlink r:id="rId6" w:history="1">
        <w:r w:rsidR="00D035EA" w:rsidRPr="00B44518">
          <w:rPr>
            <w:rStyle w:val="aff8"/>
            <w:rFonts w:eastAsia="Times New Roman" w:cs="Times New Roman"/>
            <w:szCs w:val="24"/>
            <w:lang w:val="ru-RU" w:eastAsia="ru-RU"/>
          </w:rPr>
          <w:t>https://veravdelo.ru/help/view/26</w:t>
        </w:r>
      </w:hyperlink>
    </w:p>
    <w:p w:rsidR="00D035EA" w:rsidRPr="00B44518" w:rsidRDefault="00D035EA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val="ru-RU" w:eastAsia="ru-RU"/>
        </w:rPr>
      </w:pPr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>Фонд</w:t>
      </w:r>
      <w:r w:rsidRPr="00B44518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B44518">
        <w:rPr>
          <w:rFonts w:eastAsia="Times New Roman" w:cs="Times New Roman"/>
          <w:color w:val="000000"/>
          <w:szCs w:val="24"/>
          <w:lang w:eastAsia="ru-RU"/>
        </w:rPr>
        <w:t>Siepomaga</w:t>
      </w:r>
      <w:proofErr w:type="spellEnd"/>
      <w:r w:rsidRPr="00B44518">
        <w:rPr>
          <w:rFonts w:eastAsia="Times New Roman" w:cs="Times New Roman"/>
          <w:color w:val="000000"/>
          <w:szCs w:val="24"/>
          <w:lang w:eastAsia="ru-RU"/>
        </w:rPr>
        <w:t xml:space="preserve"> (</w:t>
      </w:r>
      <w:r w:rsidRPr="00B44518">
        <w:rPr>
          <w:rFonts w:eastAsia="Times New Roman" w:cs="Times New Roman"/>
          <w:color w:val="000000"/>
          <w:szCs w:val="24"/>
          <w:lang w:val="ru-RU" w:eastAsia="ru-RU"/>
        </w:rPr>
        <w:t>Польша</w:t>
      </w:r>
      <w:r w:rsidRPr="00B44518">
        <w:rPr>
          <w:rFonts w:eastAsia="Times New Roman" w:cs="Times New Roman"/>
          <w:color w:val="000000"/>
          <w:szCs w:val="24"/>
          <w:lang w:eastAsia="ru-RU"/>
        </w:rPr>
        <w:t>)</w:t>
      </w:r>
    </w:p>
    <w:p w:rsidR="00574EB4" w:rsidRPr="00B44518" w:rsidRDefault="00E94012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hyperlink r:id="rId7" w:history="1">
        <w:r w:rsidR="00D035EA" w:rsidRPr="00B44518">
          <w:rPr>
            <w:rStyle w:val="aff8"/>
            <w:rFonts w:eastAsia="Times New Roman" w:cs="Times New Roman"/>
            <w:szCs w:val="24"/>
            <w:lang w:eastAsia="ru-RU"/>
          </w:rPr>
          <w:t>https://www.siepomaga.pl/kasia-sma</w:t>
        </w:r>
      </w:hyperlink>
    </w:p>
    <w:p w:rsidR="00D035EA" w:rsidRPr="00B44518" w:rsidRDefault="00D035EA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D035EA" w:rsidRPr="00B44518" w:rsidRDefault="00D035EA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>Фонд</w:t>
      </w:r>
      <w:r w:rsidRPr="00B44518">
        <w:rPr>
          <w:rFonts w:eastAsia="Times New Roman" w:cs="Times New Roman"/>
          <w:color w:val="000000"/>
          <w:szCs w:val="24"/>
          <w:lang w:eastAsia="ru-RU"/>
        </w:rPr>
        <w:t xml:space="preserve"> Varvara (</w:t>
      </w:r>
      <w:r w:rsidRPr="00B44518">
        <w:rPr>
          <w:rFonts w:eastAsia="Times New Roman" w:cs="Times New Roman"/>
          <w:color w:val="000000"/>
          <w:szCs w:val="24"/>
          <w:lang w:val="ru-RU" w:eastAsia="ru-RU"/>
        </w:rPr>
        <w:t>Германия</w:t>
      </w:r>
      <w:r w:rsidRPr="00B44518">
        <w:rPr>
          <w:rFonts w:eastAsia="Times New Roman" w:cs="Times New Roman"/>
          <w:color w:val="000000"/>
          <w:szCs w:val="24"/>
          <w:lang w:eastAsia="ru-RU"/>
        </w:rPr>
        <w:t>)</w:t>
      </w:r>
    </w:p>
    <w:p w:rsidR="00D035EA" w:rsidRPr="00B44518" w:rsidRDefault="00E94012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hyperlink r:id="rId8" w:history="1">
        <w:r w:rsidR="00D035EA" w:rsidRPr="00B44518">
          <w:rPr>
            <w:rStyle w:val="aff8"/>
            <w:rFonts w:eastAsia="Times New Roman" w:cs="Times New Roman"/>
            <w:szCs w:val="24"/>
            <w:lang w:eastAsia="ru-RU"/>
          </w:rPr>
          <w:t>https://www.varvara-charity.de/alle-kinder/zolgensma-fur-katya</w:t>
        </w:r>
      </w:hyperlink>
    </w:p>
    <w:p w:rsidR="00D035EA" w:rsidRPr="00B44518" w:rsidRDefault="00D035EA" w:rsidP="00D035E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574EB4" w:rsidRPr="00B44518" w:rsidRDefault="00574EB4" w:rsidP="00574EB4">
      <w:pPr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>Благотворительная Платформа "Добрый Клик"</w:t>
      </w:r>
    </w:p>
    <w:p w:rsidR="00574EB4" w:rsidRPr="00B44518" w:rsidRDefault="00E94012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val="ru-RU" w:eastAsia="ru-RU"/>
        </w:rPr>
      </w:pPr>
      <w:hyperlink r:id="rId9" w:history="1">
        <w:r w:rsidR="00574EB4" w:rsidRPr="00B44518">
          <w:rPr>
            <w:rFonts w:eastAsia="Times New Roman" w:cs="Times New Roman"/>
            <w:color w:val="0000FF"/>
            <w:szCs w:val="24"/>
            <w:u w:val="single"/>
            <w:lang w:val="ru-RU" w:eastAsia="ru-RU"/>
          </w:rPr>
          <w:t>https://www.dobryklik.pl/kasiavinohradova</w:t>
        </w:r>
      </w:hyperlink>
    </w:p>
    <w:p w:rsidR="00574EB4" w:rsidRPr="00B44518" w:rsidRDefault="00574EB4" w:rsidP="00574EB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4"/>
          <w:lang w:val="ru-RU" w:eastAsia="ru-RU"/>
        </w:rPr>
      </w:pPr>
    </w:p>
    <w:p w:rsidR="00574EB4" w:rsidRPr="00B44518" w:rsidRDefault="00574EB4" w:rsidP="00B44518">
      <w:pPr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val="ru-RU" w:eastAsia="ru-RU"/>
        </w:rPr>
      </w:pPr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Страница сбора в </w:t>
      </w:r>
      <w:proofErr w:type="spellStart"/>
      <w:r w:rsidRPr="00B44518">
        <w:rPr>
          <w:rFonts w:eastAsia="Times New Roman" w:cs="Times New Roman"/>
          <w:color w:val="000000"/>
          <w:szCs w:val="24"/>
          <w:lang w:val="ru-RU" w:eastAsia="ru-RU"/>
        </w:rPr>
        <w:t>Инстаграм</w:t>
      </w:r>
      <w:proofErr w:type="spellEnd"/>
      <w:r w:rsidRPr="00B44518">
        <w:rPr>
          <w:rFonts w:eastAsia="Times New Roman" w:cs="Times New Roman"/>
          <w:color w:val="000000"/>
          <w:szCs w:val="24"/>
          <w:lang w:val="ru-RU" w:eastAsia="ru-RU"/>
        </w:rPr>
        <w:t xml:space="preserve"> – @</w:t>
      </w:r>
      <w:proofErr w:type="spellStart"/>
      <w:r w:rsidRPr="00B44518">
        <w:rPr>
          <w:rFonts w:eastAsia="Times New Roman" w:cs="Times New Roman"/>
          <w:color w:val="000000"/>
          <w:szCs w:val="24"/>
          <w:lang w:eastAsia="ru-RU"/>
        </w:rPr>
        <w:t>katya</w:t>
      </w:r>
      <w:proofErr w:type="spellEnd"/>
      <w:r w:rsidRPr="00B44518">
        <w:rPr>
          <w:rFonts w:eastAsia="Times New Roman" w:cs="Times New Roman"/>
          <w:color w:val="000000"/>
          <w:szCs w:val="24"/>
          <w:lang w:val="ru-RU" w:eastAsia="ru-RU"/>
        </w:rPr>
        <w:t>_</w:t>
      </w:r>
      <w:proofErr w:type="spellStart"/>
      <w:r w:rsidRPr="00B44518">
        <w:rPr>
          <w:rFonts w:eastAsia="Times New Roman" w:cs="Times New Roman"/>
          <w:color w:val="000000"/>
          <w:szCs w:val="24"/>
          <w:lang w:eastAsia="ru-RU"/>
        </w:rPr>
        <w:t>sma</w:t>
      </w:r>
      <w:proofErr w:type="spellEnd"/>
      <w:r w:rsidRPr="00B44518">
        <w:rPr>
          <w:rFonts w:eastAsia="Times New Roman" w:cs="Times New Roman"/>
          <w:color w:val="000000"/>
          <w:szCs w:val="24"/>
          <w:lang w:val="ru-RU" w:eastAsia="ru-RU"/>
        </w:rPr>
        <w:t>_</w:t>
      </w:r>
      <w:proofErr w:type="spellStart"/>
      <w:r w:rsidRPr="00B44518">
        <w:rPr>
          <w:rFonts w:eastAsia="Times New Roman" w:cs="Times New Roman"/>
          <w:color w:val="000000"/>
          <w:szCs w:val="24"/>
          <w:lang w:eastAsia="ru-RU"/>
        </w:rPr>
        <w:t>kobrin</w:t>
      </w:r>
      <w:proofErr w:type="spellEnd"/>
    </w:p>
    <w:sectPr w:rsidR="00574EB4" w:rsidRPr="00B44518" w:rsidSect="00B44518">
      <w:pgSz w:w="12240" w:h="15840"/>
      <w:pgMar w:top="426" w:right="474" w:bottom="426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43D73E3"/>
    <w:multiLevelType w:val="hybridMultilevel"/>
    <w:tmpl w:val="E104D6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212B"/>
    <w:multiLevelType w:val="hybridMultilevel"/>
    <w:tmpl w:val="B4ACC5F6"/>
    <w:lvl w:ilvl="0" w:tplc="1758072E">
      <w:start w:val="8029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0020CF"/>
    <w:multiLevelType w:val="hybridMultilevel"/>
    <w:tmpl w:val="BC0471A6"/>
    <w:lvl w:ilvl="0" w:tplc="E88A955E">
      <w:start w:val="8029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3525D"/>
    <w:rsid w:val="00035288"/>
    <w:rsid w:val="00041F1B"/>
    <w:rsid w:val="000508A9"/>
    <w:rsid w:val="000566DC"/>
    <w:rsid w:val="0006063C"/>
    <w:rsid w:val="00072751"/>
    <w:rsid w:val="000A0E44"/>
    <w:rsid w:val="000F061E"/>
    <w:rsid w:val="00101625"/>
    <w:rsid w:val="00103831"/>
    <w:rsid w:val="0015074B"/>
    <w:rsid w:val="00163990"/>
    <w:rsid w:val="00173530"/>
    <w:rsid w:val="001743D8"/>
    <w:rsid w:val="0017583C"/>
    <w:rsid w:val="001B35BD"/>
    <w:rsid w:val="001E7C60"/>
    <w:rsid w:val="00215727"/>
    <w:rsid w:val="00237AB4"/>
    <w:rsid w:val="002403FB"/>
    <w:rsid w:val="00254CA4"/>
    <w:rsid w:val="002766CC"/>
    <w:rsid w:val="0028707F"/>
    <w:rsid w:val="0029639D"/>
    <w:rsid w:val="002A0503"/>
    <w:rsid w:val="002C0687"/>
    <w:rsid w:val="002C1D09"/>
    <w:rsid w:val="002F583C"/>
    <w:rsid w:val="003076F0"/>
    <w:rsid w:val="0031269E"/>
    <w:rsid w:val="00321495"/>
    <w:rsid w:val="00322A97"/>
    <w:rsid w:val="00324696"/>
    <w:rsid w:val="00326F90"/>
    <w:rsid w:val="0034612E"/>
    <w:rsid w:val="00351871"/>
    <w:rsid w:val="00352561"/>
    <w:rsid w:val="00356FA3"/>
    <w:rsid w:val="00374A13"/>
    <w:rsid w:val="003A78C4"/>
    <w:rsid w:val="003B6BCB"/>
    <w:rsid w:val="003C6483"/>
    <w:rsid w:val="003D164D"/>
    <w:rsid w:val="003D1FFE"/>
    <w:rsid w:val="003D4FE4"/>
    <w:rsid w:val="003E37EC"/>
    <w:rsid w:val="003E7A02"/>
    <w:rsid w:val="00412532"/>
    <w:rsid w:val="004257CA"/>
    <w:rsid w:val="004466B2"/>
    <w:rsid w:val="00450053"/>
    <w:rsid w:val="004512D6"/>
    <w:rsid w:val="004555AE"/>
    <w:rsid w:val="00455E80"/>
    <w:rsid w:val="0045660D"/>
    <w:rsid w:val="0046278D"/>
    <w:rsid w:val="004730A5"/>
    <w:rsid w:val="00484C5A"/>
    <w:rsid w:val="00487337"/>
    <w:rsid w:val="004B5343"/>
    <w:rsid w:val="004B740F"/>
    <w:rsid w:val="004C2458"/>
    <w:rsid w:val="004D467C"/>
    <w:rsid w:val="004F5786"/>
    <w:rsid w:val="005103FF"/>
    <w:rsid w:val="00537609"/>
    <w:rsid w:val="00567685"/>
    <w:rsid w:val="00574EB4"/>
    <w:rsid w:val="005869F8"/>
    <w:rsid w:val="005873CE"/>
    <w:rsid w:val="005D29C4"/>
    <w:rsid w:val="005F6C97"/>
    <w:rsid w:val="00626574"/>
    <w:rsid w:val="006403B3"/>
    <w:rsid w:val="00640958"/>
    <w:rsid w:val="00664FF2"/>
    <w:rsid w:val="00667CB5"/>
    <w:rsid w:val="00673C37"/>
    <w:rsid w:val="00676CC8"/>
    <w:rsid w:val="00684963"/>
    <w:rsid w:val="00697929"/>
    <w:rsid w:val="006A3102"/>
    <w:rsid w:val="006B2986"/>
    <w:rsid w:val="006D08EA"/>
    <w:rsid w:val="006D1A14"/>
    <w:rsid w:val="006E7A6C"/>
    <w:rsid w:val="00707680"/>
    <w:rsid w:val="00712A7C"/>
    <w:rsid w:val="007131F6"/>
    <w:rsid w:val="007176A6"/>
    <w:rsid w:val="0072513D"/>
    <w:rsid w:val="00726AA6"/>
    <w:rsid w:val="00751473"/>
    <w:rsid w:val="0078711B"/>
    <w:rsid w:val="00787498"/>
    <w:rsid w:val="0079391B"/>
    <w:rsid w:val="007A34CC"/>
    <w:rsid w:val="007C444A"/>
    <w:rsid w:val="007C6024"/>
    <w:rsid w:val="007C7D13"/>
    <w:rsid w:val="00816F23"/>
    <w:rsid w:val="00877426"/>
    <w:rsid w:val="00885089"/>
    <w:rsid w:val="0089302D"/>
    <w:rsid w:val="008A7364"/>
    <w:rsid w:val="008B630B"/>
    <w:rsid w:val="008B69A9"/>
    <w:rsid w:val="008C6026"/>
    <w:rsid w:val="008C6E65"/>
    <w:rsid w:val="008F4284"/>
    <w:rsid w:val="00903F65"/>
    <w:rsid w:val="009202B7"/>
    <w:rsid w:val="00926445"/>
    <w:rsid w:val="00926B58"/>
    <w:rsid w:val="00934C9D"/>
    <w:rsid w:val="009364B6"/>
    <w:rsid w:val="00944DF8"/>
    <w:rsid w:val="009574FF"/>
    <w:rsid w:val="00962424"/>
    <w:rsid w:val="009749A7"/>
    <w:rsid w:val="00980D78"/>
    <w:rsid w:val="009847E3"/>
    <w:rsid w:val="009948D9"/>
    <w:rsid w:val="009A6E40"/>
    <w:rsid w:val="009C2096"/>
    <w:rsid w:val="009C2FEA"/>
    <w:rsid w:val="009D3794"/>
    <w:rsid w:val="009D4271"/>
    <w:rsid w:val="009E0126"/>
    <w:rsid w:val="009E4C03"/>
    <w:rsid w:val="00A261C2"/>
    <w:rsid w:val="00A3160D"/>
    <w:rsid w:val="00A37A47"/>
    <w:rsid w:val="00A53BF7"/>
    <w:rsid w:val="00A564A1"/>
    <w:rsid w:val="00A57383"/>
    <w:rsid w:val="00A629AC"/>
    <w:rsid w:val="00A8299D"/>
    <w:rsid w:val="00A92D07"/>
    <w:rsid w:val="00AA1D8D"/>
    <w:rsid w:val="00AA7605"/>
    <w:rsid w:val="00AB0B19"/>
    <w:rsid w:val="00AC6AF9"/>
    <w:rsid w:val="00AE4DA4"/>
    <w:rsid w:val="00AF685F"/>
    <w:rsid w:val="00B04228"/>
    <w:rsid w:val="00B0427B"/>
    <w:rsid w:val="00B15156"/>
    <w:rsid w:val="00B23678"/>
    <w:rsid w:val="00B25660"/>
    <w:rsid w:val="00B37C1B"/>
    <w:rsid w:val="00B40D86"/>
    <w:rsid w:val="00B44518"/>
    <w:rsid w:val="00B47730"/>
    <w:rsid w:val="00B4773A"/>
    <w:rsid w:val="00B51658"/>
    <w:rsid w:val="00B53227"/>
    <w:rsid w:val="00B540BA"/>
    <w:rsid w:val="00B56DFB"/>
    <w:rsid w:val="00B662A9"/>
    <w:rsid w:val="00B7594C"/>
    <w:rsid w:val="00B80D7D"/>
    <w:rsid w:val="00B847A0"/>
    <w:rsid w:val="00B87671"/>
    <w:rsid w:val="00B94C35"/>
    <w:rsid w:val="00BC1938"/>
    <w:rsid w:val="00C0666B"/>
    <w:rsid w:val="00C40A94"/>
    <w:rsid w:val="00C45B6D"/>
    <w:rsid w:val="00C609D9"/>
    <w:rsid w:val="00C61612"/>
    <w:rsid w:val="00C64852"/>
    <w:rsid w:val="00C81E0A"/>
    <w:rsid w:val="00C866A0"/>
    <w:rsid w:val="00CB0664"/>
    <w:rsid w:val="00CB6EF6"/>
    <w:rsid w:val="00CE2F2D"/>
    <w:rsid w:val="00D035EA"/>
    <w:rsid w:val="00D03F54"/>
    <w:rsid w:val="00D042CB"/>
    <w:rsid w:val="00D130E5"/>
    <w:rsid w:val="00D163CF"/>
    <w:rsid w:val="00D3718A"/>
    <w:rsid w:val="00D57D41"/>
    <w:rsid w:val="00D71E92"/>
    <w:rsid w:val="00D85433"/>
    <w:rsid w:val="00D855F1"/>
    <w:rsid w:val="00D90E78"/>
    <w:rsid w:val="00DA36BB"/>
    <w:rsid w:val="00DB148E"/>
    <w:rsid w:val="00DC00EF"/>
    <w:rsid w:val="00DD12C6"/>
    <w:rsid w:val="00DE6684"/>
    <w:rsid w:val="00E072F5"/>
    <w:rsid w:val="00E07D01"/>
    <w:rsid w:val="00E13CEC"/>
    <w:rsid w:val="00E36060"/>
    <w:rsid w:val="00E4327D"/>
    <w:rsid w:val="00E57C0B"/>
    <w:rsid w:val="00E70C49"/>
    <w:rsid w:val="00E71E69"/>
    <w:rsid w:val="00E73B27"/>
    <w:rsid w:val="00E76FAD"/>
    <w:rsid w:val="00E94012"/>
    <w:rsid w:val="00E953AC"/>
    <w:rsid w:val="00EB2E5E"/>
    <w:rsid w:val="00EB59FF"/>
    <w:rsid w:val="00EB65B6"/>
    <w:rsid w:val="00EE62F7"/>
    <w:rsid w:val="00F02F32"/>
    <w:rsid w:val="00F22CAC"/>
    <w:rsid w:val="00F25A9D"/>
    <w:rsid w:val="00F27FCB"/>
    <w:rsid w:val="00F52BE5"/>
    <w:rsid w:val="00F53085"/>
    <w:rsid w:val="00F56514"/>
    <w:rsid w:val="00F70F46"/>
    <w:rsid w:val="00F84829"/>
    <w:rsid w:val="00F850C2"/>
    <w:rsid w:val="00FB34B7"/>
    <w:rsid w:val="00FB4334"/>
    <w:rsid w:val="00FB540C"/>
    <w:rsid w:val="00FC693F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3370ABA-7FFD-4939-8D11-29D738CE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D035EA"/>
    <w:rPr>
      <w:color w:val="0000FF" w:themeColor="hyperlink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0352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035288"/>
    <w:rPr>
      <w:rFonts w:ascii="Segoe UI" w:hAnsi="Segoe UI" w:cs="Segoe UI"/>
      <w:sz w:val="18"/>
      <w:szCs w:val="18"/>
    </w:rPr>
  </w:style>
  <w:style w:type="character" w:styleId="affb">
    <w:name w:val="annotation reference"/>
    <w:basedOn w:val="a2"/>
    <w:uiPriority w:val="99"/>
    <w:semiHidden/>
    <w:unhideWhenUsed/>
    <w:rsid w:val="00B44518"/>
    <w:rPr>
      <w:sz w:val="16"/>
      <w:szCs w:val="16"/>
    </w:rPr>
  </w:style>
  <w:style w:type="paragraph" w:styleId="affc">
    <w:name w:val="annotation text"/>
    <w:basedOn w:val="a1"/>
    <w:link w:val="affd"/>
    <w:uiPriority w:val="99"/>
    <w:semiHidden/>
    <w:unhideWhenUsed/>
    <w:rsid w:val="00B44518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2"/>
    <w:link w:val="affc"/>
    <w:uiPriority w:val="99"/>
    <w:semiHidden/>
    <w:rsid w:val="00B44518"/>
    <w:rPr>
      <w:rFonts w:ascii="Times New Roman" w:hAnsi="Times New Roman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B44518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B44518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arvara-charity.de/alle-kinder/zolgensma-fur-katya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iepomaga.pl/kasia-s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eravdelo.ru/help/view/2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dobryklik.pl/kasiavinohrado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03AC1E-52A3-47D1-8F74-AF7F7099B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4674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4198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Tihonovich Ekaterina</cp:lastModifiedBy>
  <cp:revision>103</cp:revision>
  <cp:lastPrinted>2025-08-21T12:44:00Z</cp:lastPrinted>
  <dcterms:created xsi:type="dcterms:W3CDTF">2025-04-17T11:02:00Z</dcterms:created>
  <dcterms:modified xsi:type="dcterms:W3CDTF">2025-08-22T06:26:00Z</dcterms:modified>
  <cp:category/>
</cp:coreProperties>
</file>