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8E" w:rsidRPr="005707BD" w:rsidRDefault="006C728E" w:rsidP="006C72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b/>
          <w:sz w:val="28"/>
          <w:szCs w:val="28"/>
          <w:lang w:val="be-BY"/>
        </w:rPr>
        <w:t>Гучёк Пётр Иосифович</w:t>
      </w:r>
    </w:p>
    <w:p w:rsidR="006C728E" w:rsidRPr="006C728E" w:rsidRDefault="006C728E" w:rsidP="006C72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C72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командир звена 100 гвардейского истребительного полка (9-я гвардейская истребительная авиационная дивизия, 6-й гвардейский истребительный авиационный корпус, 2-я воздушная армия, 1-й Украинский фронт) гвардии старший лейтенант.</w:t>
      </w:r>
    </w:p>
    <w:p w:rsidR="006C728E" w:rsidRPr="005707BD" w:rsidRDefault="006C728E" w:rsidP="006C7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7FAC0F" wp14:editId="21F87B84">
            <wp:simplePos x="0" y="0"/>
            <wp:positionH relativeFrom="column">
              <wp:posOffset>-137160</wp:posOffset>
            </wp:positionH>
            <wp:positionV relativeFrom="paragraph">
              <wp:posOffset>62865</wp:posOffset>
            </wp:positionV>
            <wp:extent cx="1892935" cy="2320925"/>
            <wp:effectExtent l="0" t="0" r="0" b="3175"/>
            <wp:wrapSquare wrapText="bothSides"/>
            <wp:docPr id="1" name="Рисунок 1" descr="https://s10.stc.all.kpcdn.net/share/i/4/806349/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0.stc.all.kpcdn.net/share/i/4/806349/wx10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28E" w:rsidRPr="005707BD" w:rsidRDefault="006C728E" w:rsidP="006C7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</w:t>
      </w: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одился 18 марта 1923 г. в д. Лысовщина Пуховичского района Минской области, в семье крестьянина. После окончания Михановичской семилетки, поступает в школу № 20 г. Минска. В 1940 г. заканчивает минский аэроклуб. В июле 1940 г. становится курсантом Батайской военной авиационной школы лётчиков имени А.К.Серова.  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i/>
          <w:sz w:val="28"/>
          <w:szCs w:val="28"/>
          <w:lang w:val="be-BY"/>
        </w:rPr>
        <w:t>Для справки: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i/>
          <w:sz w:val="28"/>
          <w:szCs w:val="28"/>
          <w:lang w:val="be-BY"/>
        </w:rPr>
        <w:t>г. Батайск – город областного подчинения в Ростовской области России. Основан в 1769 г., статус города имеет с 1938 .Батайская военная авиационная школа была создана в 30-х годах., дала путёвку в небо плеяде замечательных лётчиков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i/>
          <w:sz w:val="28"/>
          <w:szCs w:val="28"/>
          <w:lang w:val="be-BY"/>
        </w:rPr>
        <w:t>Большинство курсантов первого набора составляли молодые люди из Батайска, Ростова, Таганрога и др. городов и населённых пунктов Ростовской области. В 1932 г. состоялся первый выпуск пилотов гражданской авиации и технических авиаспециалистов.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4A7360B" wp14:editId="2DD11B97">
            <wp:simplePos x="0" y="0"/>
            <wp:positionH relativeFrom="column">
              <wp:posOffset>-24765</wp:posOffset>
            </wp:positionH>
            <wp:positionV relativeFrom="paragraph">
              <wp:posOffset>320040</wp:posOffset>
            </wp:positionV>
            <wp:extent cx="2466975" cy="2114550"/>
            <wp:effectExtent l="0" t="0" r="9525" b="0"/>
            <wp:wrapSquare wrapText="bothSides"/>
            <wp:docPr id="2" name="Рисунок 2" descr="http://soviet-aces-1936-53.ru/abc/d/dolniko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viet-aces-1936-53.ru/abc/d/dolnikov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7BD">
        <w:rPr>
          <w:rFonts w:ascii="Times New Roman" w:hAnsi="Times New Roman" w:cs="Times New Roman"/>
          <w:i/>
          <w:sz w:val="28"/>
          <w:szCs w:val="28"/>
          <w:lang w:val="be-BY"/>
        </w:rPr>
        <w:t>Всего же в предвоенный и военный периоды Батайская авиационная школа подготовила около 4 000 отлично зарекомендовавших  лётчиков-истребителей.</w:t>
      </w:r>
    </w:p>
    <w:p w:rsidR="006C728E" w:rsidRPr="005707BD" w:rsidRDefault="006C728E" w:rsidP="006C72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i/>
          <w:sz w:val="28"/>
          <w:szCs w:val="28"/>
          <w:lang w:val="be-BY"/>
        </w:rPr>
        <w:t xml:space="preserve">Всему миру известно имя героя-выпускника Батайской школы А.Маресьева.  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i/>
          <w:sz w:val="28"/>
          <w:szCs w:val="28"/>
          <w:lang w:val="be-BY"/>
        </w:rPr>
        <w:t xml:space="preserve">О том, как </w:t>
      </w:r>
      <w:r w:rsidRPr="005707BD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В.Алексухин </w:t>
      </w:r>
      <w:r w:rsidRPr="005707BD">
        <w:rPr>
          <w:rFonts w:ascii="Times New Roman" w:hAnsi="Times New Roman" w:cs="Times New Roman"/>
          <w:i/>
          <w:sz w:val="28"/>
          <w:szCs w:val="28"/>
          <w:lang w:val="be-BY"/>
        </w:rPr>
        <w:t>и П.Гучек направили свои самолёты в самую гущу вражеской военной техники сняты даже кинофильмы.  В Батайской летной школе учился знаменитый “Маэстро” – Попков Виталий Иванович – прототип главного героя фильма “В бой идут одни старики”, Дольников Григорий Иванович – прототип шолоховского Андрея Соколова (“Судьба человека”). Выпускницами Батайской лётной школы были знаменитые “ночные ведьмы”, наводившие ужас на фашистов в годы Великой Отечественной войны.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i/>
          <w:sz w:val="28"/>
          <w:szCs w:val="28"/>
          <w:lang w:val="be-BY"/>
        </w:rPr>
        <w:t xml:space="preserve">Более 150 лётчиков-серовцев были удостоены высшего знака отличия – звания Героя Советского Союза.   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В военной школе Петр Гучёк был примером для курсантов. Он на отлично сдаёт все теоретические дисциплины. В числе первых ему доверяют самостоятельные полёты. В конце 1942 г. он заканчивает школу и пишет </w:t>
      </w:r>
      <w:r w:rsidRPr="005707BD">
        <w:rPr>
          <w:rFonts w:ascii="Times New Roman" w:hAnsi="Times New Roman" w:cs="Times New Roman"/>
          <w:sz w:val="28"/>
          <w:szCs w:val="28"/>
          <w:lang w:val="be-BY"/>
        </w:rPr>
        <w:lastRenderedPageBreak/>
        <w:t>заявление с просьбой направить его в действующую армию. С небольшой группой выпускников-батайцев Петр прибывает для прохождения дальнейшей службы в 25-м запасном авиационном полку, который базировался в Азербайджане. Молодые пилоты продолжают лётную учёбу с учетом фронтового опыта, изучают поступившую на вооружение новую авиационную технику.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С августа 1943 г. мл. лейтенант П.И.Гучёк в действующей армии. В составе 45-го истребительного авиационного полка (вскоре ставшего 100-м гвардейским истребительно-авиационным полком), сражался на 1-м, 2-м, 4-м Украинских фронтах. 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Петр Гучёк начал летать в паре с опытным летчиком Героем Советского Союза И.И.Бабаком. Вместе с этим виртуозным мастером пилотажа и воздушных атак Петр провел свои первые воздушные бои.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19 сентября 1943 г. освоив новый для себя самолёт, американскую “Аэрокобру”, он сбил истребитель Ме-109. 10 октября 1943 г. – еще один “Мессер”. 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4 ноября 1943г. награжден первым орденом Красного Знамени.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Особенно отличился Петр Гучёк в период Яссо-Кишиневской операции (июнь-июль 1944 г.), где лишь за неделю боёв одержал  6 воздушных побед, проведя 16 воздушных боёв. За проявленное мужество был награжден вторым орденом Красного Знамени. 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Началась Берлинская операция. 18 апреля 1945 г. десять советских истребителей, среди которых был и командир звена, гвардии старший лейтенант Петр Гучёк, вылетели на прикрытие наступающих советских войск. Во время воздушной стычки около города Шпремберга, на высоте 300 метров, в самолёт Петра Гучка попал зенитный снаряд. Не желая попась в руки противника, отважный лётчик направил свой горящий самолёт на скопление вражеских бронетранспортёров.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Из книги Г.У.Дольникова “Летит стальная эскадрилья”, лучшего друга П.Гучка:</w:t>
      </w:r>
    </w:p>
    <w:p w:rsidR="006C728E" w:rsidRPr="005707BD" w:rsidRDefault="006C728E" w:rsidP="006C7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“…И вот памятное для меня утро 18 апреля 1945 года. Мы встали, как обычно, и пошли на завтрак. С Петром Гучком, как я уже говорил, мы были неразлучны. Он руководил нашим общим хозяйством: хранил в походной сумке нехитрые, но нужные солдатские принадлежности – мыло, подворотнички, иголки с нитками, бритвы и другие необходимые мелочи, которые у него всегда содержались в образцовом порядке. Я, как бесхозяйственный, доверием в таких делах не пользовался, о чем, правда, не очень-то и сокрушался – знал, все что нужно у Петра всегда есть.</w:t>
      </w:r>
    </w:p>
    <w:p w:rsidR="006C728E" w:rsidRPr="005707BD" w:rsidRDefault="006C728E" w:rsidP="006C7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ab/>
        <w:t>В то утро я заметил некоторую суетливость и поспешность у Гучка, что с ним случалось весьма редко. По дороге в столовую обратил внимание, что Петр беспристанно роется в своих карманах: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-Ты  что ищешь?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-Кажется “пятёрку” забыл из комбинезона переложить, - ответил он с озабоченностью. “Пятёрка” – это талисман Гучка. Обыкновенная цифра 5 небольшого размера. Такие прибивают на двери квартир. Когда и как эта </w:t>
      </w:r>
      <w:r w:rsidRPr="005707BD">
        <w:rPr>
          <w:rFonts w:ascii="Times New Roman" w:hAnsi="Times New Roman" w:cs="Times New Roman"/>
          <w:sz w:val="28"/>
          <w:szCs w:val="28"/>
          <w:lang w:val="be-BY"/>
        </w:rPr>
        <w:lastRenderedPageBreak/>
        <w:t>пятерка попала к нему, даже я не знал, но хранил её Петр бережно, всегда носил с собой – на земле и в воздухе. Говорят, что есть предчувствие у человека перед бедой. Не верю я в это до сих пор. Но вот тот день запомнился мне на всю жизнь.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- Так, может, не лететь мне сегодня? – неожиданно спросил тогда Гучёк.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- Ты что, плохо чувствуешь себя, не спал, что ли? – вопросом на вопрос ответил я. 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До обеда ни он, ни я на задание не поднимались. Когда подошло обеденное время, я где-то замешкался и опоздал, хотя помнил, что наш вылет по графику к вечеру. Вдруг слышу: взлетают – пара, вторая, третья. Прибежав на КП, узнал, что срочно, вне плана потребовали прикрыть войска, и группу в составе  десяти самолётов повёл майор Колычев. Гучёк полетел ведущим пары. Какое-то тягостное предчувствие невыразимо томило меня – никогда ещё не ждал я возвращения группы с таким нетерпением.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Когда самолёты  Колычева появились над аэродромом и пошли на посадку, я быстро пересчитал их – одной машины недоставало. После приземления стало ясно: потеряли Гучка…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В сознании у меня это никак не укладывалось, казалось, что говорят о гибели кого-то другого, но не Петра. За годы войны Гучёк ни разу не был ни сбит, ни ранен, и только однажды какая-то шальная пуля, прошив фюзеляж и кабину самолёта, задела каблук кирзового сапога лётчика. Мы тогда долго шутили:</w:t>
      </w:r>
    </w:p>
    <w:p w:rsidR="006C728E" w:rsidRPr="005707BD" w:rsidRDefault="006C728E" w:rsidP="006C72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Фрицы подковать на ходу захотели…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И вот, когда мы уже в небе Берлина, когда мы в воздухе безраздельные хозяева, когда война вот-вот закончится, гибель  бесстрашного истребителя, друга…Поверить в такое я никак не мог.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Это был 242-й боевой вылет Петра. 21 фашистский самолёт превратился в груду металла от его разящих атак. Почерк Петра в бою узнавали все. У него учились, к нему прислушивались не только молодые лётчики.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Раньше мне казалось, что старая поговорка “пока человек не умер, не узнать каким он был” неверна. Считал наоборот, когда не станет человека, уже невозможно узнать, каким он был: каждый вспоминает о нем по-своему, у каждого в памяти отпечатался другой человек. К сожалению, потеря за потерей убеждали меня в оправданности старой поговорки. Даже у людей, которых знал близко, смерть открывала такие стороны жизни, о которых и не подозревал раньше. Так было с Петром Гучком. Знал и не знал, смотрел и не видел.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На земле Гучёк был крайне застенчив, до предела скромен. Когда его наградили вторым орденом Красного Знамени, а затем и орденом Отечественной войны, он искренне смущался – ведь у других орденов меньше…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lastRenderedPageBreak/>
        <w:t>О чем бы мы с Петром ни говорили, помню, любой разговор неизменно заканчивали тем, кто увидит победу, вернется на родину, встретит родных, близких…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Суровость военных будней не убила в нас любви к земному, молодой увлеченности, мечтательности, чистоты, самозабвения.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Совсем незадолго до своего последнего вылета Петр влюбился в девушку – робко и незаметно для других. 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Но молодые люди так и не успели признаться друг другу в своём первом чувстве.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Именно благодаря любви люди не ожесточались, не черствели. Любовь помогала всегда и всюду оставаться людьми. Таким и был до конца своих дней Петр Гучёк. Он умел дружить, ценя дружбу, был верен ей. Более преданного и верного товарища найти, мне кажется невозможно.  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Через час после гибели Петра, ещё не веря в эту трагическую весть, мы вылетели на прикрытие войск в тот же район, где погиб Гучёк, в окрестности Шпремберга.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И только на пятый день, когда район Шпремберга был занят нашими войсками, удалось отыскать и следы катастрофы, и могилу Гучка. Немцы в спешке зарыли его в землю неглубоко – тут же рядом, с местом падения.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Останки летчика мы  перевезли на аэродром, где состоялся траурный митинг. Но вот отгремели пушечные салюты в воздухе, оружейные залпы на земле. Бережно подняв гроб с телом Петра, однополчане медленно пронесли его мимо склоненного гвардейского знамени и погрузили в транспортный самолет. Сделав прощальный круг над аэродромом, он взял курс  на Ченстохова. В этом польском городке и похоронили Гучка. 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Вскоре после смерти ему было присвоено звание Героя Советского Союза.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Мой друг прожил всего 21 год…”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Григорий Дольников на правой стороне носовой части своей “Аэрокобры” сделал надпись “За Петю Гучека” (а на левой – “За Ваню Бабака).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27 июня 1945 г. Петру Иосифовичу Гучку было присвоено звание Героя Советского Союза.</w:t>
      </w:r>
    </w:p>
    <w:p w:rsidR="006C728E" w:rsidRPr="005707BD" w:rsidRDefault="006C728E" w:rsidP="006C7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707BD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В наградном листе на представление к званию Героя Советского Союза сказано:</w:t>
      </w:r>
    </w:p>
    <w:p w:rsidR="006C728E" w:rsidRPr="005707BD" w:rsidRDefault="006C728E" w:rsidP="006C728E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>"За этот период с 1.08.43 по 18.04.45 на самолёте «</w:t>
      </w:r>
      <w:proofErr w:type="spellStart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>Аэрокобра</w:t>
      </w:r>
      <w:proofErr w:type="spellEnd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» произведено 209 успешных боевых вылетов, провёл 56 воздушных </w:t>
      </w:r>
      <w:proofErr w:type="gramStart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>боев</w:t>
      </w:r>
      <w:proofErr w:type="gramEnd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в которых сбил лично 18 самолётов противника типа ФВ-190 — 8, Ме-109 — 6, Ю-87 — 2, ФВ-189 — 2, в паре сбил 3 самолёта ФВ-189.</w:t>
      </w:r>
    </w:p>
    <w:p w:rsidR="00E251DF" w:rsidRDefault="006C728E" w:rsidP="006C728E">
      <w:pPr>
        <w:shd w:val="clear" w:color="auto" w:fill="F5F5F5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>За 6 сбитых лично самолётов и три самолёта в паре и за 81 произведённый вылет в период с 1.08.43 г. по 10.10.43 г. 4 ноября 1943 года награждён орденом Красного Знамени.</w:t>
      </w:r>
    </w:p>
    <w:p w:rsidR="00E251DF" w:rsidRDefault="006C728E" w:rsidP="006C728E">
      <w:pPr>
        <w:shd w:val="clear" w:color="auto" w:fill="F5F5F5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bookmarkStart w:id="0" w:name="_GoBack"/>
      <w:bookmarkEnd w:id="0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За 7 сбитых лично самолётов противника и 61 произведённый вылет за период с 11.10.43 г. по 10.06.44 г. приказом по 5ВА No.027/</w:t>
      </w:r>
      <w:proofErr w:type="gramStart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>к</w:t>
      </w:r>
      <w:proofErr w:type="gramEnd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от 23.06.44 года </w:t>
      </w:r>
      <w:proofErr w:type="gramStart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>награждён орденом Красного Знамени.</w:t>
      </w:r>
      <w:proofErr w:type="gramEnd"/>
    </w:p>
    <w:p w:rsidR="00E251DF" w:rsidRDefault="006C728E" w:rsidP="006C728E">
      <w:pPr>
        <w:shd w:val="clear" w:color="auto" w:fill="F5F5F5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>За 4 лично сбитых самолёта, за 45 произведённых боевых вылетов и присвоение звания «Мастер воздушной связи» в период с 10.06.44 г. по 1.01.45 г. приказом командира 6 ГИАК от 7.04.45 г. награждён орденом Отечественной войны 1 степени.</w:t>
      </w:r>
    </w:p>
    <w:p w:rsidR="006C728E" w:rsidRPr="005707BD" w:rsidRDefault="006C728E" w:rsidP="006C728E">
      <w:pPr>
        <w:shd w:val="clear" w:color="auto" w:fill="F5F5F5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>После получения последней награды с 1.01.45 г. по 18.04.45 г. произвел 22 боевых вылета, провёл 6 воздушных боев, сбил 1 самолёт (ФВ-189).</w:t>
      </w:r>
    </w:p>
    <w:p w:rsidR="006C728E" w:rsidRPr="005707BD" w:rsidRDefault="006C728E" w:rsidP="006C728E">
      <w:pPr>
        <w:shd w:val="clear" w:color="auto" w:fill="F5F5F5"/>
        <w:spacing w:after="168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>18 апреля 1945 года при вылете на прикрытие наземных войск в составе 8 самолётов «</w:t>
      </w:r>
      <w:proofErr w:type="spellStart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>Аэрокобра</w:t>
      </w:r>
      <w:proofErr w:type="spellEnd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» в районе города </w:t>
      </w:r>
      <w:proofErr w:type="spellStart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>Шпремберг</w:t>
      </w:r>
      <w:proofErr w:type="spellEnd"/>
      <w:r w:rsidRPr="005707BD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был подбит ЗА противника, при попытке перетянуть линию фронта на горящем самолёте, свалился на крыло и упал на землю. В результате летчик погиб.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Не осуществил он свою мечту быть архитектором. Говорил бывало: </w:t>
      </w: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“- Кончится война, пойду учиться, стану строить хорошие дома, чтобы людям было в них удобно, приятно и весело жить."</w:t>
      </w:r>
    </w:p>
    <w:p w:rsidR="006C728E" w:rsidRPr="002B52BC" w:rsidRDefault="006C728E" w:rsidP="006C728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52BC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побед Гвардии старшего лейтенанта П. И. Гучка:</w:t>
      </w:r>
      <w:r w:rsidRPr="002B52B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gramStart"/>
      <w:r w:rsidRPr="002B52BC">
        <w:rPr>
          <w:rFonts w:ascii="Times New Roman" w:eastAsia="Times New Roman" w:hAnsi="Times New Roman" w:cs="Times New Roman"/>
          <w:b/>
          <w:bCs/>
          <w:sz w:val="28"/>
          <w:szCs w:val="28"/>
        </w:rPr>
        <w:t>( Из книги М. Ю. Быкова - "Победы сталинских соколов".</w:t>
      </w:r>
      <w:proofErr w:type="gramEnd"/>
      <w:r w:rsidRPr="002B52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Изд. "ЯУЗА - ЭКСМО", 2008 год.</w:t>
      </w:r>
      <w:proofErr w:type="gramStart"/>
      <w:r w:rsidRPr="002B52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)</w:t>
      </w:r>
      <w:proofErr w:type="gramEnd"/>
    </w:p>
    <w:tbl>
      <w:tblPr>
        <w:tblW w:w="5000" w:type="pct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560"/>
        <w:gridCol w:w="2900"/>
        <w:gridCol w:w="2726"/>
        <w:gridCol w:w="1689"/>
      </w:tblGrid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DBC9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п / </w:t>
            </w:r>
            <w:proofErr w:type="gramStart"/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DBC9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 а т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DBC9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Сбитые</w:t>
            </w:r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самолёты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DBC9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воздушного боя</w:t>
            </w:r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gramStart"/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одержанной победы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DBC9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Свои</w:t>
            </w:r>
            <w:r w:rsidRPr="002B52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самолёты</w:t>
            </w: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26.08.1943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FW-189  </w:t>
            </w:r>
            <w:proofErr w:type="gram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в паре - 1 / 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Аэрокобра</w:t>
            </w:r>
            <w:proofErr w:type="spell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29.08.1943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сев</w:t>
            </w:r>
            <w:proofErr w:type="gram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ост. Федоровка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Ме-109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сев</w:t>
            </w:r>
            <w:proofErr w:type="gram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ост. Федоровка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30.08.1943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Ju-87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юго - вост. Щербаков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31.08.1943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Ме-109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зап.</w:t>
            </w:r>
            <w:proofErr w:type="spell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Федоровка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11.09.1943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FW-189  </w:t>
            </w:r>
            <w:proofErr w:type="gram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в паре - 1 / 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 - </w:t>
            </w:r>
            <w:proofErr w:type="spell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Карань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19.09.1943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Ме-109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 Токмак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03.10.1943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FW-189  </w:t>
            </w:r>
            <w:proofErr w:type="gram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в паре - 1 / 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зап.</w:t>
            </w:r>
            <w:proofErr w:type="spell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Мелитополь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10.10.1943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Ме-109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зап.</w:t>
            </w:r>
            <w:proofErr w:type="spell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Мордвиновка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07.11.1943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юж</w:t>
            </w:r>
            <w:proofErr w:type="spellEnd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. Турецкий Вал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30.05.1944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Яссы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31.05.1944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Яссы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01.06.1944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Яссы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03.06.1944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Ме-109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Хорлешти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05.06.1944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Яссы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Ме-109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Яссы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16.07.1944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Стоянув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Лучице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01.08.1944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Ju-87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Тарнобжег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02.08.1944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вост. Борки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26.01.1945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1  FW-189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Бриг - </w:t>
            </w:r>
            <w:proofErr w:type="spellStart"/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t>Олау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F5F5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728E" w:rsidRPr="002B52BC" w:rsidTr="005058CA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E1"/>
            <w:vAlign w:val="center"/>
            <w:hideMark/>
          </w:tcPr>
          <w:p w:rsidR="006C728E" w:rsidRPr="002B52BC" w:rsidRDefault="006C728E" w:rsidP="0050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2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 Всего сбитых самолётов - 18 + 3;  боевых вылетов - 209;   воздушных боёв - 56.</w:t>
            </w:r>
          </w:p>
        </w:tc>
      </w:tr>
    </w:tbl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28E" w:rsidRPr="005707BD" w:rsidRDefault="006C728E" w:rsidP="006C728E">
      <w:pPr>
        <w:shd w:val="clear" w:color="auto" w:fill="F5F5F5"/>
        <w:spacing w:after="168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be-BY"/>
        </w:rPr>
      </w:pPr>
    </w:p>
    <w:p w:rsidR="006C728E" w:rsidRPr="005707BD" w:rsidRDefault="006C728E" w:rsidP="006C7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28E" w:rsidRPr="005707BD" w:rsidRDefault="006C728E" w:rsidP="006C7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Список литературы</w:t>
      </w:r>
    </w:p>
    <w:p w:rsidR="006C728E" w:rsidRPr="005707BD" w:rsidRDefault="006C728E" w:rsidP="006C728E">
      <w:pPr>
        <w:tabs>
          <w:tab w:val="left" w:pos="0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C728E" w:rsidRPr="005707BD" w:rsidRDefault="006C728E" w:rsidP="006C728E">
      <w:pPr>
        <w:pStyle w:val="a3"/>
        <w:numPr>
          <w:ilvl w:val="0"/>
          <w:numId w:val="2"/>
        </w:numPr>
        <w:tabs>
          <w:tab w:val="left" w:pos="0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Воронкова, И. Воевали 20-летние парни / И.Воронкова </w:t>
      </w:r>
    </w:p>
    <w:p w:rsidR="006C728E" w:rsidRPr="005707BD" w:rsidRDefault="006C728E" w:rsidP="006C728E">
      <w:pPr>
        <w:pStyle w:val="a3"/>
        <w:tabs>
          <w:tab w:val="left" w:pos="0"/>
          <w:tab w:val="left" w:pos="170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// Пухавіцкія навіны. – 1998. – 20 чэрв.</w:t>
      </w:r>
    </w:p>
    <w:p w:rsidR="006C728E" w:rsidRPr="005707BD" w:rsidRDefault="006C728E" w:rsidP="006C728E">
      <w:pPr>
        <w:pStyle w:val="a3"/>
        <w:numPr>
          <w:ilvl w:val="0"/>
          <w:numId w:val="2"/>
        </w:numPr>
        <w:tabs>
          <w:tab w:val="left" w:pos="0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Васільеў, А. Помнік Герою / А.Васільеў // Сцяг працы. – 1990. – 3 ліп.</w:t>
      </w:r>
    </w:p>
    <w:p w:rsidR="006C728E" w:rsidRPr="005707BD" w:rsidRDefault="006C728E" w:rsidP="006C728E">
      <w:pPr>
        <w:pStyle w:val="a3"/>
        <w:numPr>
          <w:ilvl w:val="0"/>
          <w:numId w:val="2"/>
        </w:numPr>
        <w:tabs>
          <w:tab w:val="left" w:pos="0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 xml:space="preserve">Пархомчик, Н. Не забывать героев / Наталья Пархомчик </w:t>
      </w:r>
    </w:p>
    <w:p w:rsidR="006C728E" w:rsidRPr="005707BD" w:rsidRDefault="006C728E" w:rsidP="006C728E">
      <w:pPr>
        <w:pStyle w:val="a3"/>
        <w:tabs>
          <w:tab w:val="left" w:pos="0"/>
          <w:tab w:val="left" w:pos="170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// Пухавіцкія навіны. – 2013. – 6 крас. – С. 3.</w:t>
      </w:r>
    </w:p>
    <w:p w:rsidR="006C728E" w:rsidRPr="005707BD" w:rsidRDefault="006C728E" w:rsidP="006C728E">
      <w:pPr>
        <w:pStyle w:val="a3"/>
        <w:numPr>
          <w:ilvl w:val="0"/>
          <w:numId w:val="2"/>
        </w:numPr>
        <w:tabs>
          <w:tab w:val="left" w:pos="0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Пикулик, А. Погиб под Берлином / А. Пикулик // Пухавицкия навины. – 1995. – 12 лип.</w:t>
      </w:r>
    </w:p>
    <w:p w:rsidR="006C728E" w:rsidRPr="005707BD" w:rsidRDefault="006C728E" w:rsidP="006C728E">
      <w:pPr>
        <w:pStyle w:val="a3"/>
        <w:numPr>
          <w:ilvl w:val="0"/>
          <w:numId w:val="2"/>
        </w:numPr>
        <w:tabs>
          <w:tab w:val="left" w:pos="0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t>Пикулик, А. На крылах мужнасци / А. Пикулик // Сцяг працы. – 1985. – 26 лют.</w:t>
      </w:r>
    </w:p>
    <w:p w:rsidR="006C728E" w:rsidRPr="005707BD" w:rsidRDefault="006C728E" w:rsidP="006C728E">
      <w:pPr>
        <w:pStyle w:val="a3"/>
        <w:numPr>
          <w:ilvl w:val="0"/>
          <w:numId w:val="2"/>
        </w:numPr>
        <w:tabs>
          <w:tab w:val="left" w:pos="0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7BD">
        <w:rPr>
          <w:rFonts w:ascii="Times New Roman" w:hAnsi="Times New Roman" w:cs="Times New Roman"/>
          <w:sz w:val="28"/>
          <w:szCs w:val="28"/>
          <w:lang w:val="be-BY"/>
        </w:rPr>
        <w:lastRenderedPageBreak/>
        <w:t>Трубчык, Г. Палёт у вечнасць / Ганна Трубчык // Мінская праўда. – 2005. – 17 лют.</w:t>
      </w:r>
    </w:p>
    <w:p w:rsidR="00E1121B" w:rsidRPr="006C728E" w:rsidRDefault="00E1121B">
      <w:pPr>
        <w:rPr>
          <w:lang w:val="be-BY"/>
        </w:rPr>
      </w:pPr>
    </w:p>
    <w:sectPr w:rsidR="00E1121B" w:rsidRPr="006C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11B63"/>
    <w:multiLevelType w:val="hybridMultilevel"/>
    <w:tmpl w:val="457051AE"/>
    <w:lvl w:ilvl="0" w:tplc="290C07EC">
      <w:start w:val="19"/>
      <w:numFmt w:val="bullet"/>
      <w:lvlText w:val="-"/>
      <w:lvlJc w:val="left"/>
      <w:pPr>
        <w:ind w:left="11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57F17337"/>
    <w:multiLevelType w:val="hybridMultilevel"/>
    <w:tmpl w:val="11CAFA10"/>
    <w:lvl w:ilvl="0" w:tplc="D9FAC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07"/>
    <w:rsid w:val="002E1C07"/>
    <w:rsid w:val="006C728E"/>
    <w:rsid w:val="00E1121B"/>
    <w:rsid w:val="00E2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1465</Words>
  <Characters>10758</Characters>
  <Application>Microsoft Office Word</Application>
  <DocSecurity>0</DocSecurity>
  <Lines>489</Lines>
  <Paragraphs>277</Paragraphs>
  <ScaleCrop>false</ScaleCrop>
  <Company/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DIRECTOR</cp:lastModifiedBy>
  <cp:revision>3</cp:revision>
  <dcterms:created xsi:type="dcterms:W3CDTF">2021-08-25T06:58:00Z</dcterms:created>
  <dcterms:modified xsi:type="dcterms:W3CDTF">2021-11-23T06:36:00Z</dcterms:modified>
</cp:coreProperties>
</file>