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71" w:rsidRDefault="00531A71" w:rsidP="00531A71">
      <w:pPr>
        <w:widowControl w:val="0"/>
        <w:autoSpaceDE w:val="0"/>
        <w:autoSpaceDN w:val="0"/>
        <w:adjustRightInd w:val="0"/>
        <w:spacing w:before="200"/>
        <w:jc w:val="center"/>
        <w:rPr>
          <w:rFonts w:ascii="Arial" w:hAnsi="Arial" w:cs="Arial"/>
          <w:b/>
          <w:bCs/>
          <w:color w:val="000000"/>
        </w:rPr>
      </w:pPr>
      <w:bookmarkStart w:id="0" w:name="_GoBack"/>
      <w:bookmarkEnd w:id="0"/>
      <w:r>
        <w:rPr>
          <w:rFonts w:ascii="Arial" w:hAnsi="Arial" w:cs="Arial"/>
          <w:b/>
          <w:bCs/>
          <w:color w:val="000000"/>
        </w:rPr>
        <w:t>СТАВКИ ЕДИНОГО НАЛОГА С ИНДИВИДУАЛЬНЫХ ПРЕДПРИНИМАТЕЛЕЙ И ИНЫХ ФИЗИЧЕСКИХ ЛИЦ</w:t>
      </w:r>
    </w:p>
    <w:p w:rsidR="00531A71" w:rsidRDefault="00531A71" w:rsidP="00531A71">
      <w:pPr>
        <w:widowControl w:val="0"/>
        <w:autoSpaceDE w:val="0"/>
        <w:autoSpaceDN w:val="0"/>
        <w:adjustRightInd w:val="0"/>
        <w:rPr>
          <w:rFonts w:ascii="Arial" w:hAnsi="Arial" w:cs="Arial"/>
          <w:color w:val="000000"/>
        </w:rPr>
      </w:pPr>
      <w:bookmarkStart w:id="1" w:name="2"/>
      <w:bookmarkEnd w:id="1"/>
      <w:r>
        <w:rPr>
          <w:rFonts w:ascii="Arial" w:hAnsi="Arial" w:cs="Arial"/>
          <w:color w:val="000000"/>
        </w:rPr>
        <w:t> </w:t>
      </w:r>
    </w:p>
    <w:p w:rsidR="00531A71" w:rsidRDefault="00531A71" w:rsidP="00531A71">
      <w:pPr>
        <w:widowControl w:val="0"/>
        <w:autoSpaceDE w:val="0"/>
        <w:autoSpaceDN w:val="0"/>
        <w:adjustRightInd w:val="0"/>
        <w:jc w:val="both"/>
        <w:rPr>
          <w:color w:val="000000"/>
        </w:rPr>
      </w:pPr>
      <w:bookmarkStart w:id="2" w:name="3"/>
      <w:bookmarkStart w:id="3" w:name="23"/>
      <w:bookmarkStart w:id="4" w:name="24"/>
      <w:bookmarkEnd w:id="2"/>
      <w:bookmarkEnd w:id="3"/>
      <w:bookmarkEnd w:id="4"/>
      <w:r w:rsidRPr="00240802">
        <w:rPr>
          <w:color w:val="000000"/>
        </w:rPr>
        <w:t>Ставки единого налога, предусмотренные приложением 24 к Налоговому кодексу Республики Беларусь в редакции, вступающей в силу с 1 января 202</w:t>
      </w:r>
      <w:r>
        <w:rPr>
          <w:color w:val="000000"/>
        </w:rPr>
        <w:t>4</w:t>
      </w:r>
      <w:r w:rsidRPr="00240802">
        <w:rPr>
          <w:color w:val="000000"/>
        </w:rPr>
        <w:t xml:space="preserve"> г., применяются при исчислении суммы единого налога, срок уплаты которого наступает после 30 января 202</w:t>
      </w:r>
      <w:r>
        <w:rPr>
          <w:color w:val="000000"/>
        </w:rPr>
        <w:t>4</w:t>
      </w:r>
      <w:r w:rsidRPr="00240802">
        <w:rPr>
          <w:color w:val="000000"/>
        </w:rPr>
        <w:t xml:space="preserve"> г.</w:t>
      </w:r>
    </w:p>
    <w:tbl>
      <w:tblPr>
        <w:tblW w:w="0" w:type="auto"/>
        <w:tblCellMar>
          <w:top w:w="15" w:type="dxa"/>
          <w:left w:w="15" w:type="dxa"/>
          <w:bottom w:w="15" w:type="dxa"/>
          <w:right w:w="15" w:type="dxa"/>
        </w:tblCellMar>
        <w:tblLook w:val="04A0" w:firstRow="1" w:lastRow="0" w:firstColumn="1" w:lastColumn="0" w:noHBand="0" w:noVBand="1"/>
      </w:tblPr>
      <w:tblGrid>
        <w:gridCol w:w="3642"/>
        <w:gridCol w:w="1027"/>
        <w:gridCol w:w="1339"/>
        <w:gridCol w:w="1772"/>
        <w:gridCol w:w="1605"/>
      </w:tblGrid>
      <w:tr w:rsidR="00531A71" w:rsidRPr="00C56FD2" w:rsidTr="00762EF7">
        <w:tc>
          <w:tcPr>
            <w:tcW w:w="3642" w:type="dxa"/>
            <w:vMerge w:val="restart"/>
            <w:tcBorders>
              <w:top w:val="single" w:sz="6" w:space="0" w:color="auto"/>
              <w:bottom w:val="single" w:sz="6" w:space="0" w:color="auto"/>
              <w:right w:val="single" w:sz="6" w:space="0" w:color="auto"/>
            </w:tcBorders>
            <w:vAlign w:val="center"/>
            <w:hideMark/>
          </w:tcPr>
          <w:p w:rsidR="00531A71" w:rsidRPr="00C56FD2" w:rsidRDefault="00531A71" w:rsidP="00762EF7">
            <w:pPr>
              <w:jc w:val="center"/>
              <w:rPr>
                <w:sz w:val="18"/>
                <w:szCs w:val="18"/>
              </w:rPr>
            </w:pPr>
            <w:r w:rsidRPr="00C56FD2">
              <w:rPr>
                <w:sz w:val="18"/>
                <w:szCs w:val="18"/>
              </w:rPr>
              <w:t>Осуществляемый вид деятельности</w:t>
            </w:r>
          </w:p>
        </w:tc>
        <w:tc>
          <w:tcPr>
            <w:tcW w:w="5743" w:type="dxa"/>
            <w:gridSpan w:val="4"/>
            <w:tcBorders>
              <w:top w:val="single" w:sz="6" w:space="0" w:color="auto"/>
              <w:left w:val="single" w:sz="6" w:space="0" w:color="auto"/>
              <w:bottom w:val="single" w:sz="6" w:space="0" w:color="auto"/>
            </w:tcBorders>
            <w:vAlign w:val="center"/>
            <w:hideMark/>
          </w:tcPr>
          <w:p w:rsidR="00531A71" w:rsidRPr="00C56FD2" w:rsidRDefault="00531A71" w:rsidP="00762EF7">
            <w:pPr>
              <w:jc w:val="center"/>
              <w:rPr>
                <w:sz w:val="18"/>
                <w:szCs w:val="18"/>
              </w:rPr>
            </w:pPr>
            <w:r w:rsidRPr="00C56FD2">
              <w:rPr>
                <w:sz w:val="18"/>
                <w:szCs w:val="18"/>
              </w:rPr>
              <w:t>Ставки единого налога за месяц, рублей</w:t>
            </w:r>
          </w:p>
        </w:tc>
      </w:tr>
      <w:tr w:rsidR="00531A71" w:rsidRPr="00C56FD2" w:rsidTr="00762EF7">
        <w:tc>
          <w:tcPr>
            <w:tcW w:w="0" w:type="auto"/>
            <w:vMerge/>
            <w:tcBorders>
              <w:top w:val="single" w:sz="6" w:space="0" w:color="auto"/>
              <w:bottom w:val="single" w:sz="6" w:space="0" w:color="auto"/>
              <w:right w:val="single" w:sz="6" w:space="0" w:color="auto"/>
            </w:tcBorders>
            <w:vAlign w:val="center"/>
            <w:hideMark/>
          </w:tcPr>
          <w:p w:rsidR="00531A71" w:rsidRPr="00C56FD2" w:rsidRDefault="00531A71" w:rsidP="00762EF7">
            <w:pPr>
              <w:rPr>
                <w:sz w:val="18"/>
                <w:szCs w:val="18"/>
              </w:rPr>
            </w:pPr>
          </w:p>
        </w:tc>
        <w:tc>
          <w:tcPr>
            <w:tcW w:w="1027" w:type="dxa"/>
            <w:tcBorders>
              <w:top w:val="single" w:sz="6" w:space="0" w:color="auto"/>
              <w:left w:val="single" w:sz="6" w:space="0" w:color="auto"/>
              <w:bottom w:val="single" w:sz="6" w:space="0" w:color="auto"/>
              <w:right w:val="single" w:sz="6" w:space="0" w:color="auto"/>
            </w:tcBorders>
            <w:vAlign w:val="center"/>
            <w:hideMark/>
          </w:tcPr>
          <w:p w:rsidR="00531A71" w:rsidRPr="00C56FD2" w:rsidRDefault="00531A71" w:rsidP="00762EF7">
            <w:pPr>
              <w:jc w:val="center"/>
              <w:rPr>
                <w:sz w:val="18"/>
                <w:szCs w:val="18"/>
              </w:rPr>
            </w:pPr>
            <w:r w:rsidRPr="00C56FD2">
              <w:rPr>
                <w:sz w:val="18"/>
                <w:szCs w:val="18"/>
              </w:rPr>
              <w:t>г. Минск</w:t>
            </w:r>
          </w:p>
        </w:tc>
        <w:tc>
          <w:tcPr>
            <w:tcW w:w="1339" w:type="dxa"/>
            <w:tcBorders>
              <w:top w:val="single" w:sz="6" w:space="0" w:color="auto"/>
              <w:left w:val="single" w:sz="6" w:space="0" w:color="auto"/>
              <w:bottom w:val="single" w:sz="6" w:space="0" w:color="auto"/>
              <w:right w:val="single" w:sz="6" w:space="0" w:color="auto"/>
            </w:tcBorders>
            <w:vAlign w:val="center"/>
            <w:hideMark/>
          </w:tcPr>
          <w:p w:rsidR="00531A71" w:rsidRPr="00C56FD2" w:rsidRDefault="00531A71" w:rsidP="00762EF7">
            <w:pPr>
              <w:jc w:val="center"/>
              <w:rPr>
                <w:sz w:val="18"/>
                <w:szCs w:val="18"/>
              </w:rPr>
            </w:pPr>
            <w:r w:rsidRPr="00C56FD2">
              <w:rPr>
                <w:sz w:val="18"/>
                <w:szCs w:val="18"/>
              </w:rPr>
              <w:t>города Брест, Витебск, Гомель, Гродно, Могилев, Минский район</w:t>
            </w:r>
          </w:p>
        </w:tc>
        <w:tc>
          <w:tcPr>
            <w:tcW w:w="1772" w:type="dxa"/>
            <w:tcBorders>
              <w:top w:val="single" w:sz="6" w:space="0" w:color="auto"/>
              <w:left w:val="single" w:sz="6" w:space="0" w:color="auto"/>
              <w:bottom w:val="single" w:sz="6" w:space="0" w:color="auto"/>
              <w:right w:val="single" w:sz="6" w:space="0" w:color="auto"/>
            </w:tcBorders>
            <w:vAlign w:val="center"/>
            <w:hideMark/>
          </w:tcPr>
          <w:p w:rsidR="00531A71" w:rsidRPr="00C56FD2" w:rsidRDefault="00531A71" w:rsidP="00762EF7">
            <w:pPr>
              <w:jc w:val="center"/>
              <w:rPr>
                <w:sz w:val="18"/>
                <w:szCs w:val="18"/>
              </w:rPr>
            </w:pPr>
            <w:proofErr w:type="gramStart"/>
            <w:r w:rsidRPr="00C56FD2">
              <w:rPr>
                <w:sz w:val="18"/>
                <w:szCs w:val="18"/>
              </w:rPr>
              <w:t>города Барановичи, Бобруйск, Борисов, Жлобин, Жодино, Лида, Мозырь, Молодечно, Новополоцк, Орша, Пинск, Полоцк, Речица, Светлогорск, Слуцк, Солигорск</w:t>
            </w:r>
            <w:proofErr w:type="gramEnd"/>
          </w:p>
        </w:tc>
        <w:tc>
          <w:tcPr>
            <w:tcW w:w="1605" w:type="dxa"/>
            <w:tcBorders>
              <w:top w:val="single" w:sz="6" w:space="0" w:color="auto"/>
              <w:left w:val="single" w:sz="6" w:space="0" w:color="auto"/>
              <w:bottom w:val="single" w:sz="6" w:space="0" w:color="auto"/>
            </w:tcBorders>
            <w:vAlign w:val="center"/>
            <w:hideMark/>
          </w:tcPr>
          <w:p w:rsidR="00531A71" w:rsidRPr="00C56FD2" w:rsidRDefault="00531A71" w:rsidP="00762EF7">
            <w:pPr>
              <w:jc w:val="center"/>
              <w:rPr>
                <w:sz w:val="18"/>
                <w:szCs w:val="18"/>
              </w:rPr>
            </w:pPr>
            <w:r w:rsidRPr="00C56FD2">
              <w:rPr>
                <w:sz w:val="18"/>
                <w:szCs w:val="18"/>
              </w:rPr>
              <w:t>другие населенные пункты</w:t>
            </w:r>
          </w:p>
        </w:tc>
      </w:tr>
      <w:tr w:rsidR="00531A71" w:rsidRPr="00C56FD2" w:rsidTr="00762EF7">
        <w:tc>
          <w:tcPr>
            <w:tcW w:w="3642" w:type="dxa"/>
            <w:tcBorders>
              <w:top w:val="single" w:sz="6" w:space="0" w:color="auto"/>
            </w:tcBorders>
            <w:hideMark/>
          </w:tcPr>
          <w:p w:rsidR="00531A71" w:rsidRPr="00C56FD2" w:rsidRDefault="00531A71" w:rsidP="00762EF7">
            <w:pPr>
              <w:rPr>
                <w:sz w:val="18"/>
                <w:szCs w:val="18"/>
              </w:rPr>
            </w:pPr>
            <w:r w:rsidRPr="00C56FD2">
              <w:rPr>
                <w:sz w:val="18"/>
                <w:szCs w:val="18"/>
              </w:rPr>
              <w:t>1. Индивидуальными предпринимателями:</w:t>
            </w:r>
          </w:p>
        </w:tc>
        <w:tc>
          <w:tcPr>
            <w:tcW w:w="1027" w:type="dxa"/>
            <w:tcBorders>
              <w:top w:val="single" w:sz="6" w:space="0" w:color="auto"/>
            </w:tcBorders>
            <w:hideMark/>
          </w:tcPr>
          <w:p w:rsidR="00531A71" w:rsidRPr="00C56FD2" w:rsidRDefault="00531A71" w:rsidP="00762EF7">
            <w:pPr>
              <w:rPr>
                <w:sz w:val="18"/>
                <w:szCs w:val="18"/>
              </w:rPr>
            </w:pPr>
            <w:r w:rsidRPr="00C56FD2">
              <w:rPr>
                <w:sz w:val="18"/>
                <w:szCs w:val="18"/>
              </w:rPr>
              <w:t> </w:t>
            </w:r>
          </w:p>
        </w:tc>
        <w:tc>
          <w:tcPr>
            <w:tcW w:w="1339" w:type="dxa"/>
            <w:tcBorders>
              <w:top w:val="single" w:sz="6" w:space="0" w:color="auto"/>
            </w:tcBorders>
            <w:hideMark/>
          </w:tcPr>
          <w:p w:rsidR="00531A71" w:rsidRPr="00C56FD2" w:rsidRDefault="00531A71" w:rsidP="00762EF7">
            <w:pPr>
              <w:rPr>
                <w:sz w:val="18"/>
                <w:szCs w:val="18"/>
              </w:rPr>
            </w:pPr>
            <w:r w:rsidRPr="00C56FD2">
              <w:rPr>
                <w:sz w:val="18"/>
                <w:szCs w:val="18"/>
              </w:rPr>
              <w:t> </w:t>
            </w:r>
          </w:p>
        </w:tc>
        <w:tc>
          <w:tcPr>
            <w:tcW w:w="1772" w:type="dxa"/>
            <w:tcBorders>
              <w:top w:val="single" w:sz="6" w:space="0" w:color="auto"/>
            </w:tcBorders>
            <w:hideMark/>
          </w:tcPr>
          <w:p w:rsidR="00531A71" w:rsidRPr="00C56FD2" w:rsidRDefault="00531A71" w:rsidP="00762EF7">
            <w:pPr>
              <w:rPr>
                <w:sz w:val="18"/>
                <w:szCs w:val="18"/>
              </w:rPr>
            </w:pPr>
            <w:r w:rsidRPr="00C56FD2">
              <w:rPr>
                <w:sz w:val="18"/>
                <w:szCs w:val="18"/>
              </w:rPr>
              <w:t> </w:t>
            </w:r>
          </w:p>
        </w:tc>
        <w:tc>
          <w:tcPr>
            <w:tcW w:w="1605" w:type="dxa"/>
            <w:tcBorders>
              <w:top w:val="single" w:sz="6" w:space="0" w:color="auto"/>
            </w:tcBorders>
            <w:hideMark/>
          </w:tcPr>
          <w:p w:rsidR="00531A71" w:rsidRPr="00C56FD2" w:rsidRDefault="00531A71" w:rsidP="00762EF7">
            <w:pPr>
              <w:rPr>
                <w:sz w:val="18"/>
                <w:szCs w:val="18"/>
              </w:rPr>
            </w:pPr>
            <w:r w:rsidRPr="00C56FD2">
              <w:rPr>
                <w:sz w:val="18"/>
                <w:szCs w:val="18"/>
              </w:rPr>
              <w:t> </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1.1. ремонт предметов личного пользования и бытовых изделий</w:t>
            </w:r>
          </w:p>
        </w:tc>
        <w:tc>
          <w:tcPr>
            <w:tcW w:w="1027" w:type="dxa"/>
            <w:hideMark/>
          </w:tcPr>
          <w:p w:rsidR="00531A71" w:rsidRPr="00C56FD2" w:rsidRDefault="00531A71" w:rsidP="00762EF7">
            <w:pPr>
              <w:jc w:val="center"/>
              <w:rPr>
                <w:sz w:val="18"/>
                <w:szCs w:val="18"/>
              </w:rPr>
            </w:pPr>
            <w:r w:rsidRPr="00C56FD2">
              <w:rPr>
                <w:sz w:val="18"/>
                <w:szCs w:val="18"/>
              </w:rPr>
              <w:t>658</w:t>
            </w:r>
          </w:p>
        </w:tc>
        <w:tc>
          <w:tcPr>
            <w:tcW w:w="1339" w:type="dxa"/>
            <w:hideMark/>
          </w:tcPr>
          <w:p w:rsidR="00531A71" w:rsidRPr="00C56FD2" w:rsidRDefault="00531A71" w:rsidP="00762EF7">
            <w:pPr>
              <w:jc w:val="center"/>
              <w:rPr>
                <w:sz w:val="18"/>
                <w:szCs w:val="18"/>
              </w:rPr>
            </w:pPr>
            <w:r w:rsidRPr="00C56FD2">
              <w:rPr>
                <w:sz w:val="18"/>
                <w:szCs w:val="18"/>
              </w:rPr>
              <w:t>456</w:t>
            </w:r>
          </w:p>
        </w:tc>
        <w:tc>
          <w:tcPr>
            <w:tcW w:w="1772" w:type="dxa"/>
            <w:hideMark/>
          </w:tcPr>
          <w:p w:rsidR="00531A71" w:rsidRPr="00C56FD2" w:rsidRDefault="00531A71" w:rsidP="00762EF7">
            <w:pPr>
              <w:jc w:val="center"/>
              <w:rPr>
                <w:sz w:val="18"/>
                <w:szCs w:val="18"/>
              </w:rPr>
            </w:pPr>
            <w:r w:rsidRPr="00C56FD2">
              <w:rPr>
                <w:sz w:val="18"/>
                <w:szCs w:val="18"/>
              </w:rPr>
              <w:t>292</w:t>
            </w:r>
          </w:p>
        </w:tc>
        <w:tc>
          <w:tcPr>
            <w:tcW w:w="1605" w:type="dxa"/>
            <w:hideMark/>
          </w:tcPr>
          <w:p w:rsidR="00531A71" w:rsidRPr="00C56FD2" w:rsidRDefault="00531A71" w:rsidP="00762EF7">
            <w:pPr>
              <w:jc w:val="center"/>
              <w:rPr>
                <w:sz w:val="18"/>
                <w:szCs w:val="18"/>
              </w:rPr>
            </w:pPr>
            <w:r w:rsidRPr="00C56FD2">
              <w:rPr>
                <w:sz w:val="18"/>
                <w:szCs w:val="18"/>
              </w:rPr>
              <w:t>230</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1.2. предоставление мест для краткосрочного проживания (за каждую квартиру, за каждый жилой дом, за каждый садовый домик, за каждую дачу)</w:t>
            </w:r>
          </w:p>
        </w:tc>
        <w:tc>
          <w:tcPr>
            <w:tcW w:w="1027" w:type="dxa"/>
            <w:hideMark/>
          </w:tcPr>
          <w:p w:rsidR="00531A71" w:rsidRPr="00C56FD2" w:rsidRDefault="00531A71" w:rsidP="00762EF7">
            <w:pPr>
              <w:jc w:val="center"/>
              <w:rPr>
                <w:sz w:val="18"/>
                <w:szCs w:val="18"/>
              </w:rPr>
            </w:pPr>
            <w:r w:rsidRPr="00C56FD2">
              <w:rPr>
                <w:sz w:val="18"/>
                <w:szCs w:val="18"/>
              </w:rPr>
              <w:t>667</w:t>
            </w:r>
          </w:p>
        </w:tc>
        <w:tc>
          <w:tcPr>
            <w:tcW w:w="1339" w:type="dxa"/>
            <w:hideMark/>
          </w:tcPr>
          <w:p w:rsidR="00531A71" w:rsidRPr="00C56FD2" w:rsidRDefault="00531A71" w:rsidP="00762EF7">
            <w:pPr>
              <w:jc w:val="center"/>
              <w:rPr>
                <w:sz w:val="18"/>
                <w:szCs w:val="18"/>
              </w:rPr>
            </w:pPr>
            <w:r w:rsidRPr="00C56FD2">
              <w:rPr>
                <w:sz w:val="18"/>
                <w:szCs w:val="18"/>
              </w:rPr>
              <w:t>621</w:t>
            </w:r>
          </w:p>
        </w:tc>
        <w:tc>
          <w:tcPr>
            <w:tcW w:w="1772" w:type="dxa"/>
            <w:hideMark/>
          </w:tcPr>
          <w:p w:rsidR="00531A71" w:rsidRPr="00C56FD2" w:rsidRDefault="00531A71" w:rsidP="00762EF7">
            <w:pPr>
              <w:jc w:val="center"/>
              <w:rPr>
                <w:sz w:val="18"/>
                <w:szCs w:val="18"/>
              </w:rPr>
            </w:pPr>
            <w:r w:rsidRPr="00C56FD2">
              <w:rPr>
                <w:sz w:val="18"/>
                <w:szCs w:val="18"/>
              </w:rPr>
              <w:t>326</w:t>
            </w:r>
          </w:p>
        </w:tc>
        <w:tc>
          <w:tcPr>
            <w:tcW w:w="1605" w:type="dxa"/>
            <w:hideMark/>
          </w:tcPr>
          <w:p w:rsidR="00531A71" w:rsidRPr="00C56FD2" w:rsidRDefault="00531A71" w:rsidP="00762EF7">
            <w:pPr>
              <w:jc w:val="center"/>
              <w:rPr>
                <w:sz w:val="18"/>
                <w:szCs w:val="18"/>
              </w:rPr>
            </w:pPr>
            <w:r w:rsidRPr="00C56FD2">
              <w:rPr>
                <w:sz w:val="18"/>
                <w:szCs w:val="18"/>
              </w:rPr>
              <w:t>289</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1.3. иные виды работ и услуг (за исключением видов работ и услуг, поименованных в пункте 2 статьи 336 настоящего Кодекса)</w:t>
            </w:r>
          </w:p>
        </w:tc>
        <w:tc>
          <w:tcPr>
            <w:tcW w:w="1027" w:type="dxa"/>
            <w:hideMark/>
          </w:tcPr>
          <w:p w:rsidR="00531A71" w:rsidRPr="00C56FD2" w:rsidRDefault="00531A71" w:rsidP="00762EF7">
            <w:pPr>
              <w:jc w:val="center"/>
              <w:rPr>
                <w:sz w:val="18"/>
                <w:szCs w:val="18"/>
              </w:rPr>
            </w:pPr>
            <w:r w:rsidRPr="00C56FD2">
              <w:rPr>
                <w:sz w:val="18"/>
                <w:szCs w:val="18"/>
              </w:rPr>
              <w:t>1187</w:t>
            </w:r>
          </w:p>
        </w:tc>
        <w:tc>
          <w:tcPr>
            <w:tcW w:w="1339" w:type="dxa"/>
            <w:hideMark/>
          </w:tcPr>
          <w:p w:rsidR="00531A71" w:rsidRPr="00C56FD2" w:rsidRDefault="00531A71" w:rsidP="00762EF7">
            <w:pPr>
              <w:jc w:val="center"/>
              <w:rPr>
                <w:sz w:val="18"/>
                <w:szCs w:val="18"/>
              </w:rPr>
            </w:pPr>
            <w:r w:rsidRPr="00C56FD2">
              <w:rPr>
                <w:sz w:val="18"/>
                <w:szCs w:val="18"/>
              </w:rPr>
              <w:t>731</w:t>
            </w:r>
          </w:p>
        </w:tc>
        <w:tc>
          <w:tcPr>
            <w:tcW w:w="1772" w:type="dxa"/>
            <w:hideMark/>
          </w:tcPr>
          <w:p w:rsidR="00531A71" w:rsidRPr="00C56FD2" w:rsidRDefault="00531A71" w:rsidP="00762EF7">
            <w:pPr>
              <w:jc w:val="center"/>
              <w:rPr>
                <w:sz w:val="18"/>
                <w:szCs w:val="18"/>
              </w:rPr>
            </w:pPr>
            <w:r w:rsidRPr="00C56FD2">
              <w:rPr>
                <w:sz w:val="18"/>
                <w:szCs w:val="18"/>
              </w:rPr>
              <w:t>454</w:t>
            </w:r>
          </w:p>
        </w:tc>
        <w:tc>
          <w:tcPr>
            <w:tcW w:w="1605" w:type="dxa"/>
            <w:hideMark/>
          </w:tcPr>
          <w:p w:rsidR="00531A71" w:rsidRPr="00C56FD2" w:rsidRDefault="00531A71" w:rsidP="00762EF7">
            <w:pPr>
              <w:jc w:val="center"/>
              <w:rPr>
                <w:sz w:val="18"/>
                <w:szCs w:val="18"/>
              </w:rPr>
            </w:pPr>
            <w:r w:rsidRPr="00C56FD2">
              <w:rPr>
                <w:sz w:val="18"/>
                <w:szCs w:val="18"/>
              </w:rPr>
              <w:t>370</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1.4. розничная торговля товарами, отнесенными к следующим группам товаров:</w:t>
            </w:r>
          </w:p>
        </w:tc>
        <w:tc>
          <w:tcPr>
            <w:tcW w:w="1027" w:type="dxa"/>
            <w:hideMark/>
          </w:tcPr>
          <w:p w:rsidR="00531A71" w:rsidRPr="00C56FD2" w:rsidRDefault="00531A71" w:rsidP="00762EF7">
            <w:pPr>
              <w:rPr>
                <w:sz w:val="18"/>
                <w:szCs w:val="18"/>
              </w:rPr>
            </w:pPr>
            <w:r w:rsidRPr="00C56FD2">
              <w:rPr>
                <w:sz w:val="18"/>
                <w:szCs w:val="18"/>
              </w:rPr>
              <w:t> </w:t>
            </w:r>
          </w:p>
        </w:tc>
        <w:tc>
          <w:tcPr>
            <w:tcW w:w="1339" w:type="dxa"/>
            <w:hideMark/>
          </w:tcPr>
          <w:p w:rsidR="00531A71" w:rsidRPr="00C56FD2" w:rsidRDefault="00531A71" w:rsidP="00762EF7">
            <w:pPr>
              <w:rPr>
                <w:sz w:val="18"/>
                <w:szCs w:val="18"/>
              </w:rPr>
            </w:pPr>
            <w:r w:rsidRPr="00C56FD2">
              <w:rPr>
                <w:sz w:val="18"/>
                <w:szCs w:val="18"/>
              </w:rPr>
              <w:t> </w:t>
            </w:r>
          </w:p>
        </w:tc>
        <w:tc>
          <w:tcPr>
            <w:tcW w:w="1772" w:type="dxa"/>
            <w:hideMark/>
          </w:tcPr>
          <w:p w:rsidR="00531A71" w:rsidRPr="00C56FD2" w:rsidRDefault="00531A71" w:rsidP="00762EF7">
            <w:pPr>
              <w:rPr>
                <w:sz w:val="18"/>
                <w:szCs w:val="18"/>
              </w:rPr>
            </w:pPr>
            <w:r w:rsidRPr="00C56FD2">
              <w:rPr>
                <w:sz w:val="18"/>
                <w:szCs w:val="18"/>
              </w:rPr>
              <w:t> </w:t>
            </w:r>
          </w:p>
        </w:tc>
        <w:tc>
          <w:tcPr>
            <w:tcW w:w="1605" w:type="dxa"/>
            <w:hideMark/>
          </w:tcPr>
          <w:p w:rsidR="00531A71" w:rsidRPr="00C56FD2" w:rsidRDefault="00531A71" w:rsidP="00762EF7">
            <w:pPr>
              <w:rPr>
                <w:sz w:val="18"/>
                <w:szCs w:val="18"/>
              </w:rPr>
            </w:pPr>
            <w:r w:rsidRPr="00C56FD2">
              <w:rPr>
                <w:sz w:val="18"/>
                <w:szCs w:val="18"/>
              </w:rPr>
              <w:t> </w:t>
            </w:r>
          </w:p>
        </w:tc>
      </w:tr>
      <w:tr w:rsidR="00531A71" w:rsidRPr="00C56FD2" w:rsidTr="00762EF7">
        <w:tc>
          <w:tcPr>
            <w:tcW w:w="3642" w:type="dxa"/>
            <w:hideMark/>
          </w:tcPr>
          <w:p w:rsidR="00531A71" w:rsidRPr="00C56FD2" w:rsidRDefault="00531A71" w:rsidP="00762EF7">
            <w:pPr>
              <w:ind w:left="675"/>
              <w:rPr>
                <w:sz w:val="18"/>
                <w:szCs w:val="18"/>
              </w:rPr>
            </w:pPr>
            <w:r w:rsidRPr="00C56FD2">
              <w:rPr>
                <w:sz w:val="18"/>
                <w:szCs w:val="18"/>
              </w:rPr>
              <w:t>1.4.1. хлеб и хлебобулочные изделия, молоко и молочная продукция</w:t>
            </w:r>
          </w:p>
        </w:tc>
        <w:tc>
          <w:tcPr>
            <w:tcW w:w="1027" w:type="dxa"/>
            <w:hideMark/>
          </w:tcPr>
          <w:p w:rsidR="00531A71" w:rsidRPr="00C56FD2" w:rsidRDefault="00531A71" w:rsidP="00762EF7">
            <w:pPr>
              <w:jc w:val="center"/>
              <w:rPr>
                <w:sz w:val="18"/>
                <w:szCs w:val="18"/>
              </w:rPr>
            </w:pPr>
            <w:r w:rsidRPr="00C56FD2">
              <w:rPr>
                <w:sz w:val="18"/>
                <w:szCs w:val="18"/>
              </w:rPr>
              <w:t>757</w:t>
            </w:r>
          </w:p>
        </w:tc>
        <w:tc>
          <w:tcPr>
            <w:tcW w:w="1339" w:type="dxa"/>
            <w:hideMark/>
          </w:tcPr>
          <w:p w:rsidR="00531A71" w:rsidRPr="00C56FD2" w:rsidRDefault="00531A71" w:rsidP="00762EF7">
            <w:pPr>
              <w:jc w:val="center"/>
              <w:rPr>
                <w:sz w:val="18"/>
                <w:szCs w:val="18"/>
              </w:rPr>
            </w:pPr>
            <w:r w:rsidRPr="00C56FD2">
              <w:rPr>
                <w:sz w:val="18"/>
                <w:szCs w:val="18"/>
              </w:rPr>
              <w:t>462</w:t>
            </w:r>
          </w:p>
        </w:tc>
        <w:tc>
          <w:tcPr>
            <w:tcW w:w="1772" w:type="dxa"/>
            <w:hideMark/>
          </w:tcPr>
          <w:p w:rsidR="00531A71" w:rsidRPr="00C56FD2" w:rsidRDefault="00531A71" w:rsidP="00762EF7">
            <w:pPr>
              <w:jc w:val="center"/>
              <w:rPr>
                <w:sz w:val="18"/>
                <w:szCs w:val="18"/>
              </w:rPr>
            </w:pPr>
            <w:r w:rsidRPr="00C56FD2">
              <w:rPr>
                <w:sz w:val="18"/>
                <w:szCs w:val="18"/>
              </w:rPr>
              <w:t>303</w:t>
            </w:r>
          </w:p>
        </w:tc>
        <w:tc>
          <w:tcPr>
            <w:tcW w:w="1605" w:type="dxa"/>
            <w:hideMark/>
          </w:tcPr>
          <w:p w:rsidR="00531A71" w:rsidRPr="00C56FD2" w:rsidRDefault="00531A71" w:rsidP="00762EF7">
            <w:pPr>
              <w:jc w:val="center"/>
              <w:rPr>
                <w:sz w:val="18"/>
                <w:szCs w:val="18"/>
              </w:rPr>
            </w:pPr>
            <w:r w:rsidRPr="00C56FD2">
              <w:rPr>
                <w:sz w:val="18"/>
                <w:szCs w:val="18"/>
              </w:rPr>
              <w:t>252</w:t>
            </w:r>
          </w:p>
        </w:tc>
      </w:tr>
      <w:tr w:rsidR="00531A71" w:rsidRPr="00C56FD2" w:rsidTr="00762EF7">
        <w:tc>
          <w:tcPr>
            <w:tcW w:w="3642" w:type="dxa"/>
            <w:hideMark/>
          </w:tcPr>
          <w:p w:rsidR="00531A71" w:rsidRPr="00C56FD2" w:rsidRDefault="00531A71" w:rsidP="00762EF7">
            <w:pPr>
              <w:ind w:left="675"/>
              <w:rPr>
                <w:sz w:val="18"/>
                <w:szCs w:val="18"/>
              </w:rPr>
            </w:pPr>
            <w:r w:rsidRPr="00C56FD2">
              <w:rPr>
                <w:sz w:val="18"/>
                <w:szCs w:val="18"/>
              </w:rPr>
              <w:t>1.4.2. овощи, плоды, ягоды, арбузы, дыни, виноград</w:t>
            </w:r>
          </w:p>
        </w:tc>
        <w:tc>
          <w:tcPr>
            <w:tcW w:w="1027" w:type="dxa"/>
            <w:hideMark/>
          </w:tcPr>
          <w:p w:rsidR="00531A71" w:rsidRPr="00C56FD2" w:rsidRDefault="00531A71" w:rsidP="00762EF7">
            <w:pPr>
              <w:jc w:val="center"/>
              <w:rPr>
                <w:sz w:val="18"/>
                <w:szCs w:val="18"/>
              </w:rPr>
            </w:pPr>
            <w:r w:rsidRPr="00C56FD2">
              <w:rPr>
                <w:sz w:val="18"/>
                <w:szCs w:val="18"/>
              </w:rPr>
              <w:t>761</w:t>
            </w:r>
          </w:p>
        </w:tc>
        <w:tc>
          <w:tcPr>
            <w:tcW w:w="1339" w:type="dxa"/>
            <w:hideMark/>
          </w:tcPr>
          <w:p w:rsidR="00531A71" w:rsidRPr="00C56FD2" w:rsidRDefault="00531A71" w:rsidP="00762EF7">
            <w:pPr>
              <w:jc w:val="center"/>
              <w:rPr>
                <w:sz w:val="18"/>
                <w:szCs w:val="18"/>
              </w:rPr>
            </w:pPr>
            <w:r w:rsidRPr="00C56FD2">
              <w:rPr>
                <w:sz w:val="18"/>
                <w:szCs w:val="18"/>
              </w:rPr>
              <w:t>572</w:t>
            </w:r>
          </w:p>
        </w:tc>
        <w:tc>
          <w:tcPr>
            <w:tcW w:w="1772" w:type="dxa"/>
            <w:hideMark/>
          </w:tcPr>
          <w:p w:rsidR="00531A71" w:rsidRPr="00C56FD2" w:rsidRDefault="00531A71" w:rsidP="00762EF7">
            <w:pPr>
              <w:jc w:val="center"/>
              <w:rPr>
                <w:sz w:val="18"/>
                <w:szCs w:val="18"/>
              </w:rPr>
            </w:pPr>
            <w:r w:rsidRPr="00C56FD2">
              <w:rPr>
                <w:sz w:val="18"/>
                <w:szCs w:val="18"/>
              </w:rPr>
              <w:t>400</w:t>
            </w:r>
          </w:p>
        </w:tc>
        <w:tc>
          <w:tcPr>
            <w:tcW w:w="1605" w:type="dxa"/>
            <w:hideMark/>
          </w:tcPr>
          <w:p w:rsidR="00531A71" w:rsidRPr="00C56FD2" w:rsidRDefault="00531A71" w:rsidP="00762EF7">
            <w:pPr>
              <w:jc w:val="center"/>
              <w:rPr>
                <w:sz w:val="18"/>
                <w:szCs w:val="18"/>
              </w:rPr>
            </w:pPr>
            <w:r w:rsidRPr="00C56FD2">
              <w:rPr>
                <w:sz w:val="18"/>
                <w:szCs w:val="18"/>
              </w:rPr>
              <w:t>295</w:t>
            </w:r>
          </w:p>
        </w:tc>
      </w:tr>
      <w:tr w:rsidR="00531A71" w:rsidRPr="00C56FD2" w:rsidTr="00762EF7">
        <w:tc>
          <w:tcPr>
            <w:tcW w:w="3642" w:type="dxa"/>
            <w:hideMark/>
          </w:tcPr>
          <w:p w:rsidR="00531A71" w:rsidRPr="00C56FD2" w:rsidRDefault="00531A71" w:rsidP="00762EF7">
            <w:pPr>
              <w:ind w:left="675"/>
              <w:rPr>
                <w:sz w:val="18"/>
                <w:szCs w:val="18"/>
              </w:rPr>
            </w:pPr>
            <w:r w:rsidRPr="00C56FD2">
              <w:rPr>
                <w:sz w:val="18"/>
                <w:szCs w:val="18"/>
              </w:rPr>
              <w:t>1.4.3. иные продовольственные товары (за исключением пива, пивного коктейля, напитков, изготавливаемых на основе пива (пивных напитков), алкогольных напитков)</w:t>
            </w:r>
          </w:p>
        </w:tc>
        <w:tc>
          <w:tcPr>
            <w:tcW w:w="1027" w:type="dxa"/>
            <w:hideMark/>
          </w:tcPr>
          <w:p w:rsidR="00531A71" w:rsidRPr="00C56FD2" w:rsidRDefault="00531A71" w:rsidP="00762EF7">
            <w:pPr>
              <w:jc w:val="center"/>
              <w:rPr>
                <w:sz w:val="18"/>
                <w:szCs w:val="18"/>
              </w:rPr>
            </w:pPr>
            <w:r w:rsidRPr="00C56FD2">
              <w:rPr>
                <w:sz w:val="18"/>
                <w:szCs w:val="18"/>
              </w:rPr>
              <w:t>1178</w:t>
            </w:r>
          </w:p>
        </w:tc>
        <w:tc>
          <w:tcPr>
            <w:tcW w:w="1339" w:type="dxa"/>
            <w:hideMark/>
          </w:tcPr>
          <w:p w:rsidR="00531A71" w:rsidRPr="00C56FD2" w:rsidRDefault="00531A71" w:rsidP="00762EF7">
            <w:pPr>
              <w:jc w:val="center"/>
              <w:rPr>
                <w:sz w:val="18"/>
                <w:szCs w:val="18"/>
              </w:rPr>
            </w:pPr>
            <w:r w:rsidRPr="00C56FD2">
              <w:rPr>
                <w:sz w:val="18"/>
                <w:szCs w:val="18"/>
              </w:rPr>
              <w:t>725</w:t>
            </w:r>
          </w:p>
        </w:tc>
        <w:tc>
          <w:tcPr>
            <w:tcW w:w="1772" w:type="dxa"/>
            <w:hideMark/>
          </w:tcPr>
          <w:p w:rsidR="00531A71" w:rsidRPr="00C56FD2" w:rsidRDefault="00531A71" w:rsidP="00762EF7">
            <w:pPr>
              <w:jc w:val="center"/>
              <w:rPr>
                <w:sz w:val="18"/>
                <w:szCs w:val="18"/>
              </w:rPr>
            </w:pPr>
            <w:r w:rsidRPr="00C56FD2">
              <w:rPr>
                <w:sz w:val="18"/>
                <w:szCs w:val="18"/>
              </w:rPr>
              <w:t>503</w:t>
            </w:r>
          </w:p>
        </w:tc>
        <w:tc>
          <w:tcPr>
            <w:tcW w:w="1605" w:type="dxa"/>
            <w:hideMark/>
          </w:tcPr>
          <w:p w:rsidR="00531A71" w:rsidRPr="00C56FD2" w:rsidRDefault="00531A71" w:rsidP="00762EF7">
            <w:pPr>
              <w:jc w:val="center"/>
              <w:rPr>
                <w:sz w:val="18"/>
                <w:szCs w:val="18"/>
              </w:rPr>
            </w:pPr>
            <w:r w:rsidRPr="00C56FD2">
              <w:rPr>
                <w:sz w:val="18"/>
                <w:szCs w:val="18"/>
              </w:rPr>
              <w:t>471</w:t>
            </w:r>
          </w:p>
        </w:tc>
      </w:tr>
      <w:tr w:rsidR="00531A71" w:rsidRPr="00C56FD2" w:rsidTr="00762EF7">
        <w:tc>
          <w:tcPr>
            <w:tcW w:w="3642" w:type="dxa"/>
            <w:hideMark/>
          </w:tcPr>
          <w:p w:rsidR="00531A71" w:rsidRPr="00C56FD2" w:rsidRDefault="00531A71" w:rsidP="00762EF7">
            <w:pPr>
              <w:ind w:left="675"/>
              <w:rPr>
                <w:sz w:val="18"/>
                <w:szCs w:val="18"/>
              </w:rPr>
            </w:pPr>
            <w:proofErr w:type="gramStart"/>
            <w:r w:rsidRPr="00C56FD2">
              <w:rPr>
                <w:sz w:val="18"/>
                <w:szCs w:val="18"/>
              </w:rPr>
              <w:t xml:space="preserve">1.4.4. иные непродовольственные товары (за исключением ювелирных и других бытовых изделий из драгоценных металлов и драгоценных камней, специфических товаров, табачных изделий, жидкостей для электронных систем курения, </w:t>
            </w:r>
            <w:proofErr w:type="spellStart"/>
            <w:r w:rsidRPr="00C56FD2">
              <w:rPr>
                <w:sz w:val="18"/>
                <w:szCs w:val="18"/>
              </w:rPr>
              <w:t>нетабачных</w:t>
            </w:r>
            <w:proofErr w:type="spellEnd"/>
            <w:r w:rsidRPr="00C56FD2">
              <w:rPr>
                <w:sz w:val="18"/>
                <w:szCs w:val="18"/>
              </w:rPr>
              <w:t xml:space="preserve"> </w:t>
            </w:r>
            <w:proofErr w:type="spellStart"/>
            <w:r w:rsidRPr="00C56FD2">
              <w:rPr>
                <w:sz w:val="18"/>
                <w:szCs w:val="18"/>
              </w:rPr>
              <w:t>никотиносодержащих</w:t>
            </w:r>
            <w:proofErr w:type="spellEnd"/>
            <w:r w:rsidRPr="00C56FD2">
              <w:rPr>
                <w:sz w:val="18"/>
                <w:szCs w:val="18"/>
              </w:rPr>
              <w:t xml:space="preserve"> изделий, электронных систем курения, систем для потребления табака, нефтепродуктов через автозаправочные станции, ценных бумаг, газет и журналов, всех видов изделий из натурального меха, мебели, </w:t>
            </w:r>
            <w:proofErr w:type="spellStart"/>
            <w:r w:rsidRPr="00C56FD2">
              <w:rPr>
                <w:sz w:val="18"/>
                <w:szCs w:val="18"/>
              </w:rPr>
              <w:t>электрохолодильников</w:t>
            </w:r>
            <w:proofErr w:type="spellEnd"/>
            <w:r w:rsidRPr="00C56FD2">
              <w:rPr>
                <w:sz w:val="18"/>
                <w:szCs w:val="18"/>
              </w:rPr>
              <w:t xml:space="preserve"> бытовых и морозильников, машин стиральных бытовых, телевизионных</w:t>
            </w:r>
            <w:proofErr w:type="gramEnd"/>
            <w:r w:rsidRPr="00C56FD2">
              <w:rPr>
                <w:sz w:val="18"/>
                <w:szCs w:val="18"/>
              </w:rPr>
              <w:t xml:space="preserve"> </w:t>
            </w:r>
            <w:proofErr w:type="gramStart"/>
            <w:r w:rsidRPr="00C56FD2">
              <w:rPr>
                <w:sz w:val="18"/>
                <w:szCs w:val="18"/>
              </w:rPr>
              <w:t xml:space="preserve">приемников цветного и черно-белого изображения, компьютеров бытовых персональных, ноутбуков, их составных частей и узлов, электронных книг, планшетных компьютеров, мобильных телефонов, запасных частей к автомобилям, автомототранспортных средств, одежды из натуральной кожи (пальто, </w:t>
            </w:r>
            <w:r w:rsidRPr="00C56FD2">
              <w:rPr>
                <w:sz w:val="18"/>
                <w:szCs w:val="18"/>
              </w:rPr>
              <w:lastRenderedPageBreak/>
              <w:t>полупальто, куртки, блейзеры, жакеты, жилеты, пиджаки, плащи, костюмы), ковров и ковровых изделий, сложных бытовых электротоваров)</w:t>
            </w:r>
            <w:proofErr w:type="gramEnd"/>
          </w:p>
        </w:tc>
        <w:tc>
          <w:tcPr>
            <w:tcW w:w="1027" w:type="dxa"/>
            <w:hideMark/>
          </w:tcPr>
          <w:p w:rsidR="00531A71" w:rsidRPr="00C56FD2" w:rsidRDefault="00531A71" w:rsidP="00762EF7">
            <w:pPr>
              <w:jc w:val="center"/>
              <w:rPr>
                <w:sz w:val="18"/>
                <w:szCs w:val="18"/>
              </w:rPr>
            </w:pPr>
            <w:r w:rsidRPr="00C56FD2">
              <w:rPr>
                <w:sz w:val="18"/>
                <w:szCs w:val="18"/>
              </w:rPr>
              <w:lastRenderedPageBreak/>
              <w:t>1561</w:t>
            </w:r>
          </w:p>
        </w:tc>
        <w:tc>
          <w:tcPr>
            <w:tcW w:w="1339" w:type="dxa"/>
            <w:hideMark/>
          </w:tcPr>
          <w:p w:rsidR="00531A71" w:rsidRPr="00C56FD2" w:rsidRDefault="00531A71" w:rsidP="00762EF7">
            <w:pPr>
              <w:jc w:val="center"/>
              <w:rPr>
                <w:sz w:val="18"/>
                <w:szCs w:val="18"/>
              </w:rPr>
            </w:pPr>
            <w:r w:rsidRPr="00C56FD2">
              <w:rPr>
                <w:sz w:val="18"/>
                <w:szCs w:val="18"/>
              </w:rPr>
              <w:t>968</w:t>
            </w:r>
          </w:p>
        </w:tc>
        <w:tc>
          <w:tcPr>
            <w:tcW w:w="1772" w:type="dxa"/>
            <w:hideMark/>
          </w:tcPr>
          <w:p w:rsidR="00531A71" w:rsidRPr="00C56FD2" w:rsidRDefault="00531A71" w:rsidP="00762EF7">
            <w:pPr>
              <w:jc w:val="center"/>
              <w:rPr>
                <w:sz w:val="18"/>
                <w:szCs w:val="18"/>
              </w:rPr>
            </w:pPr>
            <w:r w:rsidRPr="00C56FD2">
              <w:rPr>
                <w:sz w:val="18"/>
                <w:szCs w:val="18"/>
              </w:rPr>
              <w:t>687</w:t>
            </w:r>
          </w:p>
        </w:tc>
        <w:tc>
          <w:tcPr>
            <w:tcW w:w="1605" w:type="dxa"/>
            <w:hideMark/>
          </w:tcPr>
          <w:p w:rsidR="00531A71" w:rsidRPr="00C56FD2" w:rsidRDefault="00531A71" w:rsidP="00762EF7">
            <w:pPr>
              <w:jc w:val="center"/>
              <w:rPr>
                <w:sz w:val="18"/>
                <w:szCs w:val="18"/>
              </w:rPr>
            </w:pPr>
            <w:r w:rsidRPr="00C56FD2">
              <w:rPr>
                <w:sz w:val="18"/>
                <w:szCs w:val="18"/>
              </w:rPr>
              <w:t>622</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lastRenderedPageBreak/>
              <w:t>2. Физическими лицами, не осуществляющими предпринимательскую деятельность, за исключением иностранных граждан и лиц без гражданства, временно пребывающих и временно проживающих в Республике Беларусь:</w:t>
            </w:r>
          </w:p>
        </w:tc>
        <w:tc>
          <w:tcPr>
            <w:tcW w:w="1027" w:type="dxa"/>
            <w:hideMark/>
          </w:tcPr>
          <w:p w:rsidR="00531A71" w:rsidRPr="00C56FD2" w:rsidRDefault="00531A71" w:rsidP="00762EF7">
            <w:pPr>
              <w:rPr>
                <w:sz w:val="18"/>
                <w:szCs w:val="18"/>
              </w:rPr>
            </w:pPr>
            <w:r w:rsidRPr="00C56FD2">
              <w:rPr>
                <w:sz w:val="18"/>
                <w:szCs w:val="18"/>
              </w:rPr>
              <w:t> </w:t>
            </w:r>
          </w:p>
        </w:tc>
        <w:tc>
          <w:tcPr>
            <w:tcW w:w="1339" w:type="dxa"/>
            <w:hideMark/>
          </w:tcPr>
          <w:p w:rsidR="00531A71" w:rsidRPr="00C56FD2" w:rsidRDefault="00531A71" w:rsidP="00762EF7">
            <w:pPr>
              <w:rPr>
                <w:sz w:val="18"/>
                <w:szCs w:val="18"/>
              </w:rPr>
            </w:pPr>
            <w:r w:rsidRPr="00C56FD2">
              <w:rPr>
                <w:sz w:val="18"/>
                <w:szCs w:val="18"/>
              </w:rPr>
              <w:t> </w:t>
            </w:r>
          </w:p>
        </w:tc>
        <w:tc>
          <w:tcPr>
            <w:tcW w:w="1772" w:type="dxa"/>
            <w:hideMark/>
          </w:tcPr>
          <w:p w:rsidR="00531A71" w:rsidRPr="00C56FD2" w:rsidRDefault="00531A71" w:rsidP="00762EF7">
            <w:pPr>
              <w:rPr>
                <w:sz w:val="18"/>
                <w:szCs w:val="18"/>
              </w:rPr>
            </w:pPr>
            <w:r w:rsidRPr="00C56FD2">
              <w:rPr>
                <w:sz w:val="18"/>
                <w:szCs w:val="18"/>
              </w:rPr>
              <w:t> </w:t>
            </w:r>
          </w:p>
        </w:tc>
        <w:tc>
          <w:tcPr>
            <w:tcW w:w="1605" w:type="dxa"/>
            <w:hideMark/>
          </w:tcPr>
          <w:p w:rsidR="00531A71" w:rsidRPr="00C56FD2" w:rsidRDefault="00531A71" w:rsidP="00762EF7">
            <w:pPr>
              <w:rPr>
                <w:sz w:val="18"/>
                <w:szCs w:val="18"/>
              </w:rPr>
            </w:pPr>
            <w:r w:rsidRPr="00C56FD2">
              <w:rPr>
                <w:sz w:val="18"/>
                <w:szCs w:val="18"/>
              </w:rPr>
              <w:t> </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2.1. реализация котят и щенков при условии содержания домашнего животного (кошки, собаки)</w:t>
            </w:r>
          </w:p>
        </w:tc>
        <w:tc>
          <w:tcPr>
            <w:tcW w:w="1027" w:type="dxa"/>
            <w:hideMark/>
          </w:tcPr>
          <w:p w:rsidR="00531A71" w:rsidRPr="00C56FD2" w:rsidRDefault="00531A71" w:rsidP="00762EF7">
            <w:pPr>
              <w:jc w:val="center"/>
              <w:rPr>
                <w:sz w:val="18"/>
                <w:szCs w:val="18"/>
              </w:rPr>
            </w:pPr>
            <w:r w:rsidRPr="00C56FD2">
              <w:rPr>
                <w:sz w:val="18"/>
                <w:szCs w:val="18"/>
              </w:rPr>
              <w:t>101</w:t>
            </w:r>
          </w:p>
        </w:tc>
        <w:tc>
          <w:tcPr>
            <w:tcW w:w="1339" w:type="dxa"/>
            <w:hideMark/>
          </w:tcPr>
          <w:p w:rsidR="00531A71" w:rsidRPr="00C56FD2" w:rsidRDefault="00531A71" w:rsidP="00762EF7">
            <w:pPr>
              <w:jc w:val="center"/>
              <w:rPr>
                <w:sz w:val="18"/>
                <w:szCs w:val="18"/>
              </w:rPr>
            </w:pPr>
            <w:r w:rsidRPr="00C56FD2">
              <w:rPr>
                <w:sz w:val="18"/>
                <w:szCs w:val="18"/>
              </w:rPr>
              <w:t>94</w:t>
            </w:r>
          </w:p>
        </w:tc>
        <w:tc>
          <w:tcPr>
            <w:tcW w:w="1772" w:type="dxa"/>
            <w:hideMark/>
          </w:tcPr>
          <w:p w:rsidR="00531A71" w:rsidRPr="00C56FD2" w:rsidRDefault="00531A71" w:rsidP="00762EF7">
            <w:pPr>
              <w:jc w:val="center"/>
              <w:rPr>
                <w:sz w:val="18"/>
                <w:szCs w:val="18"/>
              </w:rPr>
            </w:pPr>
            <w:r w:rsidRPr="00C56FD2">
              <w:rPr>
                <w:sz w:val="18"/>
                <w:szCs w:val="18"/>
              </w:rPr>
              <w:t>90</w:t>
            </w:r>
          </w:p>
        </w:tc>
        <w:tc>
          <w:tcPr>
            <w:tcW w:w="1605" w:type="dxa"/>
            <w:hideMark/>
          </w:tcPr>
          <w:p w:rsidR="00531A71" w:rsidRPr="00C56FD2" w:rsidRDefault="00531A71" w:rsidP="00762EF7">
            <w:pPr>
              <w:jc w:val="center"/>
              <w:rPr>
                <w:sz w:val="18"/>
                <w:szCs w:val="18"/>
              </w:rPr>
            </w:pPr>
            <w:r w:rsidRPr="00C56FD2">
              <w:rPr>
                <w:sz w:val="18"/>
                <w:szCs w:val="18"/>
              </w:rPr>
              <w:t>85</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 реализация продукции цветоводства, декоративных растений, их семян и рассады, животных (за исключением котят и щенков)</w:t>
            </w:r>
          </w:p>
        </w:tc>
        <w:tc>
          <w:tcPr>
            <w:tcW w:w="1027" w:type="dxa"/>
            <w:hideMark/>
          </w:tcPr>
          <w:p w:rsidR="00531A71" w:rsidRPr="00C56FD2" w:rsidRDefault="00531A71" w:rsidP="00762EF7">
            <w:pPr>
              <w:jc w:val="center"/>
              <w:rPr>
                <w:sz w:val="18"/>
                <w:szCs w:val="18"/>
              </w:rPr>
            </w:pPr>
            <w:r w:rsidRPr="00C56FD2">
              <w:rPr>
                <w:sz w:val="18"/>
                <w:szCs w:val="18"/>
              </w:rPr>
              <w:t>167</w:t>
            </w:r>
          </w:p>
        </w:tc>
        <w:tc>
          <w:tcPr>
            <w:tcW w:w="1339" w:type="dxa"/>
            <w:hideMark/>
          </w:tcPr>
          <w:p w:rsidR="00531A71" w:rsidRPr="00C56FD2" w:rsidRDefault="00531A71" w:rsidP="00762EF7">
            <w:pPr>
              <w:jc w:val="center"/>
              <w:rPr>
                <w:sz w:val="18"/>
                <w:szCs w:val="18"/>
              </w:rPr>
            </w:pPr>
            <w:r w:rsidRPr="00C56FD2">
              <w:rPr>
                <w:sz w:val="18"/>
                <w:szCs w:val="18"/>
              </w:rPr>
              <w:t>154</w:t>
            </w:r>
          </w:p>
        </w:tc>
        <w:tc>
          <w:tcPr>
            <w:tcW w:w="1772" w:type="dxa"/>
            <w:hideMark/>
          </w:tcPr>
          <w:p w:rsidR="00531A71" w:rsidRPr="00C56FD2" w:rsidRDefault="00531A71" w:rsidP="00762EF7">
            <w:pPr>
              <w:jc w:val="center"/>
              <w:rPr>
                <w:sz w:val="18"/>
                <w:szCs w:val="18"/>
              </w:rPr>
            </w:pPr>
            <w:r w:rsidRPr="00C56FD2">
              <w:rPr>
                <w:sz w:val="18"/>
                <w:szCs w:val="18"/>
              </w:rPr>
              <w:t>142</w:t>
            </w:r>
          </w:p>
        </w:tc>
        <w:tc>
          <w:tcPr>
            <w:tcW w:w="1605" w:type="dxa"/>
            <w:hideMark/>
          </w:tcPr>
          <w:p w:rsidR="00531A71" w:rsidRPr="00C56FD2" w:rsidRDefault="00531A71" w:rsidP="00762EF7">
            <w:pPr>
              <w:jc w:val="center"/>
              <w:rPr>
                <w:sz w:val="18"/>
                <w:szCs w:val="18"/>
              </w:rPr>
            </w:pPr>
            <w:r w:rsidRPr="00C56FD2">
              <w:rPr>
                <w:sz w:val="18"/>
                <w:szCs w:val="18"/>
              </w:rPr>
              <w:t>140</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2.3. реализация хлебобулочных и кондитерских изделий, готовой кулинарной продукции</w:t>
            </w:r>
          </w:p>
        </w:tc>
        <w:tc>
          <w:tcPr>
            <w:tcW w:w="1027" w:type="dxa"/>
            <w:hideMark/>
          </w:tcPr>
          <w:p w:rsidR="00531A71" w:rsidRPr="00C56FD2" w:rsidRDefault="00531A71" w:rsidP="00762EF7">
            <w:pPr>
              <w:jc w:val="center"/>
              <w:rPr>
                <w:sz w:val="18"/>
                <w:szCs w:val="18"/>
              </w:rPr>
            </w:pPr>
            <w:r w:rsidRPr="00C56FD2">
              <w:rPr>
                <w:sz w:val="18"/>
                <w:szCs w:val="18"/>
              </w:rPr>
              <w:t>103</w:t>
            </w:r>
          </w:p>
        </w:tc>
        <w:tc>
          <w:tcPr>
            <w:tcW w:w="1339" w:type="dxa"/>
            <w:hideMark/>
          </w:tcPr>
          <w:p w:rsidR="00531A71" w:rsidRPr="00C56FD2" w:rsidRDefault="00531A71" w:rsidP="00762EF7">
            <w:pPr>
              <w:jc w:val="center"/>
              <w:rPr>
                <w:sz w:val="18"/>
                <w:szCs w:val="18"/>
              </w:rPr>
            </w:pPr>
            <w:r w:rsidRPr="00C56FD2">
              <w:rPr>
                <w:sz w:val="18"/>
                <w:szCs w:val="18"/>
              </w:rPr>
              <w:t>96</w:t>
            </w:r>
          </w:p>
        </w:tc>
        <w:tc>
          <w:tcPr>
            <w:tcW w:w="1772" w:type="dxa"/>
            <w:hideMark/>
          </w:tcPr>
          <w:p w:rsidR="00531A71" w:rsidRPr="00C56FD2" w:rsidRDefault="00531A71" w:rsidP="00762EF7">
            <w:pPr>
              <w:jc w:val="center"/>
              <w:rPr>
                <w:sz w:val="18"/>
                <w:szCs w:val="18"/>
              </w:rPr>
            </w:pPr>
            <w:r w:rsidRPr="00C56FD2">
              <w:rPr>
                <w:sz w:val="18"/>
                <w:szCs w:val="18"/>
              </w:rPr>
              <w:t>69</w:t>
            </w:r>
          </w:p>
        </w:tc>
        <w:tc>
          <w:tcPr>
            <w:tcW w:w="1605" w:type="dxa"/>
            <w:hideMark/>
          </w:tcPr>
          <w:p w:rsidR="00531A71" w:rsidRPr="00C56FD2" w:rsidRDefault="00531A71" w:rsidP="00762EF7">
            <w:pPr>
              <w:jc w:val="center"/>
              <w:rPr>
                <w:sz w:val="18"/>
                <w:szCs w:val="18"/>
              </w:rPr>
            </w:pPr>
            <w:r w:rsidRPr="00C56FD2">
              <w:rPr>
                <w:sz w:val="18"/>
                <w:szCs w:val="18"/>
              </w:rPr>
              <w:t>53</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2.4. видеосъемка событий</w:t>
            </w:r>
          </w:p>
        </w:tc>
        <w:tc>
          <w:tcPr>
            <w:tcW w:w="1027" w:type="dxa"/>
            <w:hideMark/>
          </w:tcPr>
          <w:p w:rsidR="00531A71" w:rsidRPr="00C56FD2" w:rsidRDefault="00531A71" w:rsidP="00762EF7">
            <w:pPr>
              <w:jc w:val="center"/>
              <w:rPr>
                <w:sz w:val="18"/>
                <w:szCs w:val="18"/>
              </w:rPr>
            </w:pPr>
            <w:r w:rsidRPr="00C56FD2">
              <w:rPr>
                <w:sz w:val="18"/>
                <w:szCs w:val="18"/>
              </w:rPr>
              <w:t>565</w:t>
            </w:r>
          </w:p>
        </w:tc>
        <w:tc>
          <w:tcPr>
            <w:tcW w:w="1339" w:type="dxa"/>
            <w:hideMark/>
          </w:tcPr>
          <w:p w:rsidR="00531A71" w:rsidRPr="00C56FD2" w:rsidRDefault="00531A71" w:rsidP="00762EF7">
            <w:pPr>
              <w:jc w:val="center"/>
              <w:rPr>
                <w:sz w:val="18"/>
                <w:szCs w:val="18"/>
              </w:rPr>
            </w:pPr>
            <w:r w:rsidRPr="00C56FD2">
              <w:rPr>
                <w:sz w:val="18"/>
                <w:szCs w:val="18"/>
              </w:rPr>
              <w:t>522</w:t>
            </w:r>
          </w:p>
        </w:tc>
        <w:tc>
          <w:tcPr>
            <w:tcW w:w="1772" w:type="dxa"/>
            <w:hideMark/>
          </w:tcPr>
          <w:p w:rsidR="00531A71" w:rsidRPr="00C56FD2" w:rsidRDefault="00531A71" w:rsidP="00762EF7">
            <w:pPr>
              <w:jc w:val="center"/>
              <w:rPr>
                <w:sz w:val="18"/>
                <w:szCs w:val="18"/>
              </w:rPr>
            </w:pPr>
            <w:r w:rsidRPr="00C56FD2">
              <w:rPr>
                <w:sz w:val="18"/>
                <w:szCs w:val="18"/>
              </w:rPr>
              <w:t>458</w:t>
            </w:r>
          </w:p>
        </w:tc>
        <w:tc>
          <w:tcPr>
            <w:tcW w:w="1605" w:type="dxa"/>
            <w:hideMark/>
          </w:tcPr>
          <w:p w:rsidR="00531A71" w:rsidRPr="00C56FD2" w:rsidRDefault="00531A71" w:rsidP="00762EF7">
            <w:pPr>
              <w:jc w:val="center"/>
              <w:rPr>
                <w:sz w:val="18"/>
                <w:szCs w:val="18"/>
              </w:rPr>
            </w:pPr>
            <w:r w:rsidRPr="00C56FD2">
              <w:rPr>
                <w:sz w:val="18"/>
                <w:szCs w:val="18"/>
              </w:rPr>
              <w:t>340</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2.5. деятельность актеров, танцоров, музыкантов, исполнителей разговорного жанра, выступающих индивидуально, предоставление услуг тамадой</w:t>
            </w:r>
          </w:p>
        </w:tc>
        <w:tc>
          <w:tcPr>
            <w:tcW w:w="1027" w:type="dxa"/>
            <w:hideMark/>
          </w:tcPr>
          <w:p w:rsidR="00531A71" w:rsidRPr="00C56FD2" w:rsidRDefault="00531A71" w:rsidP="00762EF7">
            <w:pPr>
              <w:jc w:val="center"/>
              <w:rPr>
                <w:sz w:val="18"/>
                <w:szCs w:val="18"/>
              </w:rPr>
            </w:pPr>
            <w:r w:rsidRPr="00C56FD2">
              <w:rPr>
                <w:sz w:val="18"/>
                <w:szCs w:val="18"/>
              </w:rPr>
              <w:t>557</w:t>
            </w:r>
          </w:p>
        </w:tc>
        <w:tc>
          <w:tcPr>
            <w:tcW w:w="1339" w:type="dxa"/>
            <w:hideMark/>
          </w:tcPr>
          <w:p w:rsidR="00531A71" w:rsidRPr="00C56FD2" w:rsidRDefault="00531A71" w:rsidP="00762EF7">
            <w:pPr>
              <w:jc w:val="center"/>
              <w:rPr>
                <w:sz w:val="18"/>
                <w:szCs w:val="18"/>
              </w:rPr>
            </w:pPr>
            <w:r w:rsidRPr="00C56FD2">
              <w:rPr>
                <w:sz w:val="18"/>
                <w:szCs w:val="18"/>
              </w:rPr>
              <w:t>514</w:t>
            </w:r>
          </w:p>
        </w:tc>
        <w:tc>
          <w:tcPr>
            <w:tcW w:w="1772" w:type="dxa"/>
            <w:hideMark/>
          </w:tcPr>
          <w:p w:rsidR="00531A71" w:rsidRPr="00C56FD2" w:rsidRDefault="00531A71" w:rsidP="00762EF7">
            <w:pPr>
              <w:jc w:val="center"/>
              <w:rPr>
                <w:sz w:val="18"/>
                <w:szCs w:val="18"/>
              </w:rPr>
            </w:pPr>
            <w:r w:rsidRPr="00C56FD2">
              <w:rPr>
                <w:sz w:val="18"/>
                <w:szCs w:val="18"/>
              </w:rPr>
              <w:t>434</w:t>
            </w:r>
          </w:p>
        </w:tc>
        <w:tc>
          <w:tcPr>
            <w:tcW w:w="1605" w:type="dxa"/>
            <w:hideMark/>
          </w:tcPr>
          <w:p w:rsidR="00531A71" w:rsidRPr="00C56FD2" w:rsidRDefault="00531A71" w:rsidP="00762EF7">
            <w:pPr>
              <w:jc w:val="center"/>
              <w:rPr>
                <w:sz w:val="18"/>
                <w:szCs w:val="18"/>
              </w:rPr>
            </w:pPr>
            <w:r w:rsidRPr="00C56FD2">
              <w:rPr>
                <w:sz w:val="18"/>
                <w:szCs w:val="18"/>
              </w:rPr>
              <w:t>316</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2.6. деятельность по копированию, подготовке документов и прочая специализированная офисная деятельность</w:t>
            </w:r>
          </w:p>
        </w:tc>
        <w:tc>
          <w:tcPr>
            <w:tcW w:w="1027" w:type="dxa"/>
            <w:hideMark/>
          </w:tcPr>
          <w:p w:rsidR="00531A71" w:rsidRPr="00C56FD2" w:rsidRDefault="00531A71" w:rsidP="00762EF7">
            <w:pPr>
              <w:jc w:val="center"/>
              <w:rPr>
                <w:sz w:val="18"/>
                <w:szCs w:val="18"/>
              </w:rPr>
            </w:pPr>
            <w:r w:rsidRPr="00C56FD2">
              <w:rPr>
                <w:sz w:val="18"/>
                <w:szCs w:val="18"/>
              </w:rPr>
              <w:t>363</w:t>
            </w:r>
          </w:p>
        </w:tc>
        <w:tc>
          <w:tcPr>
            <w:tcW w:w="1339" w:type="dxa"/>
            <w:hideMark/>
          </w:tcPr>
          <w:p w:rsidR="00531A71" w:rsidRPr="00C56FD2" w:rsidRDefault="00531A71" w:rsidP="00762EF7">
            <w:pPr>
              <w:jc w:val="center"/>
              <w:rPr>
                <w:sz w:val="18"/>
                <w:szCs w:val="18"/>
              </w:rPr>
            </w:pPr>
            <w:r w:rsidRPr="00C56FD2">
              <w:rPr>
                <w:sz w:val="18"/>
                <w:szCs w:val="18"/>
              </w:rPr>
              <w:t>340</w:t>
            </w:r>
          </w:p>
        </w:tc>
        <w:tc>
          <w:tcPr>
            <w:tcW w:w="1772" w:type="dxa"/>
            <w:hideMark/>
          </w:tcPr>
          <w:p w:rsidR="00531A71" w:rsidRPr="00C56FD2" w:rsidRDefault="00531A71" w:rsidP="00762EF7">
            <w:pPr>
              <w:jc w:val="center"/>
              <w:rPr>
                <w:sz w:val="18"/>
                <w:szCs w:val="18"/>
              </w:rPr>
            </w:pPr>
            <w:r w:rsidRPr="00C56FD2">
              <w:rPr>
                <w:sz w:val="18"/>
                <w:szCs w:val="18"/>
              </w:rPr>
              <w:t>307</w:t>
            </w:r>
          </w:p>
        </w:tc>
        <w:tc>
          <w:tcPr>
            <w:tcW w:w="1605" w:type="dxa"/>
            <w:hideMark/>
          </w:tcPr>
          <w:p w:rsidR="00531A71" w:rsidRPr="00C56FD2" w:rsidRDefault="00531A71" w:rsidP="00762EF7">
            <w:pPr>
              <w:jc w:val="center"/>
              <w:rPr>
                <w:sz w:val="18"/>
                <w:szCs w:val="18"/>
              </w:rPr>
            </w:pPr>
            <w:r w:rsidRPr="00C56FD2">
              <w:rPr>
                <w:sz w:val="18"/>
                <w:szCs w:val="18"/>
              </w:rPr>
              <w:t>237</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2.7. деятельность по письменному и устному переводу</w:t>
            </w:r>
          </w:p>
        </w:tc>
        <w:tc>
          <w:tcPr>
            <w:tcW w:w="1027" w:type="dxa"/>
            <w:hideMark/>
          </w:tcPr>
          <w:p w:rsidR="00531A71" w:rsidRPr="00C56FD2" w:rsidRDefault="00531A71" w:rsidP="00762EF7">
            <w:pPr>
              <w:jc w:val="center"/>
              <w:rPr>
                <w:sz w:val="18"/>
                <w:szCs w:val="18"/>
              </w:rPr>
            </w:pPr>
            <w:r w:rsidRPr="00C56FD2">
              <w:rPr>
                <w:sz w:val="18"/>
                <w:szCs w:val="18"/>
              </w:rPr>
              <w:t>182</w:t>
            </w:r>
          </w:p>
        </w:tc>
        <w:tc>
          <w:tcPr>
            <w:tcW w:w="1339" w:type="dxa"/>
            <w:hideMark/>
          </w:tcPr>
          <w:p w:rsidR="00531A71" w:rsidRPr="00C56FD2" w:rsidRDefault="00531A71" w:rsidP="00762EF7">
            <w:pPr>
              <w:jc w:val="center"/>
              <w:rPr>
                <w:sz w:val="18"/>
                <w:szCs w:val="18"/>
              </w:rPr>
            </w:pPr>
            <w:r w:rsidRPr="00C56FD2">
              <w:rPr>
                <w:sz w:val="18"/>
                <w:szCs w:val="18"/>
              </w:rPr>
              <w:t>170</w:t>
            </w:r>
          </w:p>
        </w:tc>
        <w:tc>
          <w:tcPr>
            <w:tcW w:w="1772" w:type="dxa"/>
            <w:hideMark/>
          </w:tcPr>
          <w:p w:rsidR="00531A71" w:rsidRPr="00C56FD2" w:rsidRDefault="00531A71" w:rsidP="00762EF7">
            <w:pPr>
              <w:jc w:val="center"/>
              <w:rPr>
                <w:sz w:val="18"/>
                <w:szCs w:val="18"/>
              </w:rPr>
            </w:pPr>
            <w:r w:rsidRPr="00C56FD2">
              <w:rPr>
                <w:sz w:val="18"/>
                <w:szCs w:val="18"/>
              </w:rPr>
              <w:t>154</w:t>
            </w:r>
          </w:p>
        </w:tc>
        <w:tc>
          <w:tcPr>
            <w:tcW w:w="1605" w:type="dxa"/>
            <w:hideMark/>
          </w:tcPr>
          <w:p w:rsidR="00531A71" w:rsidRPr="00C56FD2" w:rsidRDefault="00531A71" w:rsidP="00762EF7">
            <w:pPr>
              <w:jc w:val="center"/>
              <w:rPr>
                <w:sz w:val="18"/>
                <w:szCs w:val="18"/>
              </w:rPr>
            </w:pPr>
            <w:r w:rsidRPr="00C56FD2">
              <w:rPr>
                <w:sz w:val="18"/>
                <w:szCs w:val="18"/>
              </w:rPr>
              <w:t>118</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2.8. деятельность, связанная с поздравлением с днем рождения, Новым годом и иными праздниками независимо от места их проведения</w:t>
            </w:r>
          </w:p>
        </w:tc>
        <w:tc>
          <w:tcPr>
            <w:tcW w:w="1027" w:type="dxa"/>
            <w:hideMark/>
          </w:tcPr>
          <w:p w:rsidR="00531A71" w:rsidRPr="00C56FD2" w:rsidRDefault="00531A71" w:rsidP="00762EF7">
            <w:pPr>
              <w:jc w:val="center"/>
              <w:rPr>
                <w:sz w:val="18"/>
                <w:szCs w:val="18"/>
              </w:rPr>
            </w:pPr>
            <w:r w:rsidRPr="00C56FD2">
              <w:rPr>
                <w:sz w:val="18"/>
                <w:szCs w:val="18"/>
              </w:rPr>
              <w:t>557</w:t>
            </w:r>
          </w:p>
        </w:tc>
        <w:tc>
          <w:tcPr>
            <w:tcW w:w="1339" w:type="dxa"/>
            <w:hideMark/>
          </w:tcPr>
          <w:p w:rsidR="00531A71" w:rsidRPr="00C56FD2" w:rsidRDefault="00531A71" w:rsidP="00762EF7">
            <w:pPr>
              <w:jc w:val="center"/>
              <w:rPr>
                <w:sz w:val="18"/>
                <w:szCs w:val="18"/>
              </w:rPr>
            </w:pPr>
            <w:r w:rsidRPr="00C56FD2">
              <w:rPr>
                <w:sz w:val="18"/>
                <w:szCs w:val="18"/>
              </w:rPr>
              <w:t>514</w:t>
            </w:r>
          </w:p>
        </w:tc>
        <w:tc>
          <w:tcPr>
            <w:tcW w:w="1772" w:type="dxa"/>
            <w:hideMark/>
          </w:tcPr>
          <w:p w:rsidR="00531A71" w:rsidRPr="00C56FD2" w:rsidRDefault="00531A71" w:rsidP="00762EF7">
            <w:pPr>
              <w:jc w:val="center"/>
              <w:rPr>
                <w:sz w:val="18"/>
                <w:szCs w:val="18"/>
              </w:rPr>
            </w:pPr>
            <w:r w:rsidRPr="00C56FD2">
              <w:rPr>
                <w:sz w:val="18"/>
                <w:szCs w:val="18"/>
              </w:rPr>
              <w:t>434</w:t>
            </w:r>
          </w:p>
        </w:tc>
        <w:tc>
          <w:tcPr>
            <w:tcW w:w="1605" w:type="dxa"/>
            <w:hideMark/>
          </w:tcPr>
          <w:p w:rsidR="00531A71" w:rsidRPr="00C56FD2" w:rsidRDefault="00531A71" w:rsidP="00762EF7">
            <w:pPr>
              <w:jc w:val="center"/>
              <w:rPr>
                <w:sz w:val="18"/>
                <w:szCs w:val="18"/>
              </w:rPr>
            </w:pPr>
            <w:r w:rsidRPr="00C56FD2">
              <w:rPr>
                <w:sz w:val="18"/>
                <w:szCs w:val="18"/>
              </w:rPr>
              <w:t>316</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2.9. кошение трав, уборка озелененной территории от листьев, скошенной травы и мусора, уборка территории от снега и льда</w:t>
            </w:r>
          </w:p>
        </w:tc>
        <w:tc>
          <w:tcPr>
            <w:tcW w:w="1027" w:type="dxa"/>
            <w:hideMark/>
          </w:tcPr>
          <w:p w:rsidR="00531A71" w:rsidRPr="00C56FD2" w:rsidRDefault="00531A71" w:rsidP="00762EF7">
            <w:pPr>
              <w:jc w:val="center"/>
              <w:rPr>
                <w:sz w:val="18"/>
                <w:szCs w:val="18"/>
              </w:rPr>
            </w:pPr>
            <w:r w:rsidRPr="00C56FD2">
              <w:rPr>
                <w:sz w:val="18"/>
                <w:szCs w:val="18"/>
              </w:rPr>
              <w:t>66</w:t>
            </w:r>
          </w:p>
        </w:tc>
        <w:tc>
          <w:tcPr>
            <w:tcW w:w="1339" w:type="dxa"/>
            <w:hideMark/>
          </w:tcPr>
          <w:p w:rsidR="00531A71" w:rsidRPr="00C56FD2" w:rsidRDefault="00531A71" w:rsidP="00762EF7">
            <w:pPr>
              <w:jc w:val="center"/>
              <w:rPr>
                <w:sz w:val="18"/>
                <w:szCs w:val="18"/>
              </w:rPr>
            </w:pPr>
            <w:r w:rsidRPr="00C56FD2">
              <w:rPr>
                <w:sz w:val="18"/>
                <w:szCs w:val="18"/>
              </w:rPr>
              <w:t>58</w:t>
            </w:r>
          </w:p>
        </w:tc>
        <w:tc>
          <w:tcPr>
            <w:tcW w:w="1772" w:type="dxa"/>
            <w:hideMark/>
          </w:tcPr>
          <w:p w:rsidR="00531A71" w:rsidRPr="00C56FD2" w:rsidRDefault="00531A71" w:rsidP="00762EF7">
            <w:pPr>
              <w:jc w:val="center"/>
              <w:rPr>
                <w:sz w:val="18"/>
                <w:szCs w:val="18"/>
              </w:rPr>
            </w:pPr>
            <w:r w:rsidRPr="00C56FD2">
              <w:rPr>
                <w:sz w:val="18"/>
                <w:szCs w:val="18"/>
              </w:rPr>
              <w:t>54</w:t>
            </w:r>
          </w:p>
        </w:tc>
        <w:tc>
          <w:tcPr>
            <w:tcW w:w="1605" w:type="dxa"/>
            <w:hideMark/>
          </w:tcPr>
          <w:p w:rsidR="00531A71" w:rsidRPr="00C56FD2" w:rsidRDefault="00531A71" w:rsidP="00762EF7">
            <w:pPr>
              <w:jc w:val="center"/>
              <w:rPr>
                <w:sz w:val="18"/>
                <w:szCs w:val="18"/>
              </w:rPr>
            </w:pPr>
            <w:r w:rsidRPr="00C56FD2">
              <w:rPr>
                <w:sz w:val="18"/>
                <w:szCs w:val="18"/>
              </w:rPr>
              <w:t>47</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2.10. музыкально-развлекательное обслуживание свадеб, юбилеев и прочих торжественных мероприятий</w:t>
            </w:r>
          </w:p>
        </w:tc>
        <w:tc>
          <w:tcPr>
            <w:tcW w:w="1027" w:type="dxa"/>
            <w:hideMark/>
          </w:tcPr>
          <w:p w:rsidR="00531A71" w:rsidRPr="00C56FD2" w:rsidRDefault="00531A71" w:rsidP="00762EF7">
            <w:pPr>
              <w:jc w:val="center"/>
              <w:rPr>
                <w:sz w:val="18"/>
                <w:szCs w:val="18"/>
              </w:rPr>
            </w:pPr>
            <w:r w:rsidRPr="00C56FD2">
              <w:rPr>
                <w:sz w:val="18"/>
                <w:szCs w:val="18"/>
              </w:rPr>
              <w:t>557</w:t>
            </w:r>
          </w:p>
        </w:tc>
        <w:tc>
          <w:tcPr>
            <w:tcW w:w="1339" w:type="dxa"/>
            <w:hideMark/>
          </w:tcPr>
          <w:p w:rsidR="00531A71" w:rsidRPr="00C56FD2" w:rsidRDefault="00531A71" w:rsidP="00762EF7">
            <w:pPr>
              <w:jc w:val="center"/>
              <w:rPr>
                <w:sz w:val="18"/>
                <w:szCs w:val="18"/>
              </w:rPr>
            </w:pPr>
            <w:r w:rsidRPr="00C56FD2">
              <w:rPr>
                <w:sz w:val="18"/>
                <w:szCs w:val="18"/>
              </w:rPr>
              <w:t>514</w:t>
            </w:r>
          </w:p>
        </w:tc>
        <w:tc>
          <w:tcPr>
            <w:tcW w:w="1772" w:type="dxa"/>
            <w:hideMark/>
          </w:tcPr>
          <w:p w:rsidR="00531A71" w:rsidRPr="00C56FD2" w:rsidRDefault="00531A71" w:rsidP="00762EF7">
            <w:pPr>
              <w:jc w:val="center"/>
              <w:rPr>
                <w:sz w:val="18"/>
                <w:szCs w:val="18"/>
              </w:rPr>
            </w:pPr>
            <w:r w:rsidRPr="00C56FD2">
              <w:rPr>
                <w:sz w:val="18"/>
                <w:szCs w:val="18"/>
              </w:rPr>
              <w:t>434</w:t>
            </w:r>
          </w:p>
        </w:tc>
        <w:tc>
          <w:tcPr>
            <w:tcW w:w="1605" w:type="dxa"/>
            <w:hideMark/>
          </w:tcPr>
          <w:p w:rsidR="00531A71" w:rsidRPr="00C56FD2" w:rsidRDefault="00531A71" w:rsidP="00762EF7">
            <w:pPr>
              <w:jc w:val="center"/>
              <w:rPr>
                <w:sz w:val="18"/>
                <w:szCs w:val="18"/>
              </w:rPr>
            </w:pPr>
            <w:r w:rsidRPr="00C56FD2">
              <w:rPr>
                <w:sz w:val="18"/>
                <w:szCs w:val="18"/>
              </w:rPr>
              <w:t>316</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 xml:space="preserve">2.11. нанесение </w:t>
            </w:r>
            <w:proofErr w:type="spellStart"/>
            <w:r w:rsidRPr="00C56FD2">
              <w:rPr>
                <w:sz w:val="18"/>
                <w:szCs w:val="18"/>
              </w:rPr>
              <w:t>аквагрима</w:t>
            </w:r>
            <w:proofErr w:type="spellEnd"/>
          </w:p>
        </w:tc>
        <w:tc>
          <w:tcPr>
            <w:tcW w:w="1027" w:type="dxa"/>
            <w:hideMark/>
          </w:tcPr>
          <w:p w:rsidR="00531A71" w:rsidRPr="00C56FD2" w:rsidRDefault="00531A71" w:rsidP="00762EF7">
            <w:pPr>
              <w:jc w:val="center"/>
              <w:rPr>
                <w:sz w:val="18"/>
                <w:szCs w:val="18"/>
              </w:rPr>
            </w:pPr>
            <w:r w:rsidRPr="00C56FD2">
              <w:rPr>
                <w:sz w:val="18"/>
                <w:szCs w:val="18"/>
              </w:rPr>
              <w:t>342</w:t>
            </w:r>
          </w:p>
        </w:tc>
        <w:tc>
          <w:tcPr>
            <w:tcW w:w="1339" w:type="dxa"/>
            <w:hideMark/>
          </w:tcPr>
          <w:p w:rsidR="00531A71" w:rsidRPr="00C56FD2" w:rsidRDefault="00531A71" w:rsidP="00762EF7">
            <w:pPr>
              <w:jc w:val="center"/>
              <w:rPr>
                <w:sz w:val="18"/>
                <w:szCs w:val="18"/>
              </w:rPr>
            </w:pPr>
            <w:r w:rsidRPr="00C56FD2">
              <w:rPr>
                <w:sz w:val="18"/>
                <w:szCs w:val="18"/>
              </w:rPr>
              <w:t>318</w:t>
            </w:r>
          </w:p>
        </w:tc>
        <w:tc>
          <w:tcPr>
            <w:tcW w:w="1772" w:type="dxa"/>
            <w:hideMark/>
          </w:tcPr>
          <w:p w:rsidR="00531A71" w:rsidRPr="00C56FD2" w:rsidRDefault="00531A71" w:rsidP="00762EF7">
            <w:pPr>
              <w:jc w:val="center"/>
              <w:rPr>
                <w:sz w:val="18"/>
                <w:szCs w:val="18"/>
              </w:rPr>
            </w:pPr>
            <w:r w:rsidRPr="00C56FD2">
              <w:rPr>
                <w:sz w:val="18"/>
                <w:szCs w:val="18"/>
              </w:rPr>
              <w:t>292</w:t>
            </w:r>
          </w:p>
        </w:tc>
        <w:tc>
          <w:tcPr>
            <w:tcW w:w="1605" w:type="dxa"/>
            <w:hideMark/>
          </w:tcPr>
          <w:p w:rsidR="00531A71" w:rsidRPr="00C56FD2" w:rsidRDefault="00531A71" w:rsidP="00762EF7">
            <w:pPr>
              <w:jc w:val="center"/>
              <w:rPr>
                <w:sz w:val="18"/>
                <w:szCs w:val="18"/>
              </w:rPr>
            </w:pPr>
            <w:r w:rsidRPr="00C56FD2">
              <w:rPr>
                <w:sz w:val="18"/>
                <w:szCs w:val="18"/>
              </w:rPr>
              <w:t>237</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2.12. настройка, ремонт музыкальных инструментов</w:t>
            </w:r>
          </w:p>
        </w:tc>
        <w:tc>
          <w:tcPr>
            <w:tcW w:w="1027" w:type="dxa"/>
            <w:hideMark/>
          </w:tcPr>
          <w:p w:rsidR="00531A71" w:rsidRPr="00C56FD2" w:rsidRDefault="00531A71" w:rsidP="00762EF7">
            <w:pPr>
              <w:jc w:val="center"/>
              <w:rPr>
                <w:sz w:val="18"/>
                <w:szCs w:val="18"/>
              </w:rPr>
            </w:pPr>
            <w:r w:rsidRPr="00C56FD2">
              <w:rPr>
                <w:sz w:val="18"/>
                <w:szCs w:val="18"/>
              </w:rPr>
              <w:t>271</w:t>
            </w:r>
          </w:p>
        </w:tc>
        <w:tc>
          <w:tcPr>
            <w:tcW w:w="1339" w:type="dxa"/>
            <w:hideMark/>
          </w:tcPr>
          <w:p w:rsidR="00531A71" w:rsidRPr="00C56FD2" w:rsidRDefault="00531A71" w:rsidP="00762EF7">
            <w:pPr>
              <w:jc w:val="center"/>
              <w:rPr>
                <w:sz w:val="18"/>
                <w:szCs w:val="18"/>
              </w:rPr>
            </w:pPr>
            <w:r w:rsidRPr="00C56FD2">
              <w:rPr>
                <w:sz w:val="18"/>
                <w:szCs w:val="18"/>
              </w:rPr>
              <w:t>252</w:t>
            </w:r>
          </w:p>
        </w:tc>
        <w:tc>
          <w:tcPr>
            <w:tcW w:w="1772" w:type="dxa"/>
            <w:hideMark/>
          </w:tcPr>
          <w:p w:rsidR="00531A71" w:rsidRPr="00C56FD2" w:rsidRDefault="00531A71" w:rsidP="00762EF7">
            <w:pPr>
              <w:jc w:val="center"/>
              <w:rPr>
                <w:sz w:val="18"/>
                <w:szCs w:val="18"/>
              </w:rPr>
            </w:pPr>
            <w:r w:rsidRPr="00C56FD2">
              <w:rPr>
                <w:sz w:val="18"/>
                <w:szCs w:val="18"/>
              </w:rPr>
              <w:t>224</w:t>
            </w:r>
          </w:p>
        </w:tc>
        <w:tc>
          <w:tcPr>
            <w:tcW w:w="1605" w:type="dxa"/>
            <w:hideMark/>
          </w:tcPr>
          <w:p w:rsidR="00531A71" w:rsidRPr="00C56FD2" w:rsidRDefault="00531A71" w:rsidP="00762EF7">
            <w:pPr>
              <w:jc w:val="center"/>
              <w:rPr>
                <w:sz w:val="18"/>
                <w:szCs w:val="18"/>
              </w:rPr>
            </w:pPr>
            <w:r w:rsidRPr="00C56FD2">
              <w:rPr>
                <w:sz w:val="18"/>
                <w:szCs w:val="18"/>
              </w:rPr>
              <w:t>135</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2.13. оказание услуг по выращиванию сельскохозяйственной продукции, предоставление услуг по дроблению зерна, отжиму сока, выпас скота</w:t>
            </w:r>
          </w:p>
        </w:tc>
        <w:tc>
          <w:tcPr>
            <w:tcW w:w="1027" w:type="dxa"/>
            <w:hideMark/>
          </w:tcPr>
          <w:p w:rsidR="00531A71" w:rsidRPr="00C56FD2" w:rsidRDefault="00531A71" w:rsidP="00762EF7">
            <w:pPr>
              <w:jc w:val="center"/>
              <w:rPr>
                <w:sz w:val="18"/>
                <w:szCs w:val="18"/>
              </w:rPr>
            </w:pPr>
            <w:r w:rsidRPr="00C56FD2">
              <w:rPr>
                <w:sz w:val="18"/>
                <w:szCs w:val="18"/>
              </w:rPr>
              <w:t>51</w:t>
            </w:r>
          </w:p>
        </w:tc>
        <w:tc>
          <w:tcPr>
            <w:tcW w:w="1339" w:type="dxa"/>
            <w:hideMark/>
          </w:tcPr>
          <w:p w:rsidR="00531A71" w:rsidRPr="00C56FD2" w:rsidRDefault="00531A71" w:rsidP="00762EF7">
            <w:pPr>
              <w:jc w:val="center"/>
              <w:rPr>
                <w:sz w:val="18"/>
                <w:szCs w:val="18"/>
              </w:rPr>
            </w:pPr>
            <w:r w:rsidRPr="00C56FD2">
              <w:rPr>
                <w:sz w:val="18"/>
                <w:szCs w:val="18"/>
              </w:rPr>
              <w:t>46</w:t>
            </w:r>
          </w:p>
        </w:tc>
        <w:tc>
          <w:tcPr>
            <w:tcW w:w="1772" w:type="dxa"/>
            <w:hideMark/>
          </w:tcPr>
          <w:p w:rsidR="00531A71" w:rsidRPr="00C56FD2" w:rsidRDefault="00531A71" w:rsidP="00762EF7">
            <w:pPr>
              <w:jc w:val="center"/>
              <w:rPr>
                <w:sz w:val="18"/>
                <w:szCs w:val="18"/>
              </w:rPr>
            </w:pPr>
            <w:r w:rsidRPr="00C56FD2">
              <w:rPr>
                <w:sz w:val="18"/>
                <w:szCs w:val="18"/>
              </w:rPr>
              <w:t>42</w:t>
            </w:r>
          </w:p>
        </w:tc>
        <w:tc>
          <w:tcPr>
            <w:tcW w:w="1605" w:type="dxa"/>
            <w:hideMark/>
          </w:tcPr>
          <w:p w:rsidR="00531A71" w:rsidRPr="00C56FD2" w:rsidRDefault="00531A71" w:rsidP="00762EF7">
            <w:pPr>
              <w:jc w:val="center"/>
              <w:rPr>
                <w:sz w:val="18"/>
                <w:szCs w:val="18"/>
              </w:rPr>
            </w:pPr>
            <w:r w:rsidRPr="00C56FD2">
              <w:rPr>
                <w:sz w:val="18"/>
                <w:szCs w:val="18"/>
              </w:rPr>
              <w:t>35</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2.14. парикмахерские и косметические услуги, услуги по маникюру и педикюру</w:t>
            </w:r>
          </w:p>
        </w:tc>
        <w:tc>
          <w:tcPr>
            <w:tcW w:w="1027" w:type="dxa"/>
            <w:hideMark/>
          </w:tcPr>
          <w:p w:rsidR="00531A71" w:rsidRPr="00C56FD2" w:rsidRDefault="00531A71" w:rsidP="00762EF7">
            <w:pPr>
              <w:jc w:val="center"/>
              <w:rPr>
                <w:sz w:val="18"/>
                <w:szCs w:val="18"/>
              </w:rPr>
            </w:pPr>
            <w:r w:rsidRPr="00C56FD2">
              <w:rPr>
                <w:sz w:val="18"/>
                <w:szCs w:val="18"/>
              </w:rPr>
              <w:t>364</w:t>
            </w:r>
          </w:p>
        </w:tc>
        <w:tc>
          <w:tcPr>
            <w:tcW w:w="1339" w:type="dxa"/>
            <w:hideMark/>
          </w:tcPr>
          <w:p w:rsidR="00531A71" w:rsidRPr="00C56FD2" w:rsidRDefault="00531A71" w:rsidP="00762EF7">
            <w:pPr>
              <w:jc w:val="center"/>
              <w:rPr>
                <w:sz w:val="18"/>
                <w:szCs w:val="18"/>
              </w:rPr>
            </w:pPr>
            <w:r w:rsidRPr="00C56FD2">
              <w:rPr>
                <w:sz w:val="18"/>
                <w:szCs w:val="18"/>
              </w:rPr>
              <w:t>335</w:t>
            </w:r>
          </w:p>
        </w:tc>
        <w:tc>
          <w:tcPr>
            <w:tcW w:w="1772" w:type="dxa"/>
            <w:hideMark/>
          </w:tcPr>
          <w:p w:rsidR="00531A71" w:rsidRPr="00C56FD2" w:rsidRDefault="00531A71" w:rsidP="00762EF7">
            <w:pPr>
              <w:jc w:val="center"/>
              <w:rPr>
                <w:sz w:val="18"/>
                <w:szCs w:val="18"/>
              </w:rPr>
            </w:pPr>
            <w:r w:rsidRPr="00C56FD2">
              <w:rPr>
                <w:sz w:val="18"/>
                <w:szCs w:val="18"/>
              </w:rPr>
              <w:t>228</w:t>
            </w:r>
          </w:p>
        </w:tc>
        <w:tc>
          <w:tcPr>
            <w:tcW w:w="1605" w:type="dxa"/>
            <w:hideMark/>
          </w:tcPr>
          <w:p w:rsidR="00531A71" w:rsidRPr="00C56FD2" w:rsidRDefault="00531A71" w:rsidP="00762EF7">
            <w:pPr>
              <w:jc w:val="center"/>
              <w:rPr>
                <w:sz w:val="18"/>
                <w:szCs w:val="18"/>
              </w:rPr>
            </w:pPr>
            <w:r w:rsidRPr="00C56FD2">
              <w:rPr>
                <w:sz w:val="18"/>
                <w:szCs w:val="18"/>
              </w:rPr>
              <w:t>132</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2.15. предоставление услуг, оказываемых при помощи автоматов для измерения веса, роста</w:t>
            </w:r>
          </w:p>
        </w:tc>
        <w:tc>
          <w:tcPr>
            <w:tcW w:w="1027" w:type="dxa"/>
            <w:hideMark/>
          </w:tcPr>
          <w:p w:rsidR="00531A71" w:rsidRPr="00C56FD2" w:rsidRDefault="00531A71" w:rsidP="00762EF7">
            <w:pPr>
              <w:jc w:val="center"/>
              <w:rPr>
                <w:sz w:val="18"/>
                <w:szCs w:val="18"/>
              </w:rPr>
            </w:pPr>
            <w:r w:rsidRPr="00C56FD2">
              <w:rPr>
                <w:sz w:val="18"/>
                <w:szCs w:val="18"/>
              </w:rPr>
              <w:t>105</w:t>
            </w:r>
          </w:p>
        </w:tc>
        <w:tc>
          <w:tcPr>
            <w:tcW w:w="1339" w:type="dxa"/>
            <w:hideMark/>
          </w:tcPr>
          <w:p w:rsidR="00531A71" w:rsidRPr="00C56FD2" w:rsidRDefault="00531A71" w:rsidP="00762EF7">
            <w:pPr>
              <w:jc w:val="center"/>
              <w:rPr>
                <w:sz w:val="18"/>
                <w:szCs w:val="18"/>
              </w:rPr>
            </w:pPr>
            <w:r w:rsidRPr="00C56FD2">
              <w:rPr>
                <w:sz w:val="18"/>
                <w:szCs w:val="18"/>
              </w:rPr>
              <w:t>99</w:t>
            </w:r>
          </w:p>
        </w:tc>
        <w:tc>
          <w:tcPr>
            <w:tcW w:w="1772" w:type="dxa"/>
            <w:hideMark/>
          </w:tcPr>
          <w:p w:rsidR="00531A71" w:rsidRPr="00C56FD2" w:rsidRDefault="00531A71" w:rsidP="00762EF7">
            <w:pPr>
              <w:jc w:val="center"/>
              <w:rPr>
                <w:sz w:val="18"/>
                <w:szCs w:val="18"/>
              </w:rPr>
            </w:pPr>
            <w:r w:rsidRPr="00C56FD2">
              <w:rPr>
                <w:sz w:val="18"/>
                <w:szCs w:val="18"/>
              </w:rPr>
              <w:t>84</w:t>
            </w:r>
          </w:p>
        </w:tc>
        <w:tc>
          <w:tcPr>
            <w:tcW w:w="1605" w:type="dxa"/>
            <w:hideMark/>
          </w:tcPr>
          <w:p w:rsidR="00531A71" w:rsidRPr="00C56FD2" w:rsidRDefault="00531A71" w:rsidP="00762EF7">
            <w:pPr>
              <w:jc w:val="center"/>
              <w:rPr>
                <w:sz w:val="18"/>
                <w:szCs w:val="18"/>
              </w:rPr>
            </w:pPr>
            <w:r w:rsidRPr="00C56FD2">
              <w:rPr>
                <w:sz w:val="18"/>
                <w:szCs w:val="18"/>
              </w:rPr>
              <w:t>71</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2.16. предоставление принадлежащих на праве собственности физическому лицу иным физическим лицам жилых помещений, садовых домиков, дач для краткосрочного проживания (за каждую квартиру, за каждый жилой дом, за каждый садовый домик, за каждую дачу)</w:t>
            </w:r>
          </w:p>
        </w:tc>
        <w:tc>
          <w:tcPr>
            <w:tcW w:w="1027" w:type="dxa"/>
            <w:hideMark/>
          </w:tcPr>
          <w:p w:rsidR="00531A71" w:rsidRPr="00C56FD2" w:rsidRDefault="00531A71" w:rsidP="00762EF7">
            <w:pPr>
              <w:jc w:val="center"/>
              <w:rPr>
                <w:sz w:val="18"/>
                <w:szCs w:val="18"/>
              </w:rPr>
            </w:pPr>
            <w:r w:rsidRPr="00C56FD2">
              <w:rPr>
                <w:sz w:val="18"/>
                <w:szCs w:val="18"/>
              </w:rPr>
              <w:t>461</w:t>
            </w:r>
          </w:p>
        </w:tc>
        <w:tc>
          <w:tcPr>
            <w:tcW w:w="1339" w:type="dxa"/>
            <w:hideMark/>
          </w:tcPr>
          <w:p w:rsidR="00531A71" w:rsidRPr="00C56FD2" w:rsidRDefault="00531A71" w:rsidP="00762EF7">
            <w:pPr>
              <w:jc w:val="center"/>
              <w:rPr>
                <w:sz w:val="18"/>
                <w:szCs w:val="18"/>
              </w:rPr>
            </w:pPr>
            <w:r w:rsidRPr="00C56FD2">
              <w:rPr>
                <w:sz w:val="18"/>
                <w:szCs w:val="18"/>
              </w:rPr>
              <w:t>428</w:t>
            </w:r>
          </w:p>
        </w:tc>
        <w:tc>
          <w:tcPr>
            <w:tcW w:w="1772" w:type="dxa"/>
            <w:hideMark/>
          </w:tcPr>
          <w:p w:rsidR="00531A71" w:rsidRPr="00C56FD2" w:rsidRDefault="00531A71" w:rsidP="00762EF7">
            <w:pPr>
              <w:jc w:val="center"/>
              <w:rPr>
                <w:sz w:val="18"/>
                <w:szCs w:val="18"/>
              </w:rPr>
            </w:pPr>
            <w:r w:rsidRPr="00C56FD2">
              <w:rPr>
                <w:sz w:val="18"/>
                <w:szCs w:val="18"/>
              </w:rPr>
              <w:t>318</w:t>
            </w:r>
          </w:p>
        </w:tc>
        <w:tc>
          <w:tcPr>
            <w:tcW w:w="1605" w:type="dxa"/>
            <w:hideMark/>
          </w:tcPr>
          <w:p w:rsidR="00531A71" w:rsidRPr="00C56FD2" w:rsidRDefault="00531A71" w:rsidP="00762EF7">
            <w:pPr>
              <w:jc w:val="center"/>
              <w:rPr>
                <w:sz w:val="18"/>
                <w:szCs w:val="18"/>
              </w:rPr>
            </w:pPr>
            <w:r w:rsidRPr="00C56FD2">
              <w:rPr>
                <w:sz w:val="18"/>
                <w:szCs w:val="18"/>
              </w:rPr>
              <w:t>283</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2.17. производство одежды (в том числе головных уборов) и обуви</w:t>
            </w:r>
          </w:p>
        </w:tc>
        <w:tc>
          <w:tcPr>
            <w:tcW w:w="1027" w:type="dxa"/>
            <w:hideMark/>
          </w:tcPr>
          <w:p w:rsidR="00531A71" w:rsidRPr="00C56FD2" w:rsidRDefault="00531A71" w:rsidP="00762EF7">
            <w:pPr>
              <w:jc w:val="center"/>
              <w:rPr>
                <w:sz w:val="18"/>
                <w:szCs w:val="18"/>
              </w:rPr>
            </w:pPr>
            <w:r w:rsidRPr="00C56FD2">
              <w:rPr>
                <w:sz w:val="18"/>
                <w:szCs w:val="18"/>
              </w:rPr>
              <w:t>218</w:t>
            </w:r>
          </w:p>
        </w:tc>
        <w:tc>
          <w:tcPr>
            <w:tcW w:w="1339" w:type="dxa"/>
            <w:hideMark/>
          </w:tcPr>
          <w:p w:rsidR="00531A71" w:rsidRPr="00C56FD2" w:rsidRDefault="00531A71" w:rsidP="00762EF7">
            <w:pPr>
              <w:jc w:val="center"/>
              <w:rPr>
                <w:sz w:val="18"/>
                <w:szCs w:val="18"/>
              </w:rPr>
            </w:pPr>
            <w:r w:rsidRPr="00C56FD2">
              <w:rPr>
                <w:sz w:val="18"/>
                <w:szCs w:val="18"/>
              </w:rPr>
              <w:t>203</w:t>
            </w:r>
          </w:p>
        </w:tc>
        <w:tc>
          <w:tcPr>
            <w:tcW w:w="1772" w:type="dxa"/>
            <w:hideMark/>
          </w:tcPr>
          <w:p w:rsidR="00531A71" w:rsidRPr="00C56FD2" w:rsidRDefault="00531A71" w:rsidP="00762EF7">
            <w:pPr>
              <w:jc w:val="center"/>
              <w:rPr>
                <w:sz w:val="18"/>
                <w:szCs w:val="18"/>
              </w:rPr>
            </w:pPr>
            <w:r w:rsidRPr="00C56FD2">
              <w:rPr>
                <w:sz w:val="18"/>
                <w:szCs w:val="18"/>
              </w:rPr>
              <w:t>184</w:t>
            </w:r>
          </w:p>
        </w:tc>
        <w:tc>
          <w:tcPr>
            <w:tcW w:w="1605" w:type="dxa"/>
            <w:hideMark/>
          </w:tcPr>
          <w:p w:rsidR="00531A71" w:rsidRPr="00C56FD2" w:rsidRDefault="00531A71" w:rsidP="00762EF7">
            <w:pPr>
              <w:jc w:val="center"/>
              <w:rPr>
                <w:sz w:val="18"/>
                <w:szCs w:val="18"/>
              </w:rPr>
            </w:pPr>
            <w:r w:rsidRPr="00C56FD2">
              <w:rPr>
                <w:sz w:val="18"/>
                <w:szCs w:val="18"/>
              </w:rPr>
              <w:t>94</w:t>
            </w:r>
          </w:p>
        </w:tc>
      </w:tr>
      <w:tr w:rsidR="00531A71" w:rsidRPr="00C56FD2" w:rsidTr="00762EF7">
        <w:tc>
          <w:tcPr>
            <w:tcW w:w="3642" w:type="dxa"/>
            <w:hideMark/>
          </w:tcPr>
          <w:p w:rsidR="00531A71" w:rsidRPr="00C56FD2" w:rsidRDefault="00531A71" w:rsidP="00762EF7">
            <w:pPr>
              <w:rPr>
                <w:sz w:val="18"/>
                <w:szCs w:val="18"/>
              </w:rPr>
            </w:pPr>
            <w:proofErr w:type="gramStart"/>
            <w:r w:rsidRPr="00C56FD2">
              <w:rPr>
                <w:sz w:val="18"/>
                <w:szCs w:val="18"/>
              </w:rPr>
              <w:t xml:space="preserve">2.18. работы и услуги по дизайну интерьеров, графическому дизайну, оформлению (украшению) автомобилей, внутреннего пространства капитальных строений (зданий, сооружений), помещений, иных мест, моделирование предметов оформления интерьера, текстильных изделий, мебели, одежды и обуви, предметов личного </w:t>
            </w:r>
            <w:r w:rsidRPr="00C56FD2">
              <w:rPr>
                <w:sz w:val="18"/>
                <w:szCs w:val="18"/>
              </w:rPr>
              <w:lastRenderedPageBreak/>
              <w:t>пользования и бытовых изделий</w:t>
            </w:r>
            <w:proofErr w:type="gramEnd"/>
          </w:p>
        </w:tc>
        <w:tc>
          <w:tcPr>
            <w:tcW w:w="1027" w:type="dxa"/>
            <w:hideMark/>
          </w:tcPr>
          <w:p w:rsidR="00531A71" w:rsidRPr="00C56FD2" w:rsidRDefault="00531A71" w:rsidP="00762EF7">
            <w:pPr>
              <w:jc w:val="center"/>
              <w:rPr>
                <w:sz w:val="18"/>
                <w:szCs w:val="18"/>
              </w:rPr>
            </w:pPr>
            <w:r w:rsidRPr="00C56FD2">
              <w:rPr>
                <w:sz w:val="18"/>
                <w:szCs w:val="18"/>
              </w:rPr>
              <w:lastRenderedPageBreak/>
              <w:t>510</w:t>
            </w:r>
          </w:p>
        </w:tc>
        <w:tc>
          <w:tcPr>
            <w:tcW w:w="1339" w:type="dxa"/>
            <w:hideMark/>
          </w:tcPr>
          <w:p w:rsidR="00531A71" w:rsidRPr="00C56FD2" w:rsidRDefault="00531A71" w:rsidP="00762EF7">
            <w:pPr>
              <w:jc w:val="center"/>
              <w:rPr>
                <w:sz w:val="18"/>
                <w:szCs w:val="18"/>
              </w:rPr>
            </w:pPr>
            <w:r w:rsidRPr="00C56FD2">
              <w:rPr>
                <w:sz w:val="18"/>
                <w:szCs w:val="18"/>
              </w:rPr>
              <w:t>471</w:t>
            </w:r>
          </w:p>
        </w:tc>
        <w:tc>
          <w:tcPr>
            <w:tcW w:w="1772" w:type="dxa"/>
            <w:hideMark/>
          </w:tcPr>
          <w:p w:rsidR="00531A71" w:rsidRPr="00C56FD2" w:rsidRDefault="00531A71" w:rsidP="00762EF7">
            <w:pPr>
              <w:jc w:val="center"/>
              <w:rPr>
                <w:sz w:val="18"/>
                <w:szCs w:val="18"/>
              </w:rPr>
            </w:pPr>
            <w:r w:rsidRPr="00C56FD2">
              <w:rPr>
                <w:sz w:val="18"/>
                <w:szCs w:val="18"/>
              </w:rPr>
              <w:t>445</w:t>
            </w:r>
          </w:p>
        </w:tc>
        <w:tc>
          <w:tcPr>
            <w:tcW w:w="1605" w:type="dxa"/>
            <w:hideMark/>
          </w:tcPr>
          <w:p w:rsidR="00531A71" w:rsidRPr="00C56FD2" w:rsidRDefault="00531A71" w:rsidP="00762EF7">
            <w:pPr>
              <w:jc w:val="center"/>
              <w:rPr>
                <w:sz w:val="18"/>
                <w:szCs w:val="18"/>
              </w:rPr>
            </w:pPr>
            <w:r w:rsidRPr="00C56FD2">
              <w:rPr>
                <w:sz w:val="18"/>
                <w:szCs w:val="18"/>
              </w:rPr>
              <w:t>226</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lastRenderedPageBreak/>
              <w:t>2.19. разработка веб-сайтов, установка (настройка) компьютеров и программного обеспечения, восстановление компьютеров после сбоя, ремонт, техническое обслуживание компьютеров и периферийного оборудования, обучение работе на персональном компьютере</w:t>
            </w:r>
          </w:p>
        </w:tc>
        <w:tc>
          <w:tcPr>
            <w:tcW w:w="1027" w:type="dxa"/>
            <w:hideMark/>
          </w:tcPr>
          <w:p w:rsidR="00531A71" w:rsidRPr="00C56FD2" w:rsidRDefault="00531A71" w:rsidP="00762EF7">
            <w:pPr>
              <w:jc w:val="center"/>
              <w:rPr>
                <w:sz w:val="18"/>
                <w:szCs w:val="18"/>
              </w:rPr>
            </w:pPr>
            <w:r w:rsidRPr="00C56FD2">
              <w:rPr>
                <w:sz w:val="18"/>
                <w:szCs w:val="18"/>
              </w:rPr>
              <w:t>637</w:t>
            </w:r>
          </w:p>
        </w:tc>
        <w:tc>
          <w:tcPr>
            <w:tcW w:w="1339" w:type="dxa"/>
            <w:hideMark/>
          </w:tcPr>
          <w:p w:rsidR="00531A71" w:rsidRPr="00C56FD2" w:rsidRDefault="00531A71" w:rsidP="00762EF7">
            <w:pPr>
              <w:jc w:val="center"/>
              <w:rPr>
                <w:sz w:val="18"/>
                <w:szCs w:val="18"/>
              </w:rPr>
            </w:pPr>
            <w:r w:rsidRPr="00C56FD2">
              <w:rPr>
                <w:sz w:val="18"/>
                <w:szCs w:val="18"/>
              </w:rPr>
              <w:t>589</w:t>
            </w:r>
          </w:p>
        </w:tc>
        <w:tc>
          <w:tcPr>
            <w:tcW w:w="1772" w:type="dxa"/>
            <w:hideMark/>
          </w:tcPr>
          <w:p w:rsidR="00531A71" w:rsidRPr="00C56FD2" w:rsidRDefault="00531A71" w:rsidP="00762EF7">
            <w:pPr>
              <w:jc w:val="center"/>
              <w:rPr>
                <w:sz w:val="18"/>
                <w:szCs w:val="18"/>
              </w:rPr>
            </w:pPr>
            <w:r w:rsidRPr="00C56FD2">
              <w:rPr>
                <w:sz w:val="18"/>
                <w:szCs w:val="18"/>
              </w:rPr>
              <w:t>557</w:t>
            </w:r>
          </w:p>
        </w:tc>
        <w:tc>
          <w:tcPr>
            <w:tcW w:w="1605" w:type="dxa"/>
            <w:hideMark/>
          </w:tcPr>
          <w:p w:rsidR="00531A71" w:rsidRPr="00C56FD2" w:rsidRDefault="00531A71" w:rsidP="00762EF7">
            <w:pPr>
              <w:jc w:val="center"/>
              <w:rPr>
                <w:sz w:val="18"/>
                <w:szCs w:val="18"/>
              </w:rPr>
            </w:pPr>
            <w:r w:rsidRPr="00C56FD2">
              <w:rPr>
                <w:sz w:val="18"/>
                <w:szCs w:val="18"/>
              </w:rPr>
              <w:t>283</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2.20. распиловка и колка дров, погрузка и разгрузка грузов</w:t>
            </w:r>
          </w:p>
        </w:tc>
        <w:tc>
          <w:tcPr>
            <w:tcW w:w="1027" w:type="dxa"/>
            <w:hideMark/>
          </w:tcPr>
          <w:p w:rsidR="00531A71" w:rsidRPr="00C56FD2" w:rsidRDefault="00531A71" w:rsidP="00762EF7">
            <w:pPr>
              <w:jc w:val="center"/>
              <w:rPr>
                <w:sz w:val="18"/>
                <w:szCs w:val="18"/>
              </w:rPr>
            </w:pPr>
            <w:r w:rsidRPr="00C56FD2">
              <w:rPr>
                <w:sz w:val="18"/>
                <w:szCs w:val="18"/>
              </w:rPr>
              <w:t>42</w:t>
            </w:r>
          </w:p>
        </w:tc>
        <w:tc>
          <w:tcPr>
            <w:tcW w:w="1339" w:type="dxa"/>
            <w:hideMark/>
          </w:tcPr>
          <w:p w:rsidR="00531A71" w:rsidRPr="00C56FD2" w:rsidRDefault="00531A71" w:rsidP="00762EF7">
            <w:pPr>
              <w:jc w:val="center"/>
              <w:rPr>
                <w:sz w:val="18"/>
                <w:szCs w:val="18"/>
              </w:rPr>
            </w:pPr>
            <w:r w:rsidRPr="00C56FD2">
              <w:rPr>
                <w:sz w:val="18"/>
                <w:szCs w:val="18"/>
              </w:rPr>
              <w:t>40</w:t>
            </w:r>
          </w:p>
        </w:tc>
        <w:tc>
          <w:tcPr>
            <w:tcW w:w="1772" w:type="dxa"/>
            <w:hideMark/>
          </w:tcPr>
          <w:p w:rsidR="00531A71" w:rsidRPr="00C56FD2" w:rsidRDefault="00531A71" w:rsidP="00762EF7">
            <w:pPr>
              <w:jc w:val="center"/>
              <w:rPr>
                <w:sz w:val="18"/>
                <w:szCs w:val="18"/>
              </w:rPr>
            </w:pPr>
            <w:r w:rsidRPr="00C56FD2">
              <w:rPr>
                <w:sz w:val="18"/>
                <w:szCs w:val="18"/>
              </w:rPr>
              <w:t>32</w:t>
            </w:r>
          </w:p>
        </w:tc>
        <w:tc>
          <w:tcPr>
            <w:tcW w:w="1605" w:type="dxa"/>
            <w:hideMark/>
          </w:tcPr>
          <w:p w:rsidR="00531A71" w:rsidRPr="00C56FD2" w:rsidRDefault="00531A71" w:rsidP="00762EF7">
            <w:pPr>
              <w:jc w:val="center"/>
              <w:rPr>
                <w:sz w:val="18"/>
                <w:szCs w:val="18"/>
              </w:rPr>
            </w:pPr>
            <w:r w:rsidRPr="00C56FD2">
              <w:rPr>
                <w:sz w:val="18"/>
                <w:szCs w:val="18"/>
              </w:rPr>
              <w:t>23</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2.21. ремонт и восстановление, включая перетяжку, домашней мебели</w:t>
            </w:r>
          </w:p>
        </w:tc>
        <w:tc>
          <w:tcPr>
            <w:tcW w:w="1027" w:type="dxa"/>
            <w:hideMark/>
          </w:tcPr>
          <w:p w:rsidR="00531A71" w:rsidRPr="00C56FD2" w:rsidRDefault="00531A71" w:rsidP="00762EF7">
            <w:pPr>
              <w:jc w:val="center"/>
              <w:rPr>
                <w:sz w:val="18"/>
                <w:szCs w:val="18"/>
              </w:rPr>
            </w:pPr>
            <w:r w:rsidRPr="00C56FD2">
              <w:rPr>
                <w:sz w:val="18"/>
                <w:szCs w:val="18"/>
              </w:rPr>
              <w:t>241</w:t>
            </w:r>
          </w:p>
        </w:tc>
        <w:tc>
          <w:tcPr>
            <w:tcW w:w="1339" w:type="dxa"/>
            <w:hideMark/>
          </w:tcPr>
          <w:p w:rsidR="00531A71" w:rsidRPr="00C56FD2" w:rsidRDefault="00531A71" w:rsidP="00762EF7">
            <w:pPr>
              <w:jc w:val="center"/>
              <w:rPr>
                <w:sz w:val="18"/>
                <w:szCs w:val="18"/>
              </w:rPr>
            </w:pPr>
            <w:r w:rsidRPr="00C56FD2">
              <w:rPr>
                <w:sz w:val="18"/>
                <w:szCs w:val="18"/>
              </w:rPr>
              <w:t>221</w:t>
            </w:r>
          </w:p>
        </w:tc>
        <w:tc>
          <w:tcPr>
            <w:tcW w:w="1772" w:type="dxa"/>
            <w:hideMark/>
          </w:tcPr>
          <w:p w:rsidR="00531A71" w:rsidRPr="00C56FD2" w:rsidRDefault="00531A71" w:rsidP="00762EF7">
            <w:pPr>
              <w:jc w:val="center"/>
              <w:rPr>
                <w:sz w:val="18"/>
                <w:szCs w:val="18"/>
              </w:rPr>
            </w:pPr>
            <w:r w:rsidRPr="00C56FD2">
              <w:rPr>
                <w:sz w:val="18"/>
                <w:szCs w:val="18"/>
              </w:rPr>
              <w:t>202</w:t>
            </w:r>
          </w:p>
        </w:tc>
        <w:tc>
          <w:tcPr>
            <w:tcW w:w="1605" w:type="dxa"/>
            <w:hideMark/>
          </w:tcPr>
          <w:p w:rsidR="00531A71" w:rsidRPr="00C56FD2" w:rsidRDefault="00531A71" w:rsidP="00762EF7">
            <w:pPr>
              <w:jc w:val="center"/>
              <w:rPr>
                <w:sz w:val="18"/>
                <w:szCs w:val="18"/>
              </w:rPr>
            </w:pPr>
            <w:r w:rsidRPr="00C56FD2">
              <w:rPr>
                <w:sz w:val="18"/>
                <w:szCs w:val="18"/>
              </w:rPr>
              <w:t>113</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2.22. ремонт часов, обуви, зонтов, сумок, чемоданов, изготовление дубликатов ключей, нанесение моментальной гравировки на предметы, предоставленные потребителем</w:t>
            </w:r>
          </w:p>
        </w:tc>
        <w:tc>
          <w:tcPr>
            <w:tcW w:w="1027" w:type="dxa"/>
            <w:hideMark/>
          </w:tcPr>
          <w:p w:rsidR="00531A71" w:rsidRPr="00C56FD2" w:rsidRDefault="00531A71" w:rsidP="00762EF7">
            <w:pPr>
              <w:jc w:val="center"/>
              <w:rPr>
                <w:sz w:val="18"/>
                <w:szCs w:val="18"/>
              </w:rPr>
            </w:pPr>
            <w:r w:rsidRPr="00C56FD2">
              <w:rPr>
                <w:sz w:val="18"/>
                <w:szCs w:val="18"/>
              </w:rPr>
              <w:t>200</w:t>
            </w:r>
          </w:p>
        </w:tc>
        <w:tc>
          <w:tcPr>
            <w:tcW w:w="1339" w:type="dxa"/>
            <w:hideMark/>
          </w:tcPr>
          <w:p w:rsidR="00531A71" w:rsidRPr="00C56FD2" w:rsidRDefault="00531A71" w:rsidP="00762EF7">
            <w:pPr>
              <w:jc w:val="center"/>
              <w:rPr>
                <w:sz w:val="18"/>
                <w:szCs w:val="18"/>
              </w:rPr>
            </w:pPr>
            <w:r w:rsidRPr="00C56FD2">
              <w:rPr>
                <w:sz w:val="18"/>
                <w:szCs w:val="18"/>
              </w:rPr>
              <w:t>186</w:t>
            </w:r>
          </w:p>
        </w:tc>
        <w:tc>
          <w:tcPr>
            <w:tcW w:w="1772" w:type="dxa"/>
            <w:hideMark/>
          </w:tcPr>
          <w:p w:rsidR="00531A71" w:rsidRPr="00C56FD2" w:rsidRDefault="00531A71" w:rsidP="00762EF7">
            <w:pPr>
              <w:jc w:val="center"/>
              <w:rPr>
                <w:sz w:val="18"/>
                <w:szCs w:val="18"/>
              </w:rPr>
            </w:pPr>
            <w:r w:rsidRPr="00C56FD2">
              <w:rPr>
                <w:sz w:val="18"/>
                <w:szCs w:val="18"/>
              </w:rPr>
              <w:t>164</w:t>
            </w:r>
          </w:p>
        </w:tc>
        <w:tc>
          <w:tcPr>
            <w:tcW w:w="1605" w:type="dxa"/>
            <w:hideMark/>
          </w:tcPr>
          <w:p w:rsidR="00531A71" w:rsidRPr="00C56FD2" w:rsidRDefault="00531A71" w:rsidP="00762EF7">
            <w:pPr>
              <w:jc w:val="center"/>
              <w:rPr>
                <w:sz w:val="18"/>
                <w:szCs w:val="18"/>
              </w:rPr>
            </w:pPr>
            <w:r w:rsidRPr="00C56FD2">
              <w:rPr>
                <w:sz w:val="18"/>
                <w:szCs w:val="18"/>
              </w:rPr>
              <w:t>99</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2.23. ремонт швейных, трикотажных изделий и головных уборов, кроме ремонта ковров и ковровых изделий</w:t>
            </w:r>
          </w:p>
        </w:tc>
        <w:tc>
          <w:tcPr>
            <w:tcW w:w="1027" w:type="dxa"/>
            <w:hideMark/>
          </w:tcPr>
          <w:p w:rsidR="00531A71" w:rsidRPr="00C56FD2" w:rsidRDefault="00531A71" w:rsidP="00762EF7">
            <w:pPr>
              <w:jc w:val="center"/>
              <w:rPr>
                <w:sz w:val="18"/>
                <w:szCs w:val="18"/>
              </w:rPr>
            </w:pPr>
            <w:r w:rsidRPr="00C56FD2">
              <w:rPr>
                <w:sz w:val="18"/>
                <w:szCs w:val="18"/>
              </w:rPr>
              <w:t>231</w:t>
            </w:r>
          </w:p>
        </w:tc>
        <w:tc>
          <w:tcPr>
            <w:tcW w:w="1339" w:type="dxa"/>
            <w:hideMark/>
          </w:tcPr>
          <w:p w:rsidR="00531A71" w:rsidRPr="00C56FD2" w:rsidRDefault="00531A71" w:rsidP="00762EF7">
            <w:pPr>
              <w:jc w:val="center"/>
              <w:rPr>
                <w:sz w:val="18"/>
                <w:szCs w:val="18"/>
              </w:rPr>
            </w:pPr>
            <w:r w:rsidRPr="00C56FD2">
              <w:rPr>
                <w:sz w:val="18"/>
                <w:szCs w:val="18"/>
              </w:rPr>
              <w:t>210</w:t>
            </w:r>
          </w:p>
        </w:tc>
        <w:tc>
          <w:tcPr>
            <w:tcW w:w="1772" w:type="dxa"/>
            <w:hideMark/>
          </w:tcPr>
          <w:p w:rsidR="00531A71" w:rsidRPr="00C56FD2" w:rsidRDefault="00531A71" w:rsidP="00762EF7">
            <w:pPr>
              <w:jc w:val="center"/>
              <w:rPr>
                <w:sz w:val="18"/>
                <w:szCs w:val="18"/>
              </w:rPr>
            </w:pPr>
            <w:r w:rsidRPr="00C56FD2">
              <w:rPr>
                <w:sz w:val="18"/>
                <w:szCs w:val="18"/>
              </w:rPr>
              <w:t>194</w:t>
            </w:r>
          </w:p>
        </w:tc>
        <w:tc>
          <w:tcPr>
            <w:tcW w:w="1605" w:type="dxa"/>
            <w:hideMark/>
          </w:tcPr>
          <w:p w:rsidR="00531A71" w:rsidRPr="00C56FD2" w:rsidRDefault="00531A71" w:rsidP="00762EF7">
            <w:pPr>
              <w:jc w:val="center"/>
              <w:rPr>
                <w:sz w:val="18"/>
                <w:szCs w:val="18"/>
              </w:rPr>
            </w:pPr>
            <w:r w:rsidRPr="00C56FD2">
              <w:rPr>
                <w:sz w:val="18"/>
                <w:szCs w:val="18"/>
              </w:rPr>
              <w:t>167</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2.24. репетиторство, услуги учителя-дефектолога</w:t>
            </w:r>
          </w:p>
        </w:tc>
        <w:tc>
          <w:tcPr>
            <w:tcW w:w="1027" w:type="dxa"/>
            <w:hideMark/>
          </w:tcPr>
          <w:p w:rsidR="00531A71" w:rsidRPr="00C56FD2" w:rsidRDefault="00531A71" w:rsidP="00762EF7">
            <w:pPr>
              <w:jc w:val="center"/>
              <w:rPr>
                <w:sz w:val="18"/>
                <w:szCs w:val="18"/>
              </w:rPr>
            </w:pPr>
            <w:r w:rsidRPr="00C56FD2">
              <w:rPr>
                <w:sz w:val="18"/>
                <w:szCs w:val="18"/>
              </w:rPr>
              <w:t>176</w:t>
            </w:r>
          </w:p>
        </w:tc>
        <w:tc>
          <w:tcPr>
            <w:tcW w:w="1339" w:type="dxa"/>
            <w:hideMark/>
          </w:tcPr>
          <w:p w:rsidR="00531A71" w:rsidRPr="00C56FD2" w:rsidRDefault="00531A71" w:rsidP="00762EF7">
            <w:pPr>
              <w:jc w:val="center"/>
              <w:rPr>
                <w:sz w:val="18"/>
                <w:szCs w:val="18"/>
              </w:rPr>
            </w:pPr>
            <w:r w:rsidRPr="00C56FD2">
              <w:rPr>
                <w:sz w:val="18"/>
                <w:szCs w:val="18"/>
              </w:rPr>
              <w:t>163</w:t>
            </w:r>
          </w:p>
        </w:tc>
        <w:tc>
          <w:tcPr>
            <w:tcW w:w="1772" w:type="dxa"/>
            <w:hideMark/>
          </w:tcPr>
          <w:p w:rsidR="00531A71" w:rsidRPr="00C56FD2" w:rsidRDefault="00531A71" w:rsidP="00762EF7">
            <w:pPr>
              <w:jc w:val="center"/>
              <w:rPr>
                <w:sz w:val="18"/>
                <w:szCs w:val="18"/>
              </w:rPr>
            </w:pPr>
            <w:r w:rsidRPr="00C56FD2">
              <w:rPr>
                <w:sz w:val="18"/>
                <w:szCs w:val="18"/>
              </w:rPr>
              <w:t>157</w:t>
            </w:r>
          </w:p>
        </w:tc>
        <w:tc>
          <w:tcPr>
            <w:tcW w:w="1605" w:type="dxa"/>
            <w:hideMark/>
          </w:tcPr>
          <w:p w:rsidR="00531A71" w:rsidRPr="00C56FD2" w:rsidRDefault="00531A71" w:rsidP="00762EF7">
            <w:pPr>
              <w:jc w:val="center"/>
              <w:rPr>
                <w:sz w:val="18"/>
                <w:szCs w:val="18"/>
              </w:rPr>
            </w:pPr>
            <w:r w:rsidRPr="00C56FD2">
              <w:rPr>
                <w:sz w:val="18"/>
                <w:szCs w:val="18"/>
              </w:rPr>
              <w:t>125</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2.25. сборка мебели, установка (крепление) в домашних хозяйствах предметов интерьера и бытовых изделий (за исключением кондиционеров и газовых плит), монтаж встраиваемых кухонь, встраиваемых шкафов, антресолей</w:t>
            </w:r>
          </w:p>
        </w:tc>
        <w:tc>
          <w:tcPr>
            <w:tcW w:w="1027" w:type="dxa"/>
            <w:hideMark/>
          </w:tcPr>
          <w:p w:rsidR="00531A71" w:rsidRPr="00C56FD2" w:rsidRDefault="00531A71" w:rsidP="00762EF7">
            <w:pPr>
              <w:jc w:val="center"/>
              <w:rPr>
                <w:sz w:val="18"/>
                <w:szCs w:val="18"/>
              </w:rPr>
            </w:pPr>
            <w:r w:rsidRPr="00C56FD2">
              <w:rPr>
                <w:sz w:val="18"/>
                <w:szCs w:val="18"/>
              </w:rPr>
              <w:t>290</w:t>
            </w:r>
          </w:p>
        </w:tc>
        <w:tc>
          <w:tcPr>
            <w:tcW w:w="1339" w:type="dxa"/>
            <w:hideMark/>
          </w:tcPr>
          <w:p w:rsidR="00531A71" w:rsidRPr="00C56FD2" w:rsidRDefault="00531A71" w:rsidP="00762EF7">
            <w:pPr>
              <w:jc w:val="center"/>
              <w:rPr>
                <w:sz w:val="18"/>
                <w:szCs w:val="18"/>
              </w:rPr>
            </w:pPr>
            <w:r w:rsidRPr="00C56FD2">
              <w:rPr>
                <w:sz w:val="18"/>
                <w:szCs w:val="18"/>
              </w:rPr>
              <w:t>271</w:t>
            </w:r>
          </w:p>
        </w:tc>
        <w:tc>
          <w:tcPr>
            <w:tcW w:w="1772" w:type="dxa"/>
            <w:hideMark/>
          </w:tcPr>
          <w:p w:rsidR="00531A71" w:rsidRPr="00C56FD2" w:rsidRDefault="00531A71" w:rsidP="00762EF7">
            <w:pPr>
              <w:jc w:val="center"/>
              <w:rPr>
                <w:sz w:val="18"/>
                <w:szCs w:val="18"/>
              </w:rPr>
            </w:pPr>
            <w:r w:rsidRPr="00C56FD2">
              <w:rPr>
                <w:sz w:val="18"/>
                <w:szCs w:val="18"/>
              </w:rPr>
              <w:t>245</w:t>
            </w:r>
          </w:p>
        </w:tc>
        <w:tc>
          <w:tcPr>
            <w:tcW w:w="1605" w:type="dxa"/>
            <w:hideMark/>
          </w:tcPr>
          <w:p w:rsidR="00531A71" w:rsidRPr="00C56FD2" w:rsidRDefault="00531A71" w:rsidP="00762EF7">
            <w:pPr>
              <w:jc w:val="center"/>
              <w:rPr>
                <w:sz w:val="18"/>
                <w:szCs w:val="18"/>
              </w:rPr>
            </w:pPr>
            <w:r w:rsidRPr="00C56FD2">
              <w:rPr>
                <w:sz w:val="18"/>
                <w:szCs w:val="18"/>
              </w:rPr>
              <w:t>151</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2.26. стирка и глаженье постельного белья и других вещей в домашних хозяйствах граждан, закупка продуктов, мытье посуды и приготовление пищи в домашних хозяйствах граждан, внесение платы из средств обслуживаемого лица за пользование жилым помещением и жилищно-коммунальные услуги</w:t>
            </w:r>
          </w:p>
        </w:tc>
        <w:tc>
          <w:tcPr>
            <w:tcW w:w="1027" w:type="dxa"/>
            <w:hideMark/>
          </w:tcPr>
          <w:p w:rsidR="00531A71" w:rsidRPr="00C56FD2" w:rsidRDefault="00531A71" w:rsidP="00762EF7">
            <w:pPr>
              <w:jc w:val="center"/>
              <w:rPr>
                <w:sz w:val="18"/>
                <w:szCs w:val="18"/>
              </w:rPr>
            </w:pPr>
            <w:r w:rsidRPr="00C56FD2">
              <w:rPr>
                <w:sz w:val="18"/>
                <w:szCs w:val="18"/>
              </w:rPr>
              <w:t>131</w:t>
            </w:r>
          </w:p>
        </w:tc>
        <w:tc>
          <w:tcPr>
            <w:tcW w:w="1339" w:type="dxa"/>
            <w:hideMark/>
          </w:tcPr>
          <w:p w:rsidR="00531A71" w:rsidRPr="00C56FD2" w:rsidRDefault="00531A71" w:rsidP="00762EF7">
            <w:pPr>
              <w:jc w:val="center"/>
              <w:rPr>
                <w:sz w:val="18"/>
                <w:szCs w:val="18"/>
              </w:rPr>
            </w:pPr>
            <w:r w:rsidRPr="00C56FD2">
              <w:rPr>
                <w:sz w:val="18"/>
                <w:szCs w:val="18"/>
              </w:rPr>
              <w:t>116</w:t>
            </w:r>
          </w:p>
        </w:tc>
        <w:tc>
          <w:tcPr>
            <w:tcW w:w="1772" w:type="dxa"/>
            <w:hideMark/>
          </w:tcPr>
          <w:p w:rsidR="00531A71" w:rsidRPr="00C56FD2" w:rsidRDefault="00531A71" w:rsidP="00762EF7">
            <w:pPr>
              <w:jc w:val="center"/>
              <w:rPr>
                <w:sz w:val="18"/>
                <w:szCs w:val="18"/>
              </w:rPr>
            </w:pPr>
            <w:r w:rsidRPr="00C56FD2">
              <w:rPr>
                <w:sz w:val="18"/>
                <w:szCs w:val="18"/>
              </w:rPr>
              <w:t>108</w:t>
            </w:r>
          </w:p>
        </w:tc>
        <w:tc>
          <w:tcPr>
            <w:tcW w:w="1605" w:type="dxa"/>
            <w:hideMark/>
          </w:tcPr>
          <w:p w:rsidR="00531A71" w:rsidRPr="00C56FD2" w:rsidRDefault="00531A71" w:rsidP="00762EF7">
            <w:pPr>
              <w:jc w:val="center"/>
              <w:rPr>
                <w:sz w:val="18"/>
                <w:szCs w:val="18"/>
              </w:rPr>
            </w:pPr>
            <w:r w:rsidRPr="00C56FD2">
              <w:rPr>
                <w:sz w:val="18"/>
                <w:szCs w:val="18"/>
              </w:rPr>
              <w:t>95</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2.27. упаковка товаров, предоставленных потребителем</w:t>
            </w:r>
          </w:p>
        </w:tc>
        <w:tc>
          <w:tcPr>
            <w:tcW w:w="1027" w:type="dxa"/>
            <w:hideMark/>
          </w:tcPr>
          <w:p w:rsidR="00531A71" w:rsidRPr="00C56FD2" w:rsidRDefault="00531A71" w:rsidP="00762EF7">
            <w:pPr>
              <w:jc w:val="center"/>
              <w:rPr>
                <w:sz w:val="18"/>
                <w:szCs w:val="18"/>
              </w:rPr>
            </w:pPr>
            <w:r w:rsidRPr="00C56FD2">
              <w:rPr>
                <w:sz w:val="18"/>
                <w:szCs w:val="18"/>
              </w:rPr>
              <w:t>228</w:t>
            </w:r>
          </w:p>
        </w:tc>
        <w:tc>
          <w:tcPr>
            <w:tcW w:w="1339" w:type="dxa"/>
            <w:hideMark/>
          </w:tcPr>
          <w:p w:rsidR="00531A71" w:rsidRPr="00C56FD2" w:rsidRDefault="00531A71" w:rsidP="00762EF7">
            <w:pPr>
              <w:jc w:val="center"/>
              <w:rPr>
                <w:sz w:val="18"/>
                <w:szCs w:val="18"/>
              </w:rPr>
            </w:pPr>
            <w:r w:rsidRPr="00C56FD2">
              <w:rPr>
                <w:sz w:val="18"/>
                <w:szCs w:val="18"/>
              </w:rPr>
              <w:t>211</w:t>
            </w:r>
          </w:p>
        </w:tc>
        <w:tc>
          <w:tcPr>
            <w:tcW w:w="1772" w:type="dxa"/>
            <w:hideMark/>
          </w:tcPr>
          <w:p w:rsidR="00531A71" w:rsidRPr="00C56FD2" w:rsidRDefault="00531A71" w:rsidP="00762EF7">
            <w:pPr>
              <w:jc w:val="center"/>
              <w:rPr>
                <w:sz w:val="18"/>
                <w:szCs w:val="18"/>
              </w:rPr>
            </w:pPr>
            <w:r w:rsidRPr="00C56FD2">
              <w:rPr>
                <w:sz w:val="18"/>
                <w:szCs w:val="18"/>
              </w:rPr>
              <w:t>170</w:t>
            </w:r>
          </w:p>
        </w:tc>
        <w:tc>
          <w:tcPr>
            <w:tcW w:w="1605" w:type="dxa"/>
            <w:hideMark/>
          </w:tcPr>
          <w:p w:rsidR="00531A71" w:rsidRPr="00C56FD2" w:rsidRDefault="00531A71" w:rsidP="00762EF7">
            <w:pPr>
              <w:jc w:val="center"/>
              <w:rPr>
                <w:sz w:val="18"/>
                <w:szCs w:val="18"/>
              </w:rPr>
            </w:pPr>
            <w:r w:rsidRPr="00C56FD2">
              <w:rPr>
                <w:sz w:val="18"/>
                <w:szCs w:val="18"/>
              </w:rPr>
              <w:t>151</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2.28. услуги по содержанию, уходу и дрессировке домашних животных, кроме сельскохозяйственных животных</w:t>
            </w:r>
          </w:p>
        </w:tc>
        <w:tc>
          <w:tcPr>
            <w:tcW w:w="1027" w:type="dxa"/>
            <w:hideMark/>
          </w:tcPr>
          <w:p w:rsidR="00531A71" w:rsidRPr="00C56FD2" w:rsidRDefault="00531A71" w:rsidP="00762EF7">
            <w:pPr>
              <w:jc w:val="center"/>
              <w:rPr>
                <w:sz w:val="18"/>
                <w:szCs w:val="18"/>
              </w:rPr>
            </w:pPr>
            <w:r w:rsidRPr="00C56FD2">
              <w:rPr>
                <w:sz w:val="18"/>
                <w:szCs w:val="18"/>
              </w:rPr>
              <w:t>118</w:t>
            </w:r>
          </w:p>
        </w:tc>
        <w:tc>
          <w:tcPr>
            <w:tcW w:w="1339" w:type="dxa"/>
            <w:hideMark/>
          </w:tcPr>
          <w:p w:rsidR="00531A71" w:rsidRPr="00C56FD2" w:rsidRDefault="00531A71" w:rsidP="00762EF7">
            <w:pPr>
              <w:jc w:val="center"/>
              <w:rPr>
                <w:sz w:val="18"/>
                <w:szCs w:val="18"/>
              </w:rPr>
            </w:pPr>
            <w:r w:rsidRPr="00C56FD2">
              <w:rPr>
                <w:sz w:val="18"/>
                <w:szCs w:val="18"/>
              </w:rPr>
              <w:t>112</w:t>
            </w:r>
          </w:p>
        </w:tc>
        <w:tc>
          <w:tcPr>
            <w:tcW w:w="1772" w:type="dxa"/>
            <w:hideMark/>
          </w:tcPr>
          <w:p w:rsidR="00531A71" w:rsidRPr="00C56FD2" w:rsidRDefault="00531A71" w:rsidP="00762EF7">
            <w:pPr>
              <w:jc w:val="center"/>
              <w:rPr>
                <w:sz w:val="18"/>
                <w:szCs w:val="18"/>
              </w:rPr>
            </w:pPr>
            <w:r w:rsidRPr="00C56FD2">
              <w:rPr>
                <w:sz w:val="18"/>
                <w:szCs w:val="18"/>
              </w:rPr>
              <w:t>84</w:t>
            </w:r>
          </w:p>
        </w:tc>
        <w:tc>
          <w:tcPr>
            <w:tcW w:w="1605" w:type="dxa"/>
            <w:hideMark/>
          </w:tcPr>
          <w:p w:rsidR="00531A71" w:rsidRPr="00C56FD2" w:rsidRDefault="00531A71" w:rsidP="00762EF7">
            <w:pPr>
              <w:jc w:val="center"/>
              <w:rPr>
                <w:sz w:val="18"/>
                <w:szCs w:val="18"/>
              </w:rPr>
            </w:pPr>
            <w:r w:rsidRPr="00C56FD2">
              <w:rPr>
                <w:sz w:val="18"/>
                <w:szCs w:val="18"/>
              </w:rPr>
              <w:t>71</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2.29. уход за взрослыми и детьми</w:t>
            </w:r>
          </w:p>
        </w:tc>
        <w:tc>
          <w:tcPr>
            <w:tcW w:w="1027" w:type="dxa"/>
            <w:hideMark/>
          </w:tcPr>
          <w:p w:rsidR="00531A71" w:rsidRPr="00C56FD2" w:rsidRDefault="00531A71" w:rsidP="00762EF7">
            <w:pPr>
              <w:jc w:val="center"/>
              <w:rPr>
                <w:sz w:val="18"/>
                <w:szCs w:val="18"/>
              </w:rPr>
            </w:pPr>
            <w:r w:rsidRPr="00C56FD2">
              <w:rPr>
                <w:sz w:val="18"/>
                <w:szCs w:val="18"/>
              </w:rPr>
              <w:t>99</w:t>
            </w:r>
          </w:p>
        </w:tc>
        <w:tc>
          <w:tcPr>
            <w:tcW w:w="1339" w:type="dxa"/>
            <w:hideMark/>
          </w:tcPr>
          <w:p w:rsidR="00531A71" w:rsidRPr="00C56FD2" w:rsidRDefault="00531A71" w:rsidP="00762EF7">
            <w:pPr>
              <w:jc w:val="center"/>
              <w:rPr>
                <w:sz w:val="18"/>
                <w:szCs w:val="18"/>
              </w:rPr>
            </w:pPr>
            <w:r w:rsidRPr="00C56FD2">
              <w:rPr>
                <w:sz w:val="18"/>
                <w:szCs w:val="18"/>
              </w:rPr>
              <w:t>87</w:t>
            </w:r>
          </w:p>
        </w:tc>
        <w:tc>
          <w:tcPr>
            <w:tcW w:w="1772" w:type="dxa"/>
            <w:hideMark/>
          </w:tcPr>
          <w:p w:rsidR="00531A71" w:rsidRPr="00C56FD2" w:rsidRDefault="00531A71" w:rsidP="00762EF7">
            <w:pPr>
              <w:jc w:val="center"/>
              <w:rPr>
                <w:sz w:val="18"/>
                <w:szCs w:val="18"/>
              </w:rPr>
            </w:pPr>
            <w:r w:rsidRPr="00C56FD2">
              <w:rPr>
                <w:sz w:val="18"/>
                <w:szCs w:val="18"/>
              </w:rPr>
              <w:t>81</w:t>
            </w:r>
          </w:p>
        </w:tc>
        <w:tc>
          <w:tcPr>
            <w:tcW w:w="1605" w:type="dxa"/>
            <w:hideMark/>
          </w:tcPr>
          <w:p w:rsidR="00531A71" w:rsidRPr="00C56FD2" w:rsidRDefault="00531A71" w:rsidP="00762EF7">
            <w:pPr>
              <w:jc w:val="center"/>
              <w:rPr>
                <w:sz w:val="18"/>
                <w:szCs w:val="18"/>
              </w:rPr>
            </w:pPr>
            <w:r w:rsidRPr="00C56FD2">
              <w:rPr>
                <w:sz w:val="18"/>
                <w:szCs w:val="18"/>
              </w:rPr>
              <w:t>71</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2.30. фотосъемка, изготовление фотографий</w:t>
            </w:r>
          </w:p>
        </w:tc>
        <w:tc>
          <w:tcPr>
            <w:tcW w:w="1027" w:type="dxa"/>
            <w:hideMark/>
          </w:tcPr>
          <w:p w:rsidR="00531A71" w:rsidRPr="00C56FD2" w:rsidRDefault="00531A71" w:rsidP="00762EF7">
            <w:pPr>
              <w:jc w:val="center"/>
              <w:rPr>
                <w:sz w:val="18"/>
                <w:szCs w:val="18"/>
              </w:rPr>
            </w:pPr>
            <w:r w:rsidRPr="00C56FD2">
              <w:rPr>
                <w:sz w:val="18"/>
                <w:szCs w:val="18"/>
              </w:rPr>
              <w:t>527</w:t>
            </w:r>
          </w:p>
        </w:tc>
        <w:tc>
          <w:tcPr>
            <w:tcW w:w="1339" w:type="dxa"/>
            <w:hideMark/>
          </w:tcPr>
          <w:p w:rsidR="00531A71" w:rsidRPr="00C56FD2" w:rsidRDefault="00531A71" w:rsidP="00762EF7">
            <w:pPr>
              <w:jc w:val="center"/>
              <w:rPr>
                <w:sz w:val="18"/>
                <w:szCs w:val="18"/>
              </w:rPr>
            </w:pPr>
            <w:r w:rsidRPr="00C56FD2">
              <w:rPr>
                <w:sz w:val="18"/>
                <w:szCs w:val="18"/>
              </w:rPr>
              <w:t>486</w:t>
            </w:r>
          </w:p>
        </w:tc>
        <w:tc>
          <w:tcPr>
            <w:tcW w:w="1772" w:type="dxa"/>
            <w:hideMark/>
          </w:tcPr>
          <w:p w:rsidR="00531A71" w:rsidRPr="00C56FD2" w:rsidRDefault="00531A71" w:rsidP="00762EF7">
            <w:pPr>
              <w:jc w:val="center"/>
              <w:rPr>
                <w:sz w:val="18"/>
                <w:szCs w:val="18"/>
              </w:rPr>
            </w:pPr>
            <w:r w:rsidRPr="00C56FD2">
              <w:rPr>
                <w:sz w:val="18"/>
                <w:szCs w:val="18"/>
              </w:rPr>
              <w:t>396</w:t>
            </w:r>
          </w:p>
        </w:tc>
        <w:tc>
          <w:tcPr>
            <w:tcW w:w="1605" w:type="dxa"/>
            <w:hideMark/>
          </w:tcPr>
          <w:p w:rsidR="00531A71" w:rsidRPr="00C56FD2" w:rsidRDefault="00531A71" w:rsidP="00762EF7">
            <w:pPr>
              <w:jc w:val="center"/>
              <w:rPr>
                <w:sz w:val="18"/>
                <w:szCs w:val="18"/>
              </w:rPr>
            </w:pPr>
            <w:r w:rsidRPr="00C56FD2">
              <w:rPr>
                <w:sz w:val="18"/>
                <w:szCs w:val="18"/>
              </w:rPr>
              <w:t>316</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2.31. чистка и уборка жилых помещений</w:t>
            </w:r>
          </w:p>
        </w:tc>
        <w:tc>
          <w:tcPr>
            <w:tcW w:w="1027" w:type="dxa"/>
            <w:hideMark/>
          </w:tcPr>
          <w:p w:rsidR="00531A71" w:rsidRPr="00C56FD2" w:rsidRDefault="00531A71" w:rsidP="00762EF7">
            <w:pPr>
              <w:jc w:val="center"/>
              <w:rPr>
                <w:sz w:val="18"/>
                <w:szCs w:val="18"/>
              </w:rPr>
            </w:pPr>
            <w:r w:rsidRPr="00C56FD2">
              <w:rPr>
                <w:sz w:val="18"/>
                <w:szCs w:val="18"/>
              </w:rPr>
              <w:t>307</w:t>
            </w:r>
          </w:p>
        </w:tc>
        <w:tc>
          <w:tcPr>
            <w:tcW w:w="1339" w:type="dxa"/>
            <w:hideMark/>
          </w:tcPr>
          <w:p w:rsidR="00531A71" w:rsidRPr="00C56FD2" w:rsidRDefault="00531A71" w:rsidP="00762EF7">
            <w:pPr>
              <w:jc w:val="center"/>
              <w:rPr>
                <w:sz w:val="18"/>
                <w:szCs w:val="18"/>
              </w:rPr>
            </w:pPr>
            <w:r w:rsidRPr="00C56FD2">
              <w:rPr>
                <w:sz w:val="18"/>
                <w:szCs w:val="18"/>
              </w:rPr>
              <w:t>280</w:t>
            </w:r>
          </w:p>
        </w:tc>
        <w:tc>
          <w:tcPr>
            <w:tcW w:w="1772" w:type="dxa"/>
            <w:hideMark/>
          </w:tcPr>
          <w:p w:rsidR="00531A71" w:rsidRPr="00C56FD2" w:rsidRDefault="00531A71" w:rsidP="00762EF7">
            <w:pPr>
              <w:jc w:val="center"/>
              <w:rPr>
                <w:sz w:val="18"/>
                <w:szCs w:val="18"/>
              </w:rPr>
            </w:pPr>
            <w:r w:rsidRPr="00C56FD2">
              <w:rPr>
                <w:sz w:val="18"/>
                <w:szCs w:val="18"/>
              </w:rPr>
              <w:t>271</w:t>
            </w:r>
          </w:p>
        </w:tc>
        <w:tc>
          <w:tcPr>
            <w:tcW w:w="1605" w:type="dxa"/>
            <w:hideMark/>
          </w:tcPr>
          <w:p w:rsidR="00531A71" w:rsidRPr="00C56FD2" w:rsidRDefault="00531A71" w:rsidP="00762EF7">
            <w:pPr>
              <w:jc w:val="center"/>
              <w:rPr>
                <w:sz w:val="18"/>
                <w:szCs w:val="18"/>
              </w:rPr>
            </w:pPr>
            <w:r w:rsidRPr="00C56FD2">
              <w:rPr>
                <w:sz w:val="18"/>
                <w:szCs w:val="18"/>
              </w:rPr>
              <w:t>237</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2.32. штукатурные, малярные, стекольные работы, работы по устройству покрытий пола и облицовке стен, оклеивание стен обоями, кладка (ремонт) печей и каминов, очистка и покраска кровли, покраска ограждений и хозяйственных построек, установка дверных полотен и коробок, окон и оконных коробок, рам из различных материалов</w:t>
            </w:r>
          </w:p>
        </w:tc>
        <w:tc>
          <w:tcPr>
            <w:tcW w:w="1027" w:type="dxa"/>
            <w:hideMark/>
          </w:tcPr>
          <w:p w:rsidR="00531A71" w:rsidRPr="00C56FD2" w:rsidRDefault="00531A71" w:rsidP="00762EF7">
            <w:pPr>
              <w:jc w:val="center"/>
              <w:rPr>
                <w:sz w:val="18"/>
                <w:szCs w:val="18"/>
              </w:rPr>
            </w:pPr>
            <w:r w:rsidRPr="00C56FD2">
              <w:rPr>
                <w:sz w:val="18"/>
                <w:szCs w:val="18"/>
              </w:rPr>
              <w:t>471</w:t>
            </w:r>
          </w:p>
        </w:tc>
        <w:tc>
          <w:tcPr>
            <w:tcW w:w="1339" w:type="dxa"/>
            <w:hideMark/>
          </w:tcPr>
          <w:p w:rsidR="00531A71" w:rsidRPr="00C56FD2" w:rsidRDefault="00531A71" w:rsidP="00762EF7">
            <w:pPr>
              <w:jc w:val="center"/>
              <w:rPr>
                <w:sz w:val="18"/>
                <w:szCs w:val="18"/>
              </w:rPr>
            </w:pPr>
            <w:r w:rsidRPr="00C56FD2">
              <w:rPr>
                <w:sz w:val="18"/>
                <w:szCs w:val="18"/>
              </w:rPr>
              <w:t>434</w:t>
            </w:r>
          </w:p>
        </w:tc>
        <w:tc>
          <w:tcPr>
            <w:tcW w:w="1772" w:type="dxa"/>
            <w:hideMark/>
          </w:tcPr>
          <w:p w:rsidR="00531A71" w:rsidRPr="00C56FD2" w:rsidRDefault="00531A71" w:rsidP="00762EF7">
            <w:pPr>
              <w:jc w:val="center"/>
              <w:rPr>
                <w:sz w:val="18"/>
                <w:szCs w:val="18"/>
              </w:rPr>
            </w:pPr>
            <w:r w:rsidRPr="00C56FD2">
              <w:rPr>
                <w:sz w:val="18"/>
                <w:szCs w:val="18"/>
              </w:rPr>
              <w:t>399</w:t>
            </w:r>
          </w:p>
        </w:tc>
        <w:tc>
          <w:tcPr>
            <w:tcW w:w="1605" w:type="dxa"/>
            <w:hideMark/>
          </w:tcPr>
          <w:p w:rsidR="00531A71" w:rsidRPr="00C56FD2" w:rsidRDefault="00531A71" w:rsidP="00762EF7">
            <w:pPr>
              <w:jc w:val="center"/>
              <w:rPr>
                <w:sz w:val="18"/>
                <w:szCs w:val="18"/>
              </w:rPr>
            </w:pPr>
            <w:r w:rsidRPr="00C56FD2">
              <w:rPr>
                <w:sz w:val="18"/>
                <w:szCs w:val="18"/>
              </w:rPr>
              <w:t>229</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2.33. ландшафтное проектирование</w:t>
            </w:r>
          </w:p>
        </w:tc>
        <w:tc>
          <w:tcPr>
            <w:tcW w:w="1027" w:type="dxa"/>
            <w:hideMark/>
          </w:tcPr>
          <w:p w:rsidR="00531A71" w:rsidRPr="00C56FD2" w:rsidRDefault="00531A71" w:rsidP="00762EF7">
            <w:pPr>
              <w:jc w:val="center"/>
              <w:rPr>
                <w:sz w:val="18"/>
                <w:szCs w:val="18"/>
              </w:rPr>
            </w:pPr>
            <w:r w:rsidRPr="00C56FD2">
              <w:rPr>
                <w:sz w:val="18"/>
                <w:szCs w:val="18"/>
              </w:rPr>
              <w:t>544</w:t>
            </w:r>
          </w:p>
        </w:tc>
        <w:tc>
          <w:tcPr>
            <w:tcW w:w="1339" w:type="dxa"/>
            <w:hideMark/>
          </w:tcPr>
          <w:p w:rsidR="00531A71" w:rsidRPr="00C56FD2" w:rsidRDefault="00531A71" w:rsidP="00762EF7">
            <w:pPr>
              <w:jc w:val="center"/>
              <w:rPr>
                <w:sz w:val="18"/>
                <w:szCs w:val="18"/>
              </w:rPr>
            </w:pPr>
            <w:r w:rsidRPr="00C56FD2">
              <w:rPr>
                <w:sz w:val="18"/>
                <w:szCs w:val="18"/>
              </w:rPr>
              <w:t>503</w:t>
            </w:r>
          </w:p>
        </w:tc>
        <w:tc>
          <w:tcPr>
            <w:tcW w:w="1772" w:type="dxa"/>
            <w:hideMark/>
          </w:tcPr>
          <w:p w:rsidR="00531A71" w:rsidRPr="00C56FD2" w:rsidRDefault="00531A71" w:rsidP="00762EF7">
            <w:pPr>
              <w:jc w:val="center"/>
              <w:rPr>
                <w:sz w:val="18"/>
                <w:szCs w:val="18"/>
              </w:rPr>
            </w:pPr>
            <w:r w:rsidRPr="00C56FD2">
              <w:rPr>
                <w:sz w:val="18"/>
                <w:szCs w:val="18"/>
              </w:rPr>
              <w:t>477</w:t>
            </w:r>
          </w:p>
        </w:tc>
        <w:tc>
          <w:tcPr>
            <w:tcW w:w="1605" w:type="dxa"/>
            <w:hideMark/>
          </w:tcPr>
          <w:p w:rsidR="00531A71" w:rsidRPr="00C56FD2" w:rsidRDefault="00531A71" w:rsidP="00762EF7">
            <w:pPr>
              <w:jc w:val="center"/>
              <w:rPr>
                <w:sz w:val="18"/>
                <w:szCs w:val="18"/>
              </w:rPr>
            </w:pPr>
            <w:r w:rsidRPr="00C56FD2">
              <w:rPr>
                <w:sz w:val="18"/>
                <w:szCs w:val="18"/>
              </w:rPr>
              <w:t>241</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2.34. курьерская деятельность (деятельность по доставке товаров, пакетов)</w:t>
            </w:r>
          </w:p>
        </w:tc>
        <w:tc>
          <w:tcPr>
            <w:tcW w:w="1027" w:type="dxa"/>
            <w:hideMark/>
          </w:tcPr>
          <w:p w:rsidR="00531A71" w:rsidRPr="00C56FD2" w:rsidRDefault="00531A71" w:rsidP="00762EF7">
            <w:pPr>
              <w:jc w:val="center"/>
              <w:rPr>
                <w:sz w:val="18"/>
                <w:szCs w:val="18"/>
              </w:rPr>
            </w:pPr>
            <w:r w:rsidRPr="00C56FD2">
              <w:rPr>
                <w:sz w:val="18"/>
                <w:szCs w:val="18"/>
              </w:rPr>
              <w:t>292</w:t>
            </w:r>
          </w:p>
        </w:tc>
        <w:tc>
          <w:tcPr>
            <w:tcW w:w="1339" w:type="dxa"/>
            <w:hideMark/>
          </w:tcPr>
          <w:p w:rsidR="00531A71" w:rsidRPr="00C56FD2" w:rsidRDefault="00531A71" w:rsidP="00762EF7">
            <w:pPr>
              <w:jc w:val="center"/>
              <w:rPr>
                <w:sz w:val="18"/>
                <w:szCs w:val="18"/>
              </w:rPr>
            </w:pPr>
            <w:r w:rsidRPr="00C56FD2">
              <w:rPr>
                <w:sz w:val="18"/>
                <w:szCs w:val="18"/>
              </w:rPr>
              <w:t>254</w:t>
            </w:r>
          </w:p>
        </w:tc>
        <w:tc>
          <w:tcPr>
            <w:tcW w:w="1772" w:type="dxa"/>
            <w:hideMark/>
          </w:tcPr>
          <w:p w:rsidR="00531A71" w:rsidRPr="00C56FD2" w:rsidRDefault="00531A71" w:rsidP="00762EF7">
            <w:pPr>
              <w:jc w:val="center"/>
              <w:rPr>
                <w:sz w:val="18"/>
                <w:szCs w:val="18"/>
              </w:rPr>
            </w:pPr>
            <w:r w:rsidRPr="00C56FD2">
              <w:rPr>
                <w:sz w:val="18"/>
                <w:szCs w:val="18"/>
              </w:rPr>
              <w:t>204</w:t>
            </w:r>
          </w:p>
        </w:tc>
        <w:tc>
          <w:tcPr>
            <w:tcW w:w="1605" w:type="dxa"/>
            <w:hideMark/>
          </w:tcPr>
          <w:p w:rsidR="00531A71" w:rsidRPr="00C56FD2" w:rsidRDefault="00531A71" w:rsidP="00762EF7">
            <w:pPr>
              <w:jc w:val="center"/>
              <w:rPr>
                <w:sz w:val="18"/>
                <w:szCs w:val="18"/>
              </w:rPr>
            </w:pPr>
            <w:r w:rsidRPr="00C56FD2">
              <w:rPr>
                <w:sz w:val="18"/>
                <w:szCs w:val="18"/>
              </w:rPr>
              <w:t>146</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2.35. чистка салонов транспортных средств</w:t>
            </w:r>
          </w:p>
        </w:tc>
        <w:tc>
          <w:tcPr>
            <w:tcW w:w="1027" w:type="dxa"/>
            <w:hideMark/>
          </w:tcPr>
          <w:p w:rsidR="00531A71" w:rsidRPr="00C56FD2" w:rsidRDefault="00531A71" w:rsidP="00762EF7">
            <w:pPr>
              <w:jc w:val="center"/>
              <w:rPr>
                <w:sz w:val="18"/>
                <w:szCs w:val="18"/>
              </w:rPr>
            </w:pPr>
            <w:r w:rsidRPr="00C56FD2">
              <w:rPr>
                <w:sz w:val="18"/>
                <w:szCs w:val="18"/>
              </w:rPr>
              <w:t>329</w:t>
            </w:r>
          </w:p>
        </w:tc>
        <w:tc>
          <w:tcPr>
            <w:tcW w:w="1339" w:type="dxa"/>
            <w:hideMark/>
          </w:tcPr>
          <w:p w:rsidR="00531A71" w:rsidRPr="00C56FD2" w:rsidRDefault="00531A71" w:rsidP="00762EF7">
            <w:pPr>
              <w:jc w:val="center"/>
              <w:rPr>
                <w:sz w:val="18"/>
                <w:szCs w:val="18"/>
              </w:rPr>
            </w:pPr>
            <w:r w:rsidRPr="00C56FD2">
              <w:rPr>
                <w:sz w:val="18"/>
                <w:szCs w:val="18"/>
              </w:rPr>
              <w:t>299</w:t>
            </w:r>
          </w:p>
        </w:tc>
        <w:tc>
          <w:tcPr>
            <w:tcW w:w="1772" w:type="dxa"/>
            <w:hideMark/>
          </w:tcPr>
          <w:p w:rsidR="00531A71" w:rsidRPr="00C56FD2" w:rsidRDefault="00531A71" w:rsidP="00762EF7">
            <w:pPr>
              <w:jc w:val="center"/>
              <w:rPr>
                <w:sz w:val="18"/>
                <w:szCs w:val="18"/>
              </w:rPr>
            </w:pPr>
            <w:r w:rsidRPr="00C56FD2">
              <w:rPr>
                <w:sz w:val="18"/>
                <w:szCs w:val="18"/>
              </w:rPr>
              <w:t>280</w:t>
            </w:r>
          </w:p>
        </w:tc>
        <w:tc>
          <w:tcPr>
            <w:tcW w:w="1605" w:type="dxa"/>
            <w:hideMark/>
          </w:tcPr>
          <w:p w:rsidR="00531A71" w:rsidRPr="00C56FD2" w:rsidRDefault="00531A71" w:rsidP="00762EF7">
            <w:pPr>
              <w:jc w:val="center"/>
              <w:rPr>
                <w:sz w:val="18"/>
                <w:szCs w:val="18"/>
              </w:rPr>
            </w:pPr>
            <w:r w:rsidRPr="00C56FD2">
              <w:rPr>
                <w:sz w:val="18"/>
                <w:szCs w:val="18"/>
              </w:rPr>
              <w:t>252</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2.36. содержание могил и уход за ними</w:t>
            </w:r>
          </w:p>
        </w:tc>
        <w:tc>
          <w:tcPr>
            <w:tcW w:w="1027" w:type="dxa"/>
            <w:hideMark/>
          </w:tcPr>
          <w:p w:rsidR="00531A71" w:rsidRPr="00C56FD2" w:rsidRDefault="00531A71" w:rsidP="00762EF7">
            <w:pPr>
              <w:jc w:val="center"/>
              <w:rPr>
                <w:sz w:val="18"/>
                <w:szCs w:val="18"/>
              </w:rPr>
            </w:pPr>
            <w:r w:rsidRPr="00C56FD2">
              <w:rPr>
                <w:sz w:val="18"/>
                <w:szCs w:val="18"/>
              </w:rPr>
              <w:t>140</w:t>
            </w:r>
          </w:p>
        </w:tc>
        <w:tc>
          <w:tcPr>
            <w:tcW w:w="1339" w:type="dxa"/>
            <w:hideMark/>
          </w:tcPr>
          <w:p w:rsidR="00531A71" w:rsidRPr="00C56FD2" w:rsidRDefault="00531A71" w:rsidP="00762EF7">
            <w:pPr>
              <w:jc w:val="center"/>
              <w:rPr>
                <w:sz w:val="18"/>
                <w:szCs w:val="18"/>
              </w:rPr>
            </w:pPr>
            <w:r w:rsidRPr="00C56FD2">
              <w:rPr>
                <w:sz w:val="18"/>
                <w:szCs w:val="18"/>
              </w:rPr>
              <w:t>127</w:t>
            </w:r>
          </w:p>
        </w:tc>
        <w:tc>
          <w:tcPr>
            <w:tcW w:w="1772" w:type="dxa"/>
            <w:hideMark/>
          </w:tcPr>
          <w:p w:rsidR="00531A71" w:rsidRPr="00C56FD2" w:rsidRDefault="00531A71" w:rsidP="00762EF7">
            <w:pPr>
              <w:jc w:val="center"/>
              <w:rPr>
                <w:sz w:val="18"/>
                <w:szCs w:val="18"/>
              </w:rPr>
            </w:pPr>
            <w:r w:rsidRPr="00C56FD2">
              <w:rPr>
                <w:sz w:val="18"/>
                <w:szCs w:val="18"/>
              </w:rPr>
              <w:t>116</w:t>
            </w:r>
          </w:p>
        </w:tc>
        <w:tc>
          <w:tcPr>
            <w:tcW w:w="1605" w:type="dxa"/>
            <w:hideMark/>
          </w:tcPr>
          <w:p w:rsidR="00531A71" w:rsidRPr="00C56FD2" w:rsidRDefault="00531A71" w:rsidP="00762EF7">
            <w:pPr>
              <w:jc w:val="center"/>
              <w:rPr>
                <w:sz w:val="18"/>
                <w:szCs w:val="18"/>
              </w:rPr>
            </w:pPr>
            <w:r w:rsidRPr="00C56FD2">
              <w:rPr>
                <w:sz w:val="18"/>
                <w:szCs w:val="18"/>
              </w:rPr>
              <w:t>101</w:t>
            </w:r>
          </w:p>
        </w:tc>
      </w:tr>
      <w:tr w:rsidR="00531A71" w:rsidRPr="00C56FD2" w:rsidTr="00762EF7">
        <w:tc>
          <w:tcPr>
            <w:tcW w:w="3642" w:type="dxa"/>
            <w:hideMark/>
          </w:tcPr>
          <w:p w:rsidR="00531A71" w:rsidRPr="00C56FD2" w:rsidRDefault="00531A71" w:rsidP="00762EF7">
            <w:pPr>
              <w:rPr>
                <w:sz w:val="18"/>
                <w:szCs w:val="18"/>
              </w:rPr>
            </w:pPr>
            <w:r w:rsidRPr="00C56FD2">
              <w:rPr>
                <w:sz w:val="18"/>
                <w:szCs w:val="18"/>
              </w:rPr>
              <w:t>2.37. аренда, прокат развлекательного и спортивного оборудования (велосипеды, коньки, туристическое снаряжение и прочее)</w:t>
            </w:r>
          </w:p>
        </w:tc>
        <w:tc>
          <w:tcPr>
            <w:tcW w:w="1027" w:type="dxa"/>
            <w:hideMark/>
          </w:tcPr>
          <w:p w:rsidR="00531A71" w:rsidRPr="00C56FD2" w:rsidRDefault="00531A71" w:rsidP="00762EF7">
            <w:pPr>
              <w:jc w:val="center"/>
              <w:rPr>
                <w:sz w:val="18"/>
                <w:szCs w:val="18"/>
              </w:rPr>
            </w:pPr>
            <w:r w:rsidRPr="00C56FD2">
              <w:rPr>
                <w:sz w:val="18"/>
                <w:szCs w:val="18"/>
              </w:rPr>
              <w:t>245</w:t>
            </w:r>
          </w:p>
        </w:tc>
        <w:tc>
          <w:tcPr>
            <w:tcW w:w="1339" w:type="dxa"/>
            <w:hideMark/>
          </w:tcPr>
          <w:p w:rsidR="00531A71" w:rsidRPr="00C56FD2" w:rsidRDefault="00531A71" w:rsidP="00762EF7">
            <w:pPr>
              <w:jc w:val="center"/>
              <w:rPr>
                <w:sz w:val="18"/>
                <w:szCs w:val="18"/>
              </w:rPr>
            </w:pPr>
            <w:r w:rsidRPr="00C56FD2">
              <w:rPr>
                <w:sz w:val="18"/>
                <w:szCs w:val="18"/>
              </w:rPr>
              <w:t>224</w:t>
            </w:r>
          </w:p>
        </w:tc>
        <w:tc>
          <w:tcPr>
            <w:tcW w:w="1772" w:type="dxa"/>
            <w:hideMark/>
          </w:tcPr>
          <w:p w:rsidR="00531A71" w:rsidRPr="00C56FD2" w:rsidRDefault="00531A71" w:rsidP="00762EF7">
            <w:pPr>
              <w:jc w:val="center"/>
              <w:rPr>
                <w:sz w:val="18"/>
                <w:szCs w:val="18"/>
              </w:rPr>
            </w:pPr>
            <w:r w:rsidRPr="00C56FD2">
              <w:rPr>
                <w:sz w:val="18"/>
                <w:szCs w:val="18"/>
              </w:rPr>
              <w:t>185</w:t>
            </w:r>
          </w:p>
        </w:tc>
        <w:tc>
          <w:tcPr>
            <w:tcW w:w="1605" w:type="dxa"/>
            <w:hideMark/>
          </w:tcPr>
          <w:p w:rsidR="00531A71" w:rsidRPr="00C56FD2" w:rsidRDefault="00531A71" w:rsidP="00762EF7">
            <w:pPr>
              <w:jc w:val="center"/>
              <w:rPr>
                <w:sz w:val="18"/>
                <w:szCs w:val="18"/>
              </w:rPr>
            </w:pPr>
            <w:r w:rsidRPr="00C56FD2">
              <w:rPr>
                <w:sz w:val="18"/>
                <w:szCs w:val="18"/>
              </w:rPr>
              <w:t>161</w:t>
            </w:r>
          </w:p>
        </w:tc>
      </w:tr>
      <w:tr w:rsidR="00531A71" w:rsidRPr="00C56FD2" w:rsidTr="00762EF7">
        <w:tc>
          <w:tcPr>
            <w:tcW w:w="3642" w:type="dxa"/>
            <w:tcBorders>
              <w:bottom w:val="single" w:sz="6" w:space="0" w:color="auto"/>
            </w:tcBorders>
            <w:hideMark/>
          </w:tcPr>
          <w:p w:rsidR="00531A71" w:rsidRPr="00C56FD2" w:rsidRDefault="00531A71" w:rsidP="00762EF7">
            <w:pPr>
              <w:rPr>
                <w:sz w:val="18"/>
                <w:szCs w:val="18"/>
              </w:rPr>
            </w:pPr>
            <w:r w:rsidRPr="00C56FD2">
              <w:rPr>
                <w:sz w:val="18"/>
                <w:szCs w:val="18"/>
              </w:rPr>
              <w:t>3. Разовая реализация иностранными гражданами и лицами без гражданства, временно пребывающими и временно проживающими в Республике Беларусь, произведений живописи, графики, скульптуры, изделий народных художественных ремесел, продукции растениеводства и пчеловодства</w:t>
            </w:r>
          </w:p>
        </w:tc>
        <w:tc>
          <w:tcPr>
            <w:tcW w:w="1027" w:type="dxa"/>
            <w:tcBorders>
              <w:bottom w:val="single" w:sz="6" w:space="0" w:color="auto"/>
            </w:tcBorders>
            <w:hideMark/>
          </w:tcPr>
          <w:p w:rsidR="00531A71" w:rsidRPr="00C56FD2" w:rsidRDefault="00531A71" w:rsidP="00762EF7">
            <w:pPr>
              <w:jc w:val="center"/>
              <w:rPr>
                <w:sz w:val="18"/>
                <w:szCs w:val="18"/>
              </w:rPr>
            </w:pPr>
            <w:r w:rsidRPr="00C56FD2">
              <w:rPr>
                <w:sz w:val="18"/>
                <w:szCs w:val="18"/>
              </w:rPr>
              <w:t>392</w:t>
            </w:r>
          </w:p>
        </w:tc>
        <w:tc>
          <w:tcPr>
            <w:tcW w:w="1339" w:type="dxa"/>
            <w:tcBorders>
              <w:bottom w:val="single" w:sz="6" w:space="0" w:color="auto"/>
            </w:tcBorders>
            <w:hideMark/>
          </w:tcPr>
          <w:p w:rsidR="00531A71" w:rsidRPr="00C56FD2" w:rsidRDefault="00531A71" w:rsidP="00762EF7">
            <w:pPr>
              <w:jc w:val="center"/>
              <w:rPr>
                <w:sz w:val="18"/>
                <w:szCs w:val="18"/>
              </w:rPr>
            </w:pPr>
            <w:r w:rsidRPr="00C56FD2">
              <w:rPr>
                <w:sz w:val="18"/>
                <w:szCs w:val="18"/>
              </w:rPr>
              <w:t>364</w:t>
            </w:r>
          </w:p>
        </w:tc>
        <w:tc>
          <w:tcPr>
            <w:tcW w:w="0" w:type="auto"/>
            <w:vAlign w:val="center"/>
            <w:hideMark/>
          </w:tcPr>
          <w:p w:rsidR="00531A71" w:rsidRPr="00C56FD2" w:rsidRDefault="00531A71" w:rsidP="00762EF7">
            <w:pPr>
              <w:rPr>
                <w:sz w:val="20"/>
                <w:szCs w:val="20"/>
              </w:rPr>
            </w:pPr>
          </w:p>
        </w:tc>
        <w:tc>
          <w:tcPr>
            <w:tcW w:w="0" w:type="auto"/>
            <w:vAlign w:val="center"/>
            <w:hideMark/>
          </w:tcPr>
          <w:p w:rsidR="00531A71" w:rsidRPr="00C56FD2" w:rsidRDefault="00531A71" w:rsidP="00762EF7">
            <w:pPr>
              <w:rPr>
                <w:sz w:val="20"/>
                <w:szCs w:val="20"/>
              </w:rPr>
            </w:pPr>
          </w:p>
        </w:tc>
      </w:tr>
    </w:tbl>
    <w:p w:rsidR="00B1650C" w:rsidRDefault="00B1650C" w:rsidP="00AA5DB1">
      <w:pPr>
        <w:pStyle w:val="a5"/>
        <w:tabs>
          <w:tab w:val="clear" w:pos="4677"/>
          <w:tab w:val="clear" w:pos="9355"/>
          <w:tab w:val="left" w:pos="6804"/>
        </w:tabs>
        <w:spacing w:line="280" w:lineRule="exact"/>
        <w:rPr>
          <w:szCs w:val="32"/>
        </w:rPr>
      </w:pPr>
    </w:p>
    <w:sectPr w:rsidR="00B1650C" w:rsidSect="00531A7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684"/>
    <w:rsid w:val="00055862"/>
    <w:rsid w:val="00095F75"/>
    <w:rsid w:val="001E32CA"/>
    <w:rsid w:val="0027220E"/>
    <w:rsid w:val="00276306"/>
    <w:rsid w:val="002A17E7"/>
    <w:rsid w:val="002E7251"/>
    <w:rsid w:val="00357FC2"/>
    <w:rsid w:val="00427ADC"/>
    <w:rsid w:val="004D72AB"/>
    <w:rsid w:val="00531A71"/>
    <w:rsid w:val="00616BB7"/>
    <w:rsid w:val="006B77C3"/>
    <w:rsid w:val="006F1324"/>
    <w:rsid w:val="00743AA6"/>
    <w:rsid w:val="0082362D"/>
    <w:rsid w:val="00985D38"/>
    <w:rsid w:val="00A561BA"/>
    <w:rsid w:val="00AA5DB1"/>
    <w:rsid w:val="00AB6D33"/>
    <w:rsid w:val="00B1650C"/>
    <w:rsid w:val="00B43635"/>
    <w:rsid w:val="00C45268"/>
    <w:rsid w:val="00CD76BB"/>
    <w:rsid w:val="00D460FC"/>
    <w:rsid w:val="00D80937"/>
    <w:rsid w:val="00D95684"/>
    <w:rsid w:val="00E42F45"/>
    <w:rsid w:val="00F73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3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568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5684"/>
    <w:rPr>
      <w:rFonts w:ascii="Arial" w:eastAsia="Times New Roman" w:hAnsi="Arial" w:cs="Arial"/>
      <w:b/>
      <w:bCs/>
      <w:kern w:val="32"/>
      <w:sz w:val="32"/>
      <w:szCs w:val="32"/>
      <w:lang w:eastAsia="ru-RU"/>
    </w:rPr>
  </w:style>
  <w:style w:type="paragraph" w:styleId="a3">
    <w:name w:val="Body Text"/>
    <w:basedOn w:val="a"/>
    <w:link w:val="a4"/>
    <w:rsid w:val="00D95684"/>
    <w:pPr>
      <w:jc w:val="both"/>
    </w:pPr>
    <w:rPr>
      <w:sz w:val="30"/>
      <w:szCs w:val="20"/>
    </w:rPr>
  </w:style>
  <w:style w:type="character" w:customStyle="1" w:styleId="a4">
    <w:name w:val="Основной текст Знак"/>
    <w:basedOn w:val="a0"/>
    <w:link w:val="a3"/>
    <w:rsid w:val="00D95684"/>
    <w:rPr>
      <w:rFonts w:ascii="Times New Roman" w:eastAsia="Times New Roman" w:hAnsi="Times New Roman" w:cs="Times New Roman"/>
      <w:sz w:val="30"/>
      <w:szCs w:val="20"/>
      <w:lang w:eastAsia="ru-RU"/>
    </w:rPr>
  </w:style>
  <w:style w:type="paragraph" w:styleId="a5">
    <w:name w:val="header"/>
    <w:basedOn w:val="a"/>
    <w:link w:val="a6"/>
    <w:rsid w:val="00D95684"/>
    <w:pPr>
      <w:tabs>
        <w:tab w:val="center" w:pos="4677"/>
        <w:tab w:val="right" w:pos="9355"/>
      </w:tabs>
    </w:pPr>
    <w:rPr>
      <w:sz w:val="28"/>
    </w:rPr>
  </w:style>
  <w:style w:type="character" w:customStyle="1" w:styleId="a6">
    <w:name w:val="Верхний колонтитул Знак"/>
    <w:basedOn w:val="a0"/>
    <w:link w:val="a5"/>
    <w:rsid w:val="00D95684"/>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82362D"/>
    <w:rPr>
      <w:rFonts w:ascii="Tahoma" w:hAnsi="Tahoma" w:cs="Tahoma"/>
      <w:sz w:val="16"/>
      <w:szCs w:val="16"/>
    </w:rPr>
  </w:style>
  <w:style w:type="character" w:customStyle="1" w:styleId="a8">
    <w:name w:val="Текст выноски Знак"/>
    <w:basedOn w:val="a0"/>
    <w:link w:val="a7"/>
    <w:uiPriority w:val="99"/>
    <w:semiHidden/>
    <w:rsid w:val="0082362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3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568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5684"/>
    <w:rPr>
      <w:rFonts w:ascii="Arial" w:eastAsia="Times New Roman" w:hAnsi="Arial" w:cs="Arial"/>
      <w:b/>
      <w:bCs/>
      <w:kern w:val="32"/>
      <w:sz w:val="32"/>
      <w:szCs w:val="32"/>
      <w:lang w:eastAsia="ru-RU"/>
    </w:rPr>
  </w:style>
  <w:style w:type="paragraph" w:styleId="a3">
    <w:name w:val="Body Text"/>
    <w:basedOn w:val="a"/>
    <w:link w:val="a4"/>
    <w:rsid w:val="00D95684"/>
    <w:pPr>
      <w:jc w:val="both"/>
    </w:pPr>
    <w:rPr>
      <w:sz w:val="30"/>
      <w:szCs w:val="20"/>
    </w:rPr>
  </w:style>
  <w:style w:type="character" w:customStyle="1" w:styleId="a4">
    <w:name w:val="Основной текст Знак"/>
    <w:basedOn w:val="a0"/>
    <w:link w:val="a3"/>
    <w:rsid w:val="00D95684"/>
    <w:rPr>
      <w:rFonts w:ascii="Times New Roman" w:eastAsia="Times New Roman" w:hAnsi="Times New Roman" w:cs="Times New Roman"/>
      <w:sz w:val="30"/>
      <w:szCs w:val="20"/>
      <w:lang w:eastAsia="ru-RU"/>
    </w:rPr>
  </w:style>
  <w:style w:type="paragraph" w:styleId="a5">
    <w:name w:val="header"/>
    <w:basedOn w:val="a"/>
    <w:link w:val="a6"/>
    <w:rsid w:val="00D95684"/>
    <w:pPr>
      <w:tabs>
        <w:tab w:val="center" w:pos="4677"/>
        <w:tab w:val="right" w:pos="9355"/>
      </w:tabs>
    </w:pPr>
    <w:rPr>
      <w:sz w:val="28"/>
    </w:rPr>
  </w:style>
  <w:style w:type="character" w:customStyle="1" w:styleId="a6">
    <w:name w:val="Верхний колонтитул Знак"/>
    <w:basedOn w:val="a0"/>
    <w:link w:val="a5"/>
    <w:rsid w:val="00D95684"/>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82362D"/>
    <w:rPr>
      <w:rFonts w:ascii="Tahoma" w:hAnsi="Tahoma" w:cs="Tahoma"/>
      <w:sz w:val="16"/>
      <w:szCs w:val="16"/>
    </w:rPr>
  </w:style>
  <w:style w:type="character" w:customStyle="1" w:styleId="a8">
    <w:name w:val="Текст выноски Знак"/>
    <w:basedOn w:val="a0"/>
    <w:link w:val="a7"/>
    <w:uiPriority w:val="99"/>
    <w:semiHidden/>
    <w:rsid w:val="008236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7EB7C-BFB9-42C9-B11D-74001106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Сивохина Алеся Владимировна</dc:creator>
  <cp:lastModifiedBy>Пархомчик Евгения Евгеньевна</cp:lastModifiedBy>
  <cp:revision>4</cp:revision>
  <cp:lastPrinted>2024-01-17T07:52:00Z</cp:lastPrinted>
  <dcterms:created xsi:type="dcterms:W3CDTF">2024-01-17T07:52:00Z</dcterms:created>
  <dcterms:modified xsi:type="dcterms:W3CDTF">2024-05-23T08:39:00Z</dcterms:modified>
</cp:coreProperties>
</file>