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56" w:rsidRPr="001C3C56" w:rsidRDefault="001C3C56" w:rsidP="001C3C56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0"/>
          <w:szCs w:val="30"/>
          <w:u w:val="single"/>
          <w:lang w:eastAsia="ru-RU"/>
        </w:rPr>
      </w:pPr>
      <w:r w:rsidRPr="001C3C56">
        <w:rPr>
          <w:rFonts w:ascii="Times New Roman" w:eastAsia="Times New Roman" w:hAnsi="Times New Roman" w:cs="Times New Roman"/>
          <w:b/>
          <w:bCs/>
          <w:color w:val="121212"/>
          <w:kern w:val="36"/>
          <w:sz w:val="30"/>
          <w:szCs w:val="30"/>
          <w:u w:val="single"/>
          <w:lang w:eastAsia="ru-RU"/>
        </w:rPr>
        <w:t>Порядок оформления дубликата трудовой книжки с 01.01.2024</w:t>
      </w:r>
    </w:p>
    <w:p w:rsidR="00515F94" w:rsidRPr="00515F94" w:rsidRDefault="00A47459" w:rsidP="00515F9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Постановлением Министерства труда и социальной защиты от </w:t>
      </w:r>
      <w:r w:rsidR="001C3C56">
        <w:rPr>
          <w:rFonts w:ascii="Times New Roman" w:hAnsi="Times New Roman" w:cs="Times New Roman"/>
          <w:sz w:val="30"/>
          <w:szCs w:val="30"/>
          <w:lang w:eastAsia="ru-RU"/>
        </w:rPr>
        <w:t xml:space="preserve">    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>30 ноября 2023 г</w:t>
      </w:r>
      <w:r w:rsidR="001C3C56">
        <w:rPr>
          <w:rFonts w:ascii="Times New Roman" w:hAnsi="Times New Roman" w:cs="Times New Roman"/>
          <w:sz w:val="30"/>
          <w:szCs w:val="30"/>
          <w:lang w:eastAsia="ru-RU"/>
        </w:rPr>
        <w:t>ода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№ 47 «Об изменении постановления Министерства  труда и социальной защиты </w:t>
      </w:r>
      <w:r w:rsidR="004D6E34" w:rsidRPr="00515F94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еспублики  Беларусь  от </w:t>
      </w:r>
      <w:r w:rsidR="001C3C56">
        <w:rPr>
          <w:rFonts w:ascii="Times New Roman" w:hAnsi="Times New Roman" w:cs="Times New Roman"/>
          <w:sz w:val="30"/>
          <w:szCs w:val="30"/>
          <w:lang w:eastAsia="ru-RU"/>
        </w:rPr>
        <w:t xml:space="preserve">   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>16 июня 2014 г</w:t>
      </w:r>
      <w:r w:rsidR="001C3C56">
        <w:rPr>
          <w:rFonts w:ascii="Times New Roman" w:hAnsi="Times New Roman" w:cs="Times New Roman"/>
          <w:sz w:val="30"/>
          <w:szCs w:val="30"/>
          <w:lang w:eastAsia="ru-RU"/>
        </w:rPr>
        <w:t>ода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>  № 40» </w:t>
      </w:r>
      <w:r w:rsidRPr="00515F94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внесены изменения в Инструкцию о порядке ведения трудовых книжек 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>(Инструкция).</w:t>
      </w:r>
    </w:p>
    <w:p w:rsidR="007D7D3C" w:rsidRPr="00515F94" w:rsidRDefault="00A47459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sz w:val="30"/>
          <w:szCs w:val="30"/>
          <w:lang w:eastAsia="ru-RU"/>
        </w:rPr>
        <w:t>Действ</w:t>
      </w:r>
      <w:r w:rsidR="004D6E34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овавший до 1 января 2024 года 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>порядок оформления и заполнения дубликатов трудовых книжек предусматрива</w:t>
      </w:r>
      <w:r w:rsidR="004D6E34" w:rsidRPr="00515F94">
        <w:rPr>
          <w:rFonts w:ascii="Times New Roman" w:hAnsi="Times New Roman" w:cs="Times New Roman"/>
          <w:sz w:val="30"/>
          <w:szCs w:val="30"/>
          <w:lang w:eastAsia="ru-RU"/>
        </w:rPr>
        <w:t>л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запрос сведений о предыдущей работе у прежних нанимателей непосредственно работником.</w:t>
      </w:r>
      <w:r w:rsidR="007D7D3C"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Наниматель же оказывал содействие работнику в получении документов, подтверждающих стаж его работы, предшествующий поступлению к данному нанимателю (ч. 2 п. 63 Инструкции о трудовых книжках в действующей редакции).</w:t>
      </w:r>
    </w:p>
    <w:p w:rsidR="00A47459" w:rsidRPr="00515F94" w:rsidRDefault="007D7D3C" w:rsidP="00515F9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>С 01.01.2024 порядок оформления дубликата трудовой книжки изменился.</w:t>
      </w:r>
    </w:p>
    <w:p w:rsidR="00841702" w:rsidRPr="00515F94" w:rsidRDefault="00947954" w:rsidP="00515F9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С</w:t>
      </w:r>
      <w:r w:rsidR="00515F9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01.01.2024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при оформлении дубликата трудовой книжки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информация о трудовой деятельности </w:t>
      </w:r>
      <w:proofErr w:type="gramStart"/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работника</w:t>
      </w:r>
      <w:proofErr w:type="gramEnd"/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за период начиная с 1 января 2003 г</w:t>
      </w:r>
      <w:r w:rsidR="001C3C56">
        <w:rPr>
          <w:rFonts w:ascii="Times New Roman" w:hAnsi="Times New Roman" w:cs="Times New Roman"/>
          <w:bCs/>
          <w:sz w:val="30"/>
          <w:szCs w:val="30"/>
          <w:lang w:eastAsia="ru-RU"/>
        </w:rPr>
        <w:t>ода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подтверждается информацией о трудовой деятельности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, содержащейся в индивидуальном лицевом счете </w:t>
      </w:r>
      <w:r w:rsidR="00E44A5C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(далее ИЛС) 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застрахованного лица, открытом для ведения индивидуального (персонифицированного) учета в системе государственного социального страхования,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которая представляется нанимателю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 по установленной Инструкцией форме (часть третья статьи 50 Трудового кодекса в новой редакции).</w:t>
      </w:r>
      <w:r w:rsidR="004C2F46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53AD8" w:rsidRPr="00515F94"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редусмотрено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подтверждение требуемой информации, а не заполнение дубликата только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 на основании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сведений Фонда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841702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Указанные сведения будут предоставляться нанимателям ФСЗН. </w:t>
      </w:r>
    </w:p>
    <w:p w:rsidR="00515F94" w:rsidRPr="00515F94" w:rsidRDefault="004C2F46" w:rsidP="001E583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>При оформлении дубликата трудовой книжки нанимателю  необходимо:</w:t>
      </w:r>
      <w:bookmarkStart w:id="0" w:name="52"/>
      <w:bookmarkEnd w:id="0"/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1)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запросить в ФСЗН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информацию о трудовой деятельности работника, т.е. обо всех местах его работы.</w:t>
      </w:r>
    </w:p>
    <w:p w:rsidR="001C3C56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" w:name="54"/>
      <w:bookmarkEnd w:id="1"/>
      <w:r w:rsidRPr="00515F94">
        <w:rPr>
          <w:rFonts w:ascii="Times New Roman" w:hAnsi="Times New Roman" w:cs="Times New Roman"/>
          <w:color w:val="000000"/>
          <w:sz w:val="30"/>
          <w:szCs w:val="30"/>
        </w:rPr>
        <w:t>Данную информацию наниматель сможет получить посредством</w:t>
      </w:r>
      <w:r w:rsidR="001C3C56">
        <w:rPr>
          <w:rFonts w:ascii="Times New Roman" w:hAnsi="Times New Roman" w:cs="Times New Roman"/>
          <w:color w:val="000000"/>
          <w:sz w:val="30"/>
          <w:szCs w:val="30"/>
        </w:rPr>
        <w:t xml:space="preserve">: </w:t>
      </w:r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2" w:name="55"/>
      <w:bookmarkEnd w:id="2"/>
      <w:r w:rsidRPr="00515F94">
        <w:rPr>
          <w:rFonts w:ascii="Times New Roman" w:hAnsi="Times New Roman" w:cs="Times New Roman"/>
          <w:color w:val="000000"/>
          <w:sz w:val="30"/>
          <w:szCs w:val="30"/>
        </w:rPr>
        <w:t>- общегосударственной автоматизированной информационной системы (ОАИС);</w:t>
      </w:r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3" w:name="56"/>
      <w:bookmarkEnd w:id="3"/>
      <w:r w:rsidRPr="00515F94">
        <w:rPr>
          <w:rFonts w:ascii="Times New Roman" w:hAnsi="Times New Roman" w:cs="Times New Roman"/>
          <w:color w:val="000000"/>
          <w:sz w:val="30"/>
          <w:szCs w:val="30"/>
        </w:rPr>
        <w:t>- информационного ресурса "Личный кабинет плательщика взносов", размещенного на корпоративном портале ФСЗН.</w:t>
      </w:r>
    </w:p>
    <w:p w:rsidR="00767F0C" w:rsidRPr="00515F94" w:rsidRDefault="004C2F46" w:rsidP="001C3C56">
      <w:pPr>
        <w:pStyle w:val="a3"/>
        <w:ind w:firstLine="708"/>
        <w:jc w:val="both"/>
        <w:rPr>
          <w:rFonts w:ascii="Times New Roman" w:hAnsi="Times New Roman" w:cs="Times New Roman"/>
          <w:iCs/>
          <w:color w:val="000000"/>
          <w:sz w:val="30"/>
          <w:szCs w:val="30"/>
        </w:rPr>
      </w:pPr>
      <w:bookmarkStart w:id="4" w:name="57"/>
      <w:bookmarkEnd w:id="4"/>
      <w:r w:rsidRPr="00515F94">
        <w:rPr>
          <w:rFonts w:ascii="Times New Roman" w:hAnsi="Times New Roman" w:cs="Times New Roman"/>
          <w:color w:val="000000"/>
          <w:sz w:val="30"/>
          <w:szCs w:val="30"/>
        </w:rPr>
        <w:t> </w:t>
      </w:r>
      <w:r w:rsidR="005423BD" w:rsidRPr="00515F94">
        <w:rPr>
          <w:rFonts w:ascii="Times New Roman" w:hAnsi="Times New Roman" w:cs="Times New Roman"/>
          <w:iCs/>
          <w:color w:val="000000"/>
          <w:sz w:val="30"/>
          <w:szCs w:val="30"/>
        </w:rPr>
        <w:t>Информация о трудовой деятельности предоставляется ФСЗН нанимателям на безвозмездной основе.</w:t>
      </w:r>
    </w:p>
    <w:p w:rsidR="00767F0C" w:rsidRPr="00515F94" w:rsidRDefault="00767F0C" w:rsidP="001E583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>На момент направления запроса в ФСЗН работник должен быть принят на работу к данному нанимателю. В ином случае ФСЗН информацию о трудовой деятельности работника нанимателю не предоставит.</w:t>
      </w:r>
    </w:p>
    <w:p w:rsidR="00E44A5C" w:rsidRPr="00515F94" w:rsidRDefault="00E44A5C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Для получения информации о трудовой деятельности руководитель организации (иное уполномоченное должностное лицо организации) должен сформировать соответствующий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запрос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в ФСЗН по установленной форме (приложение 1 к Инструкции о трудовых книжках в новой редакции).</w:t>
      </w:r>
    </w:p>
    <w:p w:rsidR="00E44A5C" w:rsidRPr="00515F94" w:rsidRDefault="00E44A5C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5" w:name="62"/>
      <w:bookmarkEnd w:id="5"/>
      <w:r w:rsidRPr="00515F94">
        <w:rPr>
          <w:rFonts w:ascii="Times New Roman" w:hAnsi="Times New Roman" w:cs="Times New Roman"/>
          <w:color w:val="000000"/>
          <w:sz w:val="30"/>
          <w:szCs w:val="30"/>
        </w:rPr>
        <w:t>В нем необходимо указать:</w:t>
      </w:r>
    </w:p>
    <w:p w:rsidR="00E44A5C" w:rsidRPr="00515F94" w:rsidRDefault="00E44A5C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6" w:name="63"/>
      <w:bookmarkEnd w:id="6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- сведения </w:t>
      </w:r>
      <w:r w:rsidRPr="00515F94">
        <w:rPr>
          <w:rFonts w:ascii="Times New Roman" w:hAnsi="Times New Roman" w:cs="Times New Roman"/>
          <w:bCs/>
          <w:color w:val="000000"/>
          <w:sz w:val="30"/>
          <w:szCs w:val="30"/>
        </w:rPr>
        <w:t>о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15F94">
        <w:rPr>
          <w:rFonts w:ascii="Times New Roman" w:hAnsi="Times New Roman" w:cs="Times New Roman"/>
          <w:bCs/>
          <w:color w:val="000000"/>
          <w:sz w:val="30"/>
          <w:szCs w:val="30"/>
        </w:rPr>
        <w:t>плательщике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обязательных страховых взносов (учетный номер плательщика в органе ФСЗН, наименование, страховой номер ИЛС уполномоченного лица, запрашивающего сведения, содержащийся в его страховом свидетельстве государственного социального страхования (далее свидетельство социального страхования);</w:t>
      </w:r>
    </w:p>
    <w:p w:rsidR="00E44A5C" w:rsidRPr="00515F94" w:rsidRDefault="00E44A5C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7" w:name="64"/>
      <w:bookmarkEnd w:id="7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- </w:t>
      </w:r>
      <w:r w:rsidRPr="00515F94">
        <w:rPr>
          <w:rFonts w:ascii="Times New Roman" w:hAnsi="Times New Roman" w:cs="Times New Roman"/>
          <w:bCs/>
          <w:color w:val="000000"/>
          <w:sz w:val="30"/>
          <w:szCs w:val="30"/>
        </w:rPr>
        <w:t>страховой номер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ИЛС, содержащийся в свидетельстве социального страхования лица, по которому запрашиваются сведения о трудовой деятельности.</w:t>
      </w:r>
    </w:p>
    <w:p w:rsidR="00564CA8" w:rsidRPr="00515F94" w:rsidRDefault="00564CA8" w:rsidP="00515F94">
      <w:pPr>
        <w:pStyle w:val="a3"/>
        <w:ind w:firstLine="708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На едином портале электронных услуг https://platform.gov.by для всех нанимателей с 4 января 2024 года доступна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электронная услуга "Предоставление сведений о трудовой деятельности застрахованного лица (для оформления дубликата трудовой книжки)" (код - 3.25.12).</w:t>
      </w:r>
    </w:p>
    <w:p w:rsidR="001B54FA" w:rsidRPr="00515F94" w:rsidRDefault="001B54FA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Информация о трудовой деятельности предоставляется ФСЗН по определенной форме и содержит следующие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сведения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(приложение 2 к Инструкции о трудовых книжках в новой редакции):</w:t>
      </w:r>
    </w:p>
    <w:p w:rsidR="001B54FA" w:rsidRPr="00515F94" w:rsidRDefault="001B54FA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8" w:name="67"/>
      <w:bookmarkEnd w:id="8"/>
      <w:r w:rsidRPr="00515F94">
        <w:rPr>
          <w:rFonts w:ascii="Times New Roman" w:hAnsi="Times New Roman" w:cs="Times New Roman"/>
          <w:color w:val="000000"/>
          <w:sz w:val="30"/>
          <w:szCs w:val="30"/>
        </w:rPr>
        <w:t>- о застрахованном лице (его Ф.И.О., страховой номер);</w:t>
      </w:r>
    </w:p>
    <w:p w:rsidR="001B54FA" w:rsidRPr="00515F94" w:rsidRDefault="001B54FA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9" w:name="68"/>
      <w:bookmarkEnd w:id="9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- трудовой деятельности (отдельно по каждому нанимателю). </w:t>
      </w:r>
      <w:proofErr w:type="gramStart"/>
      <w:r w:rsidRPr="00515F94">
        <w:rPr>
          <w:rFonts w:ascii="Times New Roman" w:hAnsi="Times New Roman" w:cs="Times New Roman"/>
          <w:color w:val="000000"/>
          <w:sz w:val="30"/>
          <w:szCs w:val="30"/>
        </w:rPr>
        <w:t>В частности, указываются наименование нанимателя, его УНП, адрес нахождения и др. Также в данном блоке указываются сведения о приеме на работу и увольнении с работы, о периоде работы по должности служащего, профессии рабочего, о присвоении квалификационной категории/разряда/класса/класса государственного гражданского служащего (квалификационного класса, классного чина, персонального звания, дипломатического ранга), информация по кодам основания увольнения.</w:t>
      </w:r>
      <w:proofErr w:type="gramEnd"/>
    </w:p>
    <w:p w:rsidR="001B54FA" w:rsidRPr="00515F94" w:rsidRDefault="001B54FA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2)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запросить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у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прежних нанимателей 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>на основании информации о трудовой деятельности, полученной от ФСЗН, информацию, нужную для заполнения сведений о работе в дубликате трудовой книжки.</w:t>
      </w:r>
    </w:p>
    <w:p w:rsidR="00767F0C" w:rsidRPr="00515F94" w:rsidRDefault="00767F0C" w:rsidP="001C3C56">
      <w:pPr>
        <w:pStyle w:val="a3"/>
        <w:ind w:firstLine="53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0" w:name="69"/>
      <w:bookmarkEnd w:id="10"/>
      <w:r w:rsidRPr="00515F94">
        <w:rPr>
          <w:rFonts w:ascii="Times New Roman" w:hAnsi="Times New Roman" w:cs="Times New Roman"/>
          <w:color w:val="000000"/>
          <w:sz w:val="30"/>
          <w:szCs w:val="30"/>
        </w:rPr>
        <w:t>При оформлении дубликата трудовой книжки наниматель может не обращаться к прежним нанимателям за получением информации, необходимой для заполнения сведений о работе в дубликате трудовой книжки</w:t>
      </w:r>
      <w:bookmarkStart w:id="11" w:name="71"/>
      <w:bookmarkEnd w:id="11"/>
      <w:r w:rsidRPr="00515F94">
        <w:rPr>
          <w:rFonts w:ascii="Times New Roman" w:hAnsi="Times New Roman" w:cs="Times New Roman"/>
          <w:color w:val="000000"/>
          <w:sz w:val="30"/>
          <w:szCs w:val="30"/>
        </w:rPr>
        <w:t>, если информация о трудовой деятельности работника предоставлена ФСЗН в полном объеме.</w:t>
      </w:r>
    </w:p>
    <w:p w:rsidR="00767F0C" w:rsidRPr="00515F94" w:rsidRDefault="00767F0C" w:rsidP="001E5831">
      <w:pPr>
        <w:pStyle w:val="a3"/>
        <w:ind w:firstLine="53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Например, когда за дубликатом обращается работник, у которого стаж работы </w:t>
      </w:r>
      <w:proofErr w:type="gramStart"/>
      <w:r w:rsidRPr="00515F94">
        <w:rPr>
          <w:rFonts w:ascii="Times New Roman" w:hAnsi="Times New Roman" w:cs="Times New Roman"/>
          <w:color w:val="000000"/>
          <w:sz w:val="30"/>
          <w:szCs w:val="30"/>
        </w:rPr>
        <w:t>начался только с 2021 г</w:t>
      </w:r>
      <w:r w:rsidR="001C3C56">
        <w:rPr>
          <w:rFonts w:ascii="Times New Roman" w:hAnsi="Times New Roman" w:cs="Times New Roman"/>
          <w:color w:val="000000"/>
          <w:sz w:val="30"/>
          <w:szCs w:val="30"/>
        </w:rPr>
        <w:t>ода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и в отношении которого в 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lastRenderedPageBreak/>
        <w:t>ФСЗН имеются</w:t>
      </w:r>
      <w:proofErr w:type="gramEnd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сведения о виде договора, заключенного с указанным работником, наименовании профессии (должности), наименовании структурного подразделения, есть сведения об основаниях увольнения данного работника и т.д.</w:t>
      </w:r>
    </w:p>
    <w:p w:rsidR="001C3C56" w:rsidRDefault="005B633F" w:rsidP="001C3C56">
      <w:pPr>
        <w:pStyle w:val="a3"/>
        <w:ind w:firstLine="53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Оформление и выдача дубликата трудовой книжки, порядок получения нанимателем информации о трудовой деятельности, установлены Инструкцией о порядке ведения трудовых книжек (утверждена постановлением Министерства труда и социальной защиты Республики Беларусь от 16.06.2014 </w:t>
      </w:r>
      <w:r w:rsidR="001C3C56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40 (в редакции от 30.11.2023 </w:t>
      </w:r>
      <w:r w:rsidR="001C3C56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>47).</w:t>
      </w:r>
      <w:proofErr w:type="gramEnd"/>
    </w:p>
    <w:p w:rsidR="001C3C56" w:rsidRPr="001C3C56" w:rsidRDefault="001C3C56" w:rsidP="001C3C56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C3C56">
        <w:rPr>
          <w:rFonts w:ascii="Times New Roman" w:hAnsi="Times New Roman" w:cs="Times New Roman"/>
          <w:color w:val="000000"/>
          <w:sz w:val="30"/>
          <w:szCs w:val="30"/>
        </w:rPr>
        <w:t>Телефоны для справок: 8(0713)</w:t>
      </w:r>
      <w:bookmarkStart w:id="12" w:name="_GoBack"/>
      <w:bookmarkEnd w:id="12"/>
      <w:r w:rsidRPr="001C3C56">
        <w:rPr>
          <w:rFonts w:ascii="Times New Roman" w:hAnsi="Times New Roman" w:cs="Times New Roman"/>
          <w:color w:val="000000"/>
          <w:sz w:val="30"/>
          <w:szCs w:val="30"/>
        </w:rPr>
        <w:t>35787, 35882, 35060, 35559, 60810, 60809.</w:t>
      </w:r>
    </w:p>
    <w:p w:rsidR="001B54FA" w:rsidRPr="00515F94" w:rsidRDefault="001C3C56" w:rsidP="001C3C56">
      <w:pPr>
        <w:widowControl w:val="0"/>
        <w:autoSpaceDE w:val="0"/>
        <w:autoSpaceDN w:val="0"/>
        <w:adjustRightInd w:val="0"/>
        <w:spacing w:before="200" w:after="0" w:line="240" w:lineRule="auto"/>
        <w:ind w:left="424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C3C56">
        <w:rPr>
          <w:rFonts w:ascii="Times New Roman" w:hAnsi="Times New Roman" w:cs="Times New Roman"/>
          <w:color w:val="000000"/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p w:rsidR="004C2F46" w:rsidRPr="00A47459" w:rsidRDefault="004C2F46" w:rsidP="00515F9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A47459" w:rsidRPr="00A47459" w:rsidRDefault="00A47459" w:rsidP="00515F9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3274BE" w:rsidRDefault="003274BE" w:rsidP="00515F94">
      <w:pPr>
        <w:spacing w:line="240" w:lineRule="auto"/>
      </w:pPr>
    </w:p>
    <w:p w:rsidR="00515F94" w:rsidRDefault="00515F94">
      <w:pPr>
        <w:spacing w:line="240" w:lineRule="auto"/>
      </w:pPr>
    </w:p>
    <w:sectPr w:rsidR="0051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012C"/>
    <w:multiLevelType w:val="multilevel"/>
    <w:tmpl w:val="583E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70630"/>
    <w:multiLevelType w:val="multilevel"/>
    <w:tmpl w:val="3EBC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59"/>
    <w:rsid w:val="001B54FA"/>
    <w:rsid w:val="001C3C56"/>
    <w:rsid w:val="001E5831"/>
    <w:rsid w:val="003274BE"/>
    <w:rsid w:val="00353AD8"/>
    <w:rsid w:val="004C2F46"/>
    <w:rsid w:val="004D6E34"/>
    <w:rsid w:val="00515F94"/>
    <w:rsid w:val="005423BD"/>
    <w:rsid w:val="00564CA8"/>
    <w:rsid w:val="005B633F"/>
    <w:rsid w:val="0064327B"/>
    <w:rsid w:val="00767F0C"/>
    <w:rsid w:val="007D7D3C"/>
    <w:rsid w:val="00841702"/>
    <w:rsid w:val="00947954"/>
    <w:rsid w:val="00A47459"/>
    <w:rsid w:val="00D600FF"/>
    <w:rsid w:val="00E44A5C"/>
    <w:rsid w:val="00F2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F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Ильницкая Татьяна Геннадьевна</cp:lastModifiedBy>
  <cp:revision>15</cp:revision>
  <dcterms:created xsi:type="dcterms:W3CDTF">2024-04-16T07:18:00Z</dcterms:created>
  <dcterms:modified xsi:type="dcterms:W3CDTF">2024-04-19T08:01:00Z</dcterms:modified>
</cp:coreProperties>
</file>