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70FD" w:rsidRDefault="009D1BA4" w:rsidP="004A70FD">
      <w:pPr>
        <w:autoSpaceDE w:val="0"/>
        <w:autoSpaceDN w:val="0"/>
        <w:ind w:firstLine="538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  <w:lang w:eastAsia="ru-RU"/>
        </w:rPr>
        <w:t>В</w:t>
      </w:r>
      <w:r w:rsidR="004A70FD" w:rsidRPr="004A70FD">
        <w:rPr>
          <w:rFonts w:ascii="Times New Roman" w:hAnsi="Times New Roman" w:cs="Times New Roman"/>
          <w:b/>
          <w:color w:val="000000"/>
          <w:sz w:val="28"/>
          <w:szCs w:val="28"/>
          <w:lang w:eastAsia="ru-RU"/>
        </w:rPr>
        <w:t>одител</w:t>
      </w:r>
      <w:r>
        <w:rPr>
          <w:rFonts w:ascii="Times New Roman" w:hAnsi="Times New Roman" w:cs="Times New Roman"/>
          <w:b/>
          <w:color w:val="000000"/>
          <w:sz w:val="28"/>
          <w:szCs w:val="28"/>
          <w:lang w:eastAsia="ru-RU"/>
        </w:rPr>
        <w:t xml:space="preserve">и </w:t>
      </w:r>
      <w:r w:rsidR="004A70FD" w:rsidRPr="004A70FD">
        <w:rPr>
          <w:rFonts w:ascii="Times New Roman" w:hAnsi="Times New Roman" w:cs="Times New Roman"/>
          <w:b/>
          <w:color w:val="000000"/>
          <w:sz w:val="28"/>
          <w:szCs w:val="28"/>
          <w:lang w:eastAsia="ru-RU"/>
        </w:rPr>
        <w:t>пассажирского транспорта</w:t>
      </w:r>
      <w:r>
        <w:rPr>
          <w:rFonts w:ascii="Times New Roman" w:hAnsi="Times New Roman" w:cs="Times New Roman"/>
          <w:b/>
          <w:color w:val="000000"/>
          <w:sz w:val="28"/>
          <w:szCs w:val="28"/>
          <w:lang w:eastAsia="ru-RU"/>
        </w:rPr>
        <w:t xml:space="preserve">: вопросы </w:t>
      </w:r>
      <w:r w:rsidRPr="009D1BA4">
        <w:rPr>
          <w:rFonts w:ascii="Times New Roman" w:hAnsi="Times New Roman" w:cs="Times New Roman"/>
          <w:b/>
          <w:color w:val="000000"/>
          <w:sz w:val="28"/>
          <w:szCs w:val="28"/>
          <w:lang w:eastAsia="ru-RU"/>
        </w:rPr>
        <w:t>профессионального пенсионного страхования</w:t>
      </w:r>
      <w:r>
        <w:rPr>
          <w:rFonts w:ascii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</w:p>
    <w:p w:rsidR="009D1BA4" w:rsidRDefault="009D1BA4" w:rsidP="004A70FD">
      <w:pPr>
        <w:autoSpaceDE w:val="0"/>
        <w:autoSpaceDN w:val="0"/>
        <w:ind w:firstLine="538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4A70FD" w:rsidRPr="004A70FD" w:rsidRDefault="004A70FD" w:rsidP="004A70FD">
      <w:pPr>
        <w:autoSpaceDE w:val="0"/>
        <w:autoSpaceDN w:val="0"/>
        <w:ind w:firstLine="538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012AD5" w:rsidRPr="00012AD5" w:rsidRDefault="00012AD5" w:rsidP="00012AD5">
      <w:pPr>
        <w:autoSpaceDE w:val="0"/>
        <w:autoSpaceDN w:val="0"/>
        <w:ind w:firstLine="538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012AD5"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  <w:t>Вопрос.</w:t>
      </w:r>
    </w:p>
    <w:p w:rsidR="00012AD5" w:rsidRPr="00012AD5" w:rsidRDefault="00012AD5" w:rsidP="00012AD5">
      <w:pPr>
        <w:autoSpaceDE w:val="0"/>
        <w:autoSpaceDN w:val="0"/>
        <w:ind w:firstLine="538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012AD5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 Включается ли в период работы с особыми условиями труда день, часть которого у водителя городского пассажирского транспорта был простой (должность включена в перечень рабочих мест с особыми условиями труда для целей </w:t>
      </w:r>
      <w:r w:rsidR="004A70F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профессионального пенсионного страхования</w:t>
      </w:r>
      <w:r w:rsidRPr="00012AD5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организации)? Включается ли в объект для начисления взносов на </w:t>
      </w:r>
      <w:r w:rsidR="004A70FD" w:rsidRPr="004A70F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профессионально</w:t>
      </w:r>
      <w:r w:rsidR="004A70F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е</w:t>
      </w:r>
      <w:r w:rsidR="004A70FD" w:rsidRPr="004A70F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пенсионно</w:t>
      </w:r>
      <w:r w:rsidR="004A70F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е</w:t>
      </w:r>
      <w:r w:rsidR="004A70FD" w:rsidRPr="004A70F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страховани</w:t>
      </w:r>
      <w:r w:rsidR="004A70F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е</w:t>
      </w:r>
      <w:r w:rsidRPr="00012AD5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заработная плата за этот день?</w:t>
      </w:r>
    </w:p>
    <w:p w:rsidR="00012AD5" w:rsidRPr="00012AD5" w:rsidRDefault="00012AD5" w:rsidP="00012AD5">
      <w:pPr>
        <w:autoSpaceDE w:val="0"/>
        <w:autoSpaceDN w:val="0"/>
        <w:ind w:firstLine="538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bookmarkStart w:id="0" w:name="23"/>
      <w:bookmarkEnd w:id="0"/>
      <w:r w:rsidRPr="00012AD5"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  <w:t>Ответ.</w:t>
      </w:r>
    </w:p>
    <w:p w:rsidR="00012AD5" w:rsidRPr="00012AD5" w:rsidRDefault="004A70FD" w:rsidP="00012AD5">
      <w:pPr>
        <w:autoSpaceDE w:val="0"/>
        <w:autoSpaceDN w:val="0"/>
        <w:ind w:firstLine="538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П</w:t>
      </w:r>
      <w:r w:rsidRPr="004A70F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рофессионально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му</w:t>
      </w:r>
      <w:r w:rsidRPr="004A70F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пенсионно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му</w:t>
      </w:r>
      <w:r w:rsidRPr="004A70F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страховани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ю</w:t>
      </w:r>
      <w:r w:rsidR="00012AD5" w:rsidRPr="00012AD5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подлежат водители пассажирского транспорта (автобусов, троллейбусов, трамваев) городских и отдельных пригородных маршрутов, по условиям труда приравненных к городским (подп. 1.11 ст. 5 Закона от 5 января 2008 г. N 322-З</w:t>
      </w:r>
      <w:r w:rsidR="00012AD5" w:rsidRPr="00012AD5">
        <w:rPr>
          <w:rFonts w:ascii="Times New Roman" w:hAnsi="Times New Roman" w:cs="Times New Roman"/>
          <w:sz w:val="28"/>
          <w:szCs w:val="28"/>
        </w:rPr>
        <w:t xml:space="preserve"> </w:t>
      </w:r>
      <w:r w:rsidR="00012AD5" w:rsidRPr="00012AD5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"О профессиональном пенсионном страховании").</w:t>
      </w:r>
    </w:p>
    <w:p w:rsidR="00012AD5" w:rsidRPr="00012AD5" w:rsidRDefault="00012AD5" w:rsidP="00012AD5">
      <w:pPr>
        <w:autoSpaceDE w:val="0"/>
        <w:autoSpaceDN w:val="0"/>
        <w:ind w:firstLine="538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bookmarkStart w:id="1" w:name="24"/>
      <w:bookmarkEnd w:id="1"/>
      <w:r w:rsidRPr="00012AD5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Эти категории работников пользуются правом на </w:t>
      </w:r>
      <w:r w:rsidR="009D1BA4" w:rsidRPr="009D1BA4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профессиональное пенсионное страхование</w:t>
      </w:r>
      <w:r w:rsidRPr="00012AD5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в случае соответствия выполняемой ими работы одновременно всем установленным критериям оценки условий труда. Критерии оценки условий труда водителей пассажирского транспорта (автобусов, троллейбусов, трамваев) городских и отдельных пригородных маршрутов установлены п. 13 Положения утвержденного </w:t>
      </w:r>
      <w:r w:rsidRPr="00012AD5">
        <w:rPr>
          <w:rFonts w:ascii="Times New Roman" w:hAnsi="Times New Roman" w:cs="Times New Roman"/>
          <w:color w:val="242424"/>
          <w:sz w:val="28"/>
          <w:szCs w:val="28"/>
          <w:shd w:val="clear" w:color="auto" w:fill="F5F5F5"/>
        </w:rPr>
        <w:t xml:space="preserve">Постановлением Совета Министров Республики Беларусь от 09.10.2008 N 1490  "О вопросах профессионального пенсионного страхования" (Положение </w:t>
      </w:r>
      <w:r w:rsidRPr="00012AD5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N 1490</w:t>
      </w:r>
      <w:r w:rsidRPr="00012AD5">
        <w:rPr>
          <w:rFonts w:ascii="Times New Roman" w:hAnsi="Times New Roman" w:cs="Times New Roman"/>
          <w:color w:val="242424"/>
          <w:sz w:val="28"/>
          <w:szCs w:val="28"/>
          <w:shd w:val="clear" w:color="auto" w:fill="F5F5F5"/>
        </w:rPr>
        <w:t>)</w:t>
      </w:r>
      <w:r w:rsidRPr="00012AD5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. Одним из критериев является непосредственная занятость </w:t>
      </w:r>
      <w:r w:rsidRPr="00012AD5"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в течение полного рабочего дня </w:t>
      </w:r>
      <w:r w:rsidRPr="00012AD5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(в пределах его продолжительности, установленной законодательством) (подп. 13.1 Положения N 1490).</w:t>
      </w:r>
    </w:p>
    <w:p w:rsidR="00012AD5" w:rsidRPr="00012AD5" w:rsidRDefault="00012AD5" w:rsidP="00012AD5">
      <w:pPr>
        <w:autoSpaceDE w:val="0"/>
        <w:autoSpaceDN w:val="0"/>
        <w:ind w:firstLine="538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bookmarkStart w:id="2" w:name="25"/>
      <w:bookmarkEnd w:id="2"/>
      <w:r w:rsidRPr="00012AD5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Следовательно, если у водителя городского пассажирского транспорта был внутрисменный простой, оформленный нанимателем в установленном порядке, то этот день не </w:t>
      </w:r>
      <w:proofErr w:type="gramStart"/>
      <w:r w:rsidRPr="00012AD5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засчитывается для водителя в период работы с особыми условиями труда и заработная плата за этот день не включается</w:t>
      </w:r>
      <w:proofErr w:type="gramEnd"/>
      <w:r w:rsidRPr="00012AD5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в объект для начисления взносов на ППС.</w:t>
      </w:r>
    </w:p>
    <w:p w:rsidR="009D1BA4" w:rsidRDefault="009D1BA4" w:rsidP="004A70FD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4A70FD" w:rsidRPr="004A70FD" w:rsidRDefault="004A70FD" w:rsidP="004A70FD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color w:val="000000"/>
          <w:sz w:val="28"/>
          <w:szCs w:val="28"/>
        </w:rPr>
      </w:pPr>
      <w:bookmarkStart w:id="3" w:name="_GoBack"/>
      <w:bookmarkEnd w:id="3"/>
      <w:r w:rsidRPr="004A70FD">
        <w:rPr>
          <w:rFonts w:ascii="Times New Roman" w:hAnsi="Times New Roman"/>
          <w:color w:val="000000"/>
          <w:sz w:val="28"/>
          <w:szCs w:val="28"/>
        </w:rPr>
        <w:t>Телефоны для справок: 8 (0713) 35787, 35882, 35060, 35559, 60809, 60810.</w:t>
      </w:r>
    </w:p>
    <w:p w:rsidR="004A70FD" w:rsidRDefault="004A70FD" w:rsidP="004A70FD">
      <w:pPr>
        <w:widowControl w:val="0"/>
        <w:autoSpaceDE w:val="0"/>
        <w:autoSpaceDN w:val="0"/>
        <w:adjustRightInd w:val="0"/>
        <w:ind w:left="4320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4A70FD" w:rsidRPr="004A70FD" w:rsidRDefault="004A70FD" w:rsidP="004A70FD">
      <w:pPr>
        <w:widowControl w:val="0"/>
        <w:autoSpaceDE w:val="0"/>
        <w:autoSpaceDN w:val="0"/>
        <w:adjustRightInd w:val="0"/>
        <w:ind w:left="4320"/>
        <w:jc w:val="both"/>
        <w:rPr>
          <w:rFonts w:ascii="Times New Roman" w:hAnsi="Times New Roman" w:cs="Times New Roman"/>
          <w:i/>
          <w:color w:val="404040" w:themeColor="text1" w:themeTint="BF"/>
          <w:sz w:val="28"/>
          <w:szCs w:val="28"/>
          <w:u w:val="single"/>
        </w:rPr>
      </w:pPr>
      <w:r w:rsidRPr="004A70FD">
        <w:rPr>
          <w:rFonts w:ascii="Times New Roman" w:hAnsi="Times New Roman"/>
          <w:color w:val="000000"/>
          <w:sz w:val="28"/>
          <w:szCs w:val="28"/>
        </w:rPr>
        <w:t>Пуховичский районный отдел Минского областного управления Фонда социальной защиты населения</w:t>
      </w:r>
    </w:p>
    <w:p w:rsidR="00012AD5" w:rsidRPr="00012AD5" w:rsidRDefault="00012AD5" w:rsidP="003741AC">
      <w:pPr>
        <w:rPr>
          <w:rFonts w:ascii="Times New Roman" w:hAnsi="Times New Roman" w:cs="Times New Roman"/>
          <w:sz w:val="28"/>
          <w:szCs w:val="28"/>
        </w:rPr>
      </w:pPr>
    </w:p>
    <w:sectPr w:rsidR="00012AD5" w:rsidRPr="00012AD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5482"/>
    <w:rsid w:val="00012AD5"/>
    <w:rsid w:val="00050338"/>
    <w:rsid w:val="00085482"/>
    <w:rsid w:val="003741AC"/>
    <w:rsid w:val="004A70FD"/>
    <w:rsid w:val="005C77FB"/>
    <w:rsid w:val="0070777F"/>
    <w:rsid w:val="009D1BA4"/>
    <w:rsid w:val="00A50F32"/>
    <w:rsid w:val="00E229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2AD5"/>
    <w:pPr>
      <w:spacing w:after="0" w:line="240" w:lineRule="auto"/>
    </w:pPr>
    <w:rPr>
      <w:rFonts w:ascii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2AD5"/>
    <w:pPr>
      <w:spacing w:after="0" w:line="240" w:lineRule="auto"/>
    </w:pPr>
    <w:rPr>
      <w:rFonts w:ascii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6840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93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298</Words>
  <Characters>1704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Муженко Вероника Григорьевна</dc:creator>
  <cp:lastModifiedBy>Ильницкая Татьяна Геннадьевна</cp:lastModifiedBy>
  <cp:revision>5</cp:revision>
  <dcterms:created xsi:type="dcterms:W3CDTF">2025-01-30T07:41:00Z</dcterms:created>
  <dcterms:modified xsi:type="dcterms:W3CDTF">2025-02-06T08:45:00Z</dcterms:modified>
</cp:coreProperties>
</file>