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9A6647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9A6647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>
        <w:rPr>
          <w:rFonts w:eastAsia="Times New Roman"/>
          <w:spacing w:val="-6"/>
          <w:sz w:val="30"/>
          <w:szCs w:val="20"/>
          <w:lang w:eastAsia="ru-RU"/>
        </w:rPr>
        <w:br/>
      </w:r>
      <w:r w:rsidRPr="009A6647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7D75BC">
        <w:rPr>
          <w:rFonts w:eastAsia="Times New Roman"/>
          <w:spacing w:val="-6"/>
          <w:sz w:val="30"/>
          <w:szCs w:val="20"/>
          <w:lang w:eastAsia="ru-RU"/>
        </w:rPr>
        <w:t xml:space="preserve">за 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>202</w:t>
      </w:r>
      <w:r w:rsidR="00F67149" w:rsidRPr="009A6647">
        <w:rPr>
          <w:rFonts w:eastAsia="Times New Roman"/>
          <w:spacing w:val="-6"/>
          <w:sz w:val="30"/>
          <w:szCs w:val="20"/>
          <w:lang w:eastAsia="ru-RU"/>
        </w:rPr>
        <w:t>4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42FE3">
        <w:rPr>
          <w:rFonts w:eastAsia="Times New Roman"/>
          <w:spacing w:val="-6"/>
          <w:sz w:val="30"/>
          <w:szCs w:val="20"/>
          <w:lang w:eastAsia="ru-RU"/>
        </w:rPr>
        <w:t>од.</w:t>
      </w:r>
    </w:p>
    <w:p w:rsidR="00C549F5" w:rsidRDefault="00C549F5" w:rsidP="00D25E76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B42210" w:rsidRPr="00B42FE3" w:rsidRDefault="00B42210" w:rsidP="00B42210">
      <w:pPr>
        <w:ind w:firstLine="709"/>
        <w:rPr>
          <w:rFonts w:eastAsia="Times New Roman"/>
          <w:sz w:val="30"/>
          <w:szCs w:val="30"/>
          <w:lang w:eastAsia="ru-RU"/>
        </w:rPr>
      </w:pPr>
      <w:r w:rsidRPr="00B42FE3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 Министерства труда и социальной защиты Республики Беларусь,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в январе – </w:t>
      </w:r>
      <w:r w:rsidR="00B42FE3" w:rsidRPr="00B42FE3">
        <w:rPr>
          <w:rFonts w:eastAsia="Times New Roman"/>
          <w:sz w:val="30"/>
          <w:szCs w:val="30"/>
          <w:lang w:eastAsia="ru-RU"/>
        </w:rPr>
        <w:t>дека</w:t>
      </w:r>
      <w:r w:rsidR="00C46BD9" w:rsidRPr="00B42FE3">
        <w:rPr>
          <w:rFonts w:eastAsia="Times New Roman"/>
          <w:sz w:val="30"/>
          <w:szCs w:val="30"/>
          <w:lang w:eastAsia="ru-RU"/>
        </w:rPr>
        <w:t>б</w:t>
      </w:r>
      <w:r w:rsidRPr="00B42FE3">
        <w:rPr>
          <w:rFonts w:eastAsia="Times New Roman"/>
          <w:sz w:val="30"/>
          <w:szCs w:val="30"/>
          <w:lang w:eastAsia="ru-RU"/>
        </w:rPr>
        <w:t xml:space="preserve">ре 2024 г. в результате несчастных случаев 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на производстве в организациях, расположенных на территории Минской 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области, травмированы 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3</w:t>
      </w:r>
      <w:r w:rsidR="00B42FE3" w:rsidRPr="00B42FE3">
        <w:rPr>
          <w:rFonts w:eastAsia="Times New Roman"/>
          <w:spacing w:val="-6"/>
          <w:sz w:val="30"/>
          <w:szCs w:val="30"/>
          <w:lang w:eastAsia="ru-RU"/>
        </w:rPr>
        <w:t>62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 (за аналогичный период 2023 года – 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3</w:t>
      </w:r>
      <w:r w:rsidR="00B42FE3" w:rsidRPr="00B42FE3">
        <w:rPr>
          <w:rFonts w:eastAsia="Times New Roman"/>
          <w:spacing w:val="-6"/>
          <w:sz w:val="30"/>
          <w:szCs w:val="30"/>
          <w:lang w:eastAsia="ru-RU"/>
        </w:rPr>
        <w:t>6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8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). </w:t>
      </w:r>
      <w:r w:rsidRPr="00B42FE3">
        <w:rPr>
          <w:rFonts w:eastAsia="Times New Roman"/>
          <w:sz w:val="30"/>
          <w:szCs w:val="30"/>
          <w:lang w:eastAsia="ru-RU"/>
        </w:rPr>
        <w:t xml:space="preserve">При этом количество погибших </w:t>
      </w:r>
      <w:r w:rsidR="007670EF" w:rsidRPr="00B42FE3">
        <w:rPr>
          <w:rFonts w:eastAsia="Times New Roman"/>
          <w:sz w:val="30"/>
          <w:szCs w:val="30"/>
          <w:lang w:eastAsia="ru-RU"/>
        </w:rPr>
        <w:t xml:space="preserve">увеличилось на </w:t>
      </w:r>
      <w:r w:rsidR="00B42FE3" w:rsidRPr="00B42FE3">
        <w:rPr>
          <w:rFonts w:eastAsia="Times New Roman"/>
          <w:sz w:val="30"/>
          <w:szCs w:val="30"/>
          <w:lang w:eastAsia="ru-RU"/>
        </w:rPr>
        <w:t>1</w:t>
      </w:r>
      <w:r w:rsidRPr="00B42FE3">
        <w:rPr>
          <w:rFonts w:eastAsia="Times New Roman"/>
          <w:sz w:val="30"/>
          <w:szCs w:val="30"/>
          <w:lang w:eastAsia="ru-RU"/>
        </w:rPr>
        <w:t xml:space="preserve"> человек</w:t>
      </w:r>
      <w:r w:rsidR="00303EB7">
        <w:rPr>
          <w:rFonts w:eastAsia="Times New Roman"/>
          <w:sz w:val="30"/>
          <w:szCs w:val="30"/>
          <w:lang w:eastAsia="ru-RU"/>
        </w:rPr>
        <w:t>а</w:t>
      </w:r>
      <w:r w:rsidRPr="00B42FE3">
        <w:rPr>
          <w:rFonts w:eastAsia="Times New Roman"/>
          <w:sz w:val="30"/>
          <w:szCs w:val="30"/>
          <w:lang w:eastAsia="ru-RU"/>
        </w:rPr>
        <w:t>,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а количество потерпевших, получивших тяжелые производственные травмы, уменьшилось на </w:t>
      </w:r>
      <w:r w:rsidR="007670EF" w:rsidRPr="00B42FE3">
        <w:rPr>
          <w:rFonts w:eastAsia="Times New Roman"/>
          <w:sz w:val="30"/>
          <w:szCs w:val="30"/>
          <w:lang w:eastAsia="ru-RU"/>
        </w:rPr>
        <w:t>1</w:t>
      </w:r>
      <w:r w:rsidR="00B42FE3" w:rsidRPr="00B42FE3">
        <w:rPr>
          <w:rFonts w:eastAsia="Times New Roman"/>
          <w:sz w:val="30"/>
          <w:szCs w:val="30"/>
          <w:lang w:eastAsia="ru-RU"/>
        </w:rPr>
        <w:t>4</w:t>
      </w:r>
      <w:r w:rsidRPr="00B42FE3"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402BE6" w:rsidRDefault="00402BE6" w:rsidP="00B42210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highlight w:val="yellow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2A5F39" wp14:editId="0721FCDB">
            <wp:extent cx="6116128" cy="4157932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5D6B" w:rsidRPr="00AA29FF" w:rsidRDefault="00735D6B" w:rsidP="00735D6B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AA29FF">
        <w:rPr>
          <w:sz w:val="30"/>
          <w:szCs w:val="30"/>
        </w:rPr>
        <w:t>В результате дорожно-транспортного происшествия (далее – ДТП) травмировано 39 человек</w:t>
      </w:r>
      <w:r w:rsidR="00F1171A">
        <w:rPr>
          <w:sz w:val="30"/>
          <w:szCs w:val="30"/>
        </w:rPr>
        <w:t xml:space="preserve"> (в 2023 году – 38)</w:t>
      </w:r>
      <w:r w:rsidR="004C1F32" w:rsidRPr="008B37C3">
        <w:rPr>
          <w:sz w:val="30"/>
          <w:szCs w:val="30"/>
        </w:rPr>
        <w:t xml:space="preserve">, в том числе 2 человека </w:t>
      </w:r>
      <w:proofErr w:type="gramStart"/>
      <w:r w:rsidR="004C1F32" w:rsidRPr="008B37C3">
        <w:rPr>
          <w:sz w:val="30"/>
          <w:szCs w:val="30"/>
        </w:rPr>
        <w:t>погибли</w:t>
      </w:r>
      <w:r w:rsidR="004C1F32" w:rsidRPr="00A24ACC">
        <w:rPr>
          <w:sz w:val="30"/>
          <w:szCs w:val="30"/>
        </w:rPr>
        <w:t xml:space="preserve"> и </w:t>
      </w:r>
      <w:r w:rsidR="004C1F32">
        <w:rPr>
          <w:sz w:val="30"/>
          <w:szCs w:val="30"/>
        </w:rPr>
        <w:t>12</w:t>
      </w:r>
      <w:r w:rsidR="004C1F32" w:rsidRPr="00735D6B">
        <w:rPr>
          <w:sz w:val="30"/>
          <w:szCs w:val="30"/>
        </w:rPr>
        <w:t xml:space="preserve"> человек получили</w:t>
      </w:r>
      <w:proofErr w:type="gramEnd"/>
      <w:r w:rsidR="004C1F32" w:rsidRPr="00735D6B">
        <w:rPr>
          <w:sz w:val="30"/>
          <w:szCs w:val="30"/>
        </w:rPr>
        <w:t xml:space="preserve"> тяжелые производственные травмы</w:t>
      </w:r>
      <w:r w:rsidRPr="00AA29FF">
        <w:rPr>
          <w:sz w:val="30"/>
          <w:szCs w:val="30"/>
        </w:rPr>
        <w:t xml:space="preserve">. </w:t>
      </w:r>
    </w:p>
    <w:p w:rsidR="00830602" w:rsidRDefault="002119BD" w:rsidP="00B42210">
      <w:pPr>
        <w:ind w:firstLine="709"/>
        <w:rPr>
          <w:sz w:val="30"/>
          <w:szCs w:val="30"/>
        </w:rPr>
      </w:pPr>
      <w:r w:rsidRPr="00735D6B">
        <w:rPr>
          <w:sz w:val="30"/>
          <w:szCs w:val="30"/>
        </w:rPr>
        <w:t>В 2024</w:t>
      </w:r>
      <w:r w:rsidR="00B42210" w:rsidRPr="00735D6B">
        <w:rPr>
          <w:sz w:val="30"/>
          <w:szCs w:val="30"/>
        </w:rPr>
        <w:t xml:space="preserve"> год</w:t>
      </w:r>
      <w:r w:rsidRPr="00735D6B">
        <w:rPr>
          <w:sz w:val="30"/>
          <w:szCs w:val="30"/>
        </w:rPr>
        <w:t>у</w:t>
      </w:r>
      <w:r w:rsidR="00B42210" w:rsidRPr="00735D6B">
        <w:rPr>
          <w:sz w:val="30"/>
          <w:szCs w:val="30"/>
        </w:rPr>
        <w:t xml:space="preserve"> произошло </w:t>
      </w:r>
      <w:r w:rsidR="00721E0F" w:rsidRPr="00735D6B">
        <w:rPr>
          <w:sz w:val="30"/>
          <w:szCs w:val="30"/>
        </w:rPr>
        <w:t>5</w:t>
      </w:r>
      <w:r w:rsidR="00B42210" w:rsidRPr="00735D6B">
        <w:rPr>
          <w:sz w:val="30"/>
          <w:szCs w:val="30"/>
        </w:rPr>
        <w:t xml:space="preserve"> групповых несчастных случа</w:t>
      </w:r>
      <w:r w:rsidR="00360F24" w:rsidRPr="00735D6B">
        <w:rPr>
          <w:sz w:val="30"/>
          <w:szCs w:val="30"/>
        </w:rPr>
        <w:t>ев</w:t>
      </w:r>
      <w:r w:rsidR="00735D6B" w:rsidRPr="00735D6B">
        <w:rPr>
          <w:sz w:val="30"/>
          <w:szCs w:val="30"/>
        </w:rPr>
        <w:t xml:space="preserve"> (</w:t>
      </w:r>
      <w:r w:rsidR="00830602" w:rsidRPr="00735D6B">
        <w:rPr>
          <w:sz w:val="30"/>
          <w:szCs w:val="30"/>
        </w:rPr>
        <w:t xml:space="preserve">из них 4 – </w:t>
      </w:r>
      <w:r w:rsidR="00830602" w:rsidRPr="008B37C3">
        <w:rPr>
          <w:sz w:val="30"/>
          <w:szCs w:val="30"/>
        </w:rPr>
        <w:t>в результате ДТП)</w:t>
      </w:r>
      <w:r w:rsidR="00735D6B" w:rsidRPr="008B37C3">
        <w:rPr>
          <w:sz w:val="30"/>
          <w:szCs w:val="30"/>
        </w:rPr>
        <w:t>,</w:t>
      </w:r>
      <w:r w:rsidR="00830602" w:rsidRPr="008B37C3">
        <w:rPr>
          <w:sz w:val="30"/>
          <w:szCs w:val="30"/>
        </w:rPr>
        <w:t xml:space="preserve"> </w:t>
      </w:r>
      <w:r w:rsidR="004C1F32" w:rsidRPr="004C1F32">
        <w:rPr>
          <w:sz w:val="30"/>
          <w:szCs w:val="30"/>
        </w:rPr>
        <w:t>пострадало 12 человек, в том числе 3 человека получили тяжелые производственные травмы</w:t>
      </w:r>
      <w:r w:rsidR="00830602" w:rsidRPr="00735D6B">
        <w:rPr>
          <w:sz w:val="30"/>
          <w:szCs w:val="30"/>
        </w:rPr>
        <w:t>.</w:t>
      </w:r>
      <w:r w:rsidR="00830602" w:rsidRPr="00830602">
        <w:rPr>
          <w:sz w:val="30"/>
          <w:szCs w:val="30"/>
        </w:rPr>
        <w:t xml:space="preserve"> </w:t>
      </w:r>
    </w:p>
    <w:p w:rsidR="00830602" w:rsidRPr="00735D6B" w:rsidRDefault="00830602" w:rsidP="00B42210">
      <w:pPr>
        <w:ind w:firstLine="709"/>
        <w:rPr>
          <w:sz w:val="16"/>
          <w:szCs w:val="16"/>
          <w:highlight w:val="yellow"/>
        </w:rPr>
      </w:pPr>
    </w:p>
    <w:p w:rsidR="00830602" w:rsidRPr="00735D6B" w:rsidRDefault="00830602" w:rsidP="00830602">
      <w:pPr>
        <w:spacing w:line="280" w:lineRule="exact"/>
        <w:ind w:firstLine="709"/>
        <w:rPr>
          <w:i/>
          <w:spacing w:val="-4"/>
          <w:sz w:val="30"/>
          <w:szCs w:val="30"/>
        </w:rPr>
      </w:pPr>
      <w:proofErr w:type="spellStart"/>
      <w:r w:rsidRPr="00735D6B">
        <w:rPr>
          <w:i/>
          <w:sz w:val="30"/>
          <w:szCs w:val="30"/>
        </w:rPr>
        <w:t>Справочно</w:t>
      </w:r>
      <w:proofErr w:type="spellEnd"/>
      <w:r w:rsidRPr="00735D6B">
        <w:rPr>
          <w:i/>
          <w:sz w:val="30"/>
          <w:szCs w:val="30"/>
        </w:rPr>
        <w:t xml:space="preserve">. В 2023 году произошло 7 групповых несчастных случаев, </w:t>
      </w:r>
      <w:r w:rsidR="00735D6B" w:rsidRPr="00735D6B">
        <w:rPr>
          <w:i/>
          <w:spacing w:val="-4"/>
          <w:sz w:val="30"/>
          <w:szCs w:val="30"/>
        </w:rPr>
        <w:t>(</w:t>
      </w:r>
      <w:r w:rsidRPr="00735D6B">
        <w:rPr>
          <w:i/>
          <w:spacing w:val="-4"/>
          <w:sz w:val="30"/>
          <w:szCs w:val="30"/>
        </w:rPr>
        <w:t>из них 4 – в результате ДТП</w:t>
      </w:r>
      <w:r w:rsidR="00735D6B" w:rsidRPr="00735D6B">
        <w:rPr>
          <w:i/>
          <w:spacing w:val="-4"/>
          <w:sz w:val="30"/>
          <w:szCs w:val="30"/>
        </w:rPr>
        <w:t>),</w:t>
      </w:r>
      <w:r w:rsidRPr="00735D6B">
        <w:rPr>
          <w:i/>
          <w:spacing w:val="-4"/>
          <w:sz w:val="30"/>
          <w:szCs w:val="30"/>
        </w:rPr>
        <w:t xml:space="preserve"> пострадали 20 человек, в том </w:t>
      </w:r>
      <w:r w:rsidR="00735D6B" w:rsidRPr="00735D6B">
        <w:rPr>
          <w:i/>
          <w:spacing w:val="-4"/>
          <w:sz w:val="30"/>
          <w:szCs w:val="30"/>
        </w:rPr>
        <w:t xml:space="preserve">числе </w:t>
      </w:r>
      <w:r w:rsidR="00735D6B" w:rsidRPr="00735D6B">
        <w:rPr>
          <w:i/>
          <w:spacing w:val="-4"/>
          <w:sz w:val="30"/>
          <w:szCs w:val="30"/>
        </w:rPr>
        <w:br/>
        <w:t>1 человек погиб и 13 человек получили тяжелые производственные травмы</w:t>
      </w:r>
      <w:r w:rsidRPr="00735D6B">
        <w:rPr>
          <w:i/>
          <w:spacing w:val="-4"/>
          <w:sz w:val="30"/>
          <w:szCs w:val="30"/>
        </w:rPr>
        <w:t>.</w:t>
      </w:r>
    </w:p>
    <w:p w:rsidR="00830602" w:rsidRPr="00735D6B" w:rsidRDefault="00830602" w:rsidP="00B42210">
      <w:pPr>
        <w:ind w:firstLine="709"/>
        <w:rPr>
          <w:sz w:val="16"/>
          <w:szCs w:val="16"/>
          <w:highlight w:val="yellow"/>
        </w:rPr>
      </w:pPr>
    </w:p>
    <w:p w:rsidR="001860A4" w:rsidRPr="00D423DC" w:rsidRDefault="00B42210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D423DC">
        <w:rPr>
          <w:rFonts w:eastAsia="Times New Roman"/>
          <w:sz w:val="30"/>
          <w:szCs w:val="30"/>
          <w:lang w:eastAsia="ru-RU"/>
        </w:rPr>
        <w:t>По-прежнему, наибольший удельный вес потерпевших, получивших производственные травмы, приходится на организации без ведомственной подчиненности (4</w:t>
      </w:r>
      <w:r w:rsidR="00D423DC" w:rsidRPr="00D423DC">
        <w:rPr>
          <w:rFonts w:eastAsia="Times New Roman"/>
          <w:sz w:val="30"/>
          <w:szCs w:val="30"/>
          <w:lang w:eastAsia="ru-RU"/>
        </w:rPr>
        <w:t>2</w:t>
      </w:r>
      <w:r w:rsidRPr="00D423DC">
        <w:rPr>
          <w:rFonts w:eastAsia="Times New Roman"/>
          <w:sz w:val="30"/>
          <w:szCs w:val="30"/>
          <w:lang w:eastAsia="ru-RU"/>
        </w:rPr>
        <w:t>,</w:t>
      </w:r>
      <w:r w:rsidR="004E39C8" w:rsidRPr="00D423DC">
        <w:rPr>
          <w:rFonts w:eastAsia="Times New Roman"/>
          <w:sz w:val="30"/>
          <w:szCs w:val="30"/>
          <w:lang w:eastAsia="ru-RU"/>
        </w:rPr>
        <w:t>3</w:t>
      </w:r>
      <w:r w:rsidRPr="00D423DC">
        <w:rPr>
          <w:rFonts w:eastAsia="Times New Roman"/>
          <w:sz w:val="30"/>
          <w:szCs w:val="30"/>
          <w:lang w:eastAsia="ru-RU"/>
        </w:rPr>
        <w:t>% от общего количества травмированных).</w:t>
      </w:r>
      <w:r w:rsidR="00591546" w:rsidRPr="00D423DC">
        <w:rPr>
          <w:rFonts w:eastAsia="Times New Roman"/>
          <w:sz w:val="30"/>
          <w:szCs w:val="30"/>
          <w:lang w:eastAsia="ru-RU"/>
        </w:rPr>
        <w:t xml:space="preserve"> </w:t>
      </w:r>
    </w:p>
    <w:p w:rsidR="001860A4" w:rsidRPr="00D423DC" w:rsidRDefault="001860A4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D423DC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По сравнению с 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2023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 год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ом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 снижение численности работающих, потерпевших в результате несчастных случаев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производстве, зарегистрировано в организациях коммунальной формы собственности и без ведомственной подчиненности. </w:t>
      </w:r>
    </w:p>
    <w:p w:rsidR="00623E89" w:rsidRDefault="00623E89" w:rsidP="00AA29F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EC2B6C" wp14:editId="1E7DE554">
            <wp:extent cx="6116128" cy="3036499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29FF" w:rsidRPr="00AA29FF" w:rsidRDefault="001860A4" w:rsidP="00AA29F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AA29FF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погибли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br/>
        <w:t>2 человека (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в 2023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 год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у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 – </w:t>
      </w:r>
      <w:r w:rsidR="00AA29FF" w:rsidRPr="00AA29FF">
        <w:rPr>
          <w:rFonts w:eastAsia="Times New Roman"/>
          <w:spacing w:val="-6"/>
          <w:sz w:val="30"/>
          <w:szCs w:val="30"/>
          <w:lang w:eastAsia="ru-RU"/>
        </w:rPr>
        <w:t>0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), </w:t>
      </w:r>
      <w:r w:rsidR="00AA29FF" w:rsidRPr="00AA29FF">
        <w:rPr>
          <w:rFonts w:eastAsia="Times New Roman"/>
          <w:sz w:val="30"/>
          <w:szCs w:val="30"/>
          <w:lang w:eastAsia="ru-RU"/>
        </w:rPr>
        <w:t xml:space="preserve">количество потерпевших, получивших тяжелые производственные травмы, осталось на уровне 2023 года </w:t>
      </w:r>
      <w:r w:rsidR="00116095">
        <w:rPr>
          <w:rFonts w:eastAsia="Times New Roman"/>
          <w:sz w:val="30"/>
          <w:szCs w:val="30"/>
          <w:lang w:eastAsia="ru-RU"/>
        </w:rPr>
        <w:br/>
      </w:r>
      <w:r w:rsidR="00AA29FF" w:rsidRPr="00F40BB3">
        <w:rPr>
          <w:rFonts w:eastAsia="Times New Roman"/>
          <w:sz w:val="30"/>
          <w:szCs w:val="30"/>
          <w:lang w:eastAsia="ru-RU"/>
        </w:rPr>
        <w:t>(24 человек).</w:t>
      </w:r>
    </w:p>
    <w:p w:rsidR="000B0E95" w:rsidRDefault="000B0E95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B9B58F" wp14:editId="35773D8A">
            <wp:extent cx="6116128" cy="394227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5E76" w:rsidRPr="00F40BB3" w:rsidRDefault="00D25E76" w:rsidP="00D25E7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AA29FF">
        <w:rPr>
          <w:rFonts w:eastAsia="Times New Roman"/>
          <w:sz w:val="30"/>
          <w:szCs w:val="30"/>
          <w:lang w:eastAsia="ru-RU"/>
        </w:rPr>
        <w:t xml:space="preserve">В организациях без ведомственной подчиненности количество погибших увеличилось на 1 человека, количество тяжело травмированных </w:t>
      </w:r>
      <w:r w:rsidRPr="00F40BB3">
        <w:rPr>
          <w:rFonts w:eastAsia="Times New Roman"/>
          <w:sz w:val="30"/>
          <w:szCs w:val="30"/>
          <w:lang w:eastAsia="ru-RU"/>
        </w:rPr>
        <w:t>уменьшилось на 9 человек.</w:t>
      </w:r>
    </w:p>
    <w:p w:rsidR="00D25E76" w:rsidRPr="007C55D6" w:rsidRDefault="00D25E76" w:rsidP="00D25E7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8"/>
          <w:sz w:val="30"/>
          <w:szCs w:val="30"/>
          <w:lang w:eastAsia="ru-RU"/>
        </w:rPr>
      </w:pPr>
      <w:r w:rsidRPr="007C55D6">
        <w:rPr>
          <w:rFonts w:eastAsia="Times New Roman"/>
          <w:spacing w:val="-8"/>
          <w:sz w:val="30"/>
          <w:szCs w:val="30"/>
          <w:lang w:eastAsia="ru-RU"/>
        </w:rPr>
        <w:lastRenderedPageBreak/>
        <w:t xml:space="preserve">В организациях коммунальной формы собственности количество погибших уменьшилось на 2 человека, тяжело травмированных – на 5 человек. </w:t>
      </w:r>
    </w:p>
    <w:p w:rsidR="003C3605" w:rsidRDefault="003C3605" w:rsidP="003C3605">
      <w:pPr>
        <w:widowControl w:val="0"/>
        <w:autoSpaceDE w:val="0"/>
        <w:autoSpaceDN w:val="0"/>
        <w:adjustRightInd w:val="0"/>
        <w:ind w:firstLine="720"/>
        <w:rPr>
          <w:spacing w:val="-8"/>
          <w:sz w:val="30"/>
          <w:szCs w:val="30"/>
        </w:rPr>
      </w:pPr>
      <w:proofErr w:type="gramStart"/>
      <w:r w:rsidRPr="007C55D6">
        <w:rPr>
          <w:spacing w:val="-8"/>
          <w:sz w:val="30"/>
          <w:szCs w:val="30"/>
        </w:rPr>
        <w:t>Среди организаций коммунальной формы собственности</w:t>
      </w:r>
      <w:r w:rsidR="007C55D6" w:rsidRPr="007C55D6">
        <w:rPr>
          <w:spacing w:val="-8"/>
          <w:sz w:val="30"/>
          <w:szCs w:val="30"/>
        </w:rPr>
        <w:t xml:space="preserve"> </w:t>
      </w:r>
      <w:r w:rsidRPr="007C55D6">
        <w:rPr>
          <w:spacing w:val="-8"/>
          <w:sz w:val="30"/>
          <w:szCs w:val="30"/>
        </w:rPr>
        <w:t xml:space="preserve">допущены случаи гибели людей на производстве в </w:t>
      </w:r>
      <w:r w:rsidR="002258BC" w:rsidRPr="007C55D6">
        <w:rPr>
          <w:spacing w:val="-8"/>
          <w:sz w:val="30"/>
          <w:szCs w:val="30"/>
        </w:rPr>
        <w:t>6</w:t>
      </w:r>
      <w:r w:rsidRPr="007C55D6">
        <w:rPr>
          <w:spacing w:val="-8"/>
          <w:sz w:val="30"/>
          <w:szCs w:val="30"/>
        </w:rPr>
        <w:t xml:space="preserve"> организациях, подведомственных комитету по сельскому хозяйству и продовольствию облисполкома </w:t>
      </w:r>
      <w:r w:rsidR="007C55D6">
        <w:rPr>
          <w:spacing w:val="-8"/>
          <w:sz w:val="30"/>
          <w:szCs w:val="30"/>
        </w:rPr>
        <w:br/>
      </w:r>
      <w:r w:rsidRPr="007C55D6">
        <w:rPr>
          <w:spacing w:val="-8"/>
          <w:sz w:val="30"/>
          <w:szCs w:val="30"/>
        </w:rPr>
        <w:t>(</w:t>
      </w:r>
      <w:r w:rsidR="00DF6F87" w:rsidRPr="007C55D6">
        <w:rPr>
          <w:spacing w:val="-8"/>
          <w:sz w:val="30"/>
          <w:szCs w:val="30"/>
        </w:rPr>
        <w:t>ОАО «</w:t>
      </w:r>
      <w:proofErr w:type="spellStart"/>
      <w:r w:rsidR="00DF6F87" w:rsidRPr="007C55D6">
        <w:rPr>
          <w:spacing w:val="-8"/>
          <w:sz w:val="30"/>
          <w:szCs w:val="30"/>
        </w:rPr>
        <w:t>Корсаковичский</w:t>
      </w:r>
      <w:proofErr w:type="spellEnd"/>
      <w:r w:rsidR="00DF6F87" w:rsidRPr="007C55D6">
        <w:rPr>
          <w:spacing w:val="-8"/>
          <w:sz w:val="30"/>
          <w:szCs w:val="30"/>
        </w:rPr>
        <w:t xml:space="preserve">» (Борисовский район), </w:t>
      </w:r>
      <w:r w:rsidRPr="007C55D6">
        <w:rPr>
          <w:spacing w:val="-8"/>
          <w:sz w:val="30"/>
          <w:szCs w:val="30"/>
        </w:rPr>
        <w:t xml:space="preserve">ОАО «Боровое-2003» </w:t>
      </w:r>
      <w:r w:rsidR="007C55D6">
        <w:rPr>
          <w:spacing w:val="-8"/>
          <w:sz w:val="30"/>
          <w:szCs w:val="30"/>
        </w:rPr>
        <w:br/>
      </w:r>
      <w:r w:rsidR="00DF6F87" w:rsidRPr="007C55D6">
        <w:rPr>
          <w:spacing w:val="-8"/>
          <w:sz w:val="30"/>
          <w:szCs w:val="30"/>
        </w:rPr>
        <w:t>и ОАО «</w:t>
      </w:r>
      <w:proofErr w:type="spellStart"/>
      <w:r w:rsidR="00DF6F87" w:rsidRPr="007C55D6">
        <w:rPr>
          <w:spacing w:val="-8"/>
          <w:sz w:val="30"/>
          <w:szCs w:val="30"/>
        </w:rPr>
        <w:t>Крутогорье-Петковичи</w:t>
      </w:r>
      <w:proofErr w:type="spellEnd"/>
      <w:r w:rsidR="00DF6F87" w:rsidRPr="007C55D6">
        <w:rPr>
          <w:spacing w:val="-8"/>
          <w:sz w:val="30"/>
          <w:szCs w:val="30"/>
        </w:rPr>
        <w:t xml:space="preserve">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Дзержинск</w:t>
      </w:r>
      <w:r w:rsidR="0011026E" w:rsidRPr="007C55D6">
        <w:rPr>
          <w:spacing w:val="-8"/>
          <w:sz w:val="30"/>
          <w:szCs w:val="30"/>
        </w:rPr>
        <w:t>ий</w:t>
      </w:r>
      <w:r w:rsidRPr="007C55D6">
        <w:rPr>
          <w:spacing w:val="-8"/>
          <w:sz w:val="30"/>
          <w:szCs w:val="30"/>
        </w:rPr>
        <w:t xml:space="preserve"> район</w:t>
      </w:r>
      <w:r w:rsidR="0011026E" w:rsidRPr="007C55D6">
        <w:rPr>
          <w:spacing w:val="-8"/>
          <w:sz w:val="30"/>
          <w:szCs w:val="30"/>
        </w:rPr>
        <w:t>)</w:t>
      </w:r>
      <w:r w:rsidRPr="007C55D6">
        <w:rPr>
          <w:spacing w:val="-8"/>
          <w:sz w:val="30"/>
          <w:szCs w:val="30"/>
        </w:rPr>
        <w:t>,</w:t>
      </w:r>
      <w:r w:rsidR="00DF6F87" w:rsidRPr="007C55D6">
        <w:rPr>
          <w:spacing w:val="-8"/>
          <w:sz w:val="30"/>
          <w:szCs w:val="30"/>
        </w:rPr>
        <w:t xml:space="preserve"> ОАО «</w:t>
      </w:r>
      <w:proofErr w:type="spellStart"/>
      <w:r w:rsidR="00DF6F87" w:rsidRPr="007C55D6">
        <w:rPr>
          <w:spacing w:val="-8"/>
          <w:sz w:val="30"/>
          <w:szCs w:val="30"/>
        </w:rPr>
        <w:t>Игнатичи</w:t>
      </w:r>
      <w:proofErr w:type="spellEnd"/>
      <w:r w:rsidR="00DF6F87" w:rsidRPr="007C55D6">
        <w:rPr>
          <w:spacing w:val="-8"/>
          <w:sz w:val="30"/>
          <w:szCs w:val="30"/>
        </w:rPr>
        <w:t xml:space="preserve">» (Минский район), </w:t>
      </w:r>
      <w:r w:rsidRPr="007C55D6">
        <w:rPr>
          <w:spacing w:val="-8"/>
          <w:sz w:val="30"/>
          <w:szCs w:val="30"/>
        </w:rPr>
        <w:t xml:space="preserve">ОАО «Лань-Несвиж»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Н</w:t>
      </w:r>
      <w:r w:rsidR="0011026E" w:rsidRPr="007C55D6">
        <w:rPr>
          <w:spacing w:val="-8"/>
          <w:sz w:val="30"/>
          <w:szCs w:val="30"/>
        </w:rPr>
        <w:t>есвижский</w:t>
      </w:r>
      <w:r w:rsidRPr="007C55D6">
        <w:rPr>
          <w:spacing w:val="-8"/>
          <w:sz w:val="30"/>
          <w:szCs w:val="30"/>
        </w:rPr>
        <w:t xml:space="preserve"> район</w:t>
      </w:r>
      <w:r w:rsidR="0011026E" w:rsidRPr="007C55D6">
        <w:rPr>
          <w:spacing w:val="-8"/>
          <w:sz w:val="30"/>
          <w:szCs w:val="30"/>
        </w:rPr>
        <w:t>),</w:t>
      </w:r>
      <w:r w:rsidRPr="007C55D6">
        <w:rPr>
          <w:spacing w:val="-8"/>
        </w:rPr>
        <w:t xml:space="preserve"> </w:t>
      </w:r>
      <w:r w:rsidR="00DF6F87" w:rsidRPr="007C55D6">
        <w:rPr>
          <w:spacing w:val="-8"/>
          <w:sz w:val="30"/>
          <w:szCs w:val="30"/>
        </w:rPr>
        <w:t xml:space="preserve">ОАО «Родина </w:t>
      </w:r>
      <w:proofErr w:type="spellStart"/>
      <w:r w:rsidR="00DF6F87" w:rsidRPr="007C55D6">
        <w:rPr>
          <w:spacing w:val="-8"/>
          <w:sz w:val="30"/>
          <w:szCs w:val="30"/>
        </w:rPr>
        <w:t>Якуба</w:t>
      </w:r>
      <w:proofErr w:type="spellEnd"/>
      <w:r w:rsidR="00DF6F87" w:rsidRPr="007C55D6">
        <w:rPr>
          <w:spacing w:val="-8"/>
          <w:sz w:val="30"/>
          <w:szCs w:val="30"/>
        </w:rPr>
        <w:t xml:space="preserve"> Коласа» (Столбцовский район)</w:t>
      </w:r>
      <w:r w:rsidR="00163304" w:rsidRPr="007C55D6">
        <w:rPr>
          <w:spacing w:val="-8"/>
          <w:sz w:val="30"/>
          <w:szCs w:val="30"/>
        </w:rPr>
        <w:t>)</w:t>
      </w:r>
      <w:r w:rsidR="00DF6F87" w:rsidRPr="007C55D6">
        <w:rPr>
          <w:spacing w:val="-8"/>
          <w:sz w:val="30"/>
          <w:szCs w:val="30"/>
        </w:rPr>
        <w:t xml:space="preserve">, </w:t>
      </w:r>
      <w:r w:rsidRPr="007C55D6">
        <w:rPr>
          <w:spacing w:val="-8"/>
          <w:sz w:val="30"/>
          <w:szCs w:val="30"/>
        </w:rPr>
        <w:t xml:space="preserve">в </w:t>
      </w:r>
      <w:r w:rsidR="00092D0B" w:rsidRPr="007C55D6">
        <w:rPr>
          <w:spacing w:val="-8"/>
          <w:sz w:val="30"/>
          <w:szCs w:val="30"/>
        </w:rPr>
        <w:t>2</w:t>
      </w:r>
      <w:r w:rsidRPr="007C55D6">
        <w:rPr>
          <w:spacing w:val="-8"/>
          <w:sz w:val="30"/>
          <w:szCs w:val="30"/>
        </w:rPr>
        <w:t xml:space="preserve"> организаци</w:t>
      </w:r>
      <w:r w:rsidR="00092D0B" w:rsidRPr="007C55D6">
        <w:rPr>
          <w:spacing w:val="-8"/>
          <w:sz w:val="30"/>
          <w:szCs w:val="30"/>
        </w:rPr>
        <w:t>ях</w:t>
      </w:r>
      <w:r w:rsidRPr="007C55D6">
        <w:rPr>
          <w:spacing w:val="-8"/>
          <w:sz w:val="30"/>
          <w:szCs w:val="30"/>
        </w:rPr>
        <w:t>, подведомственн</w:t>
      </w:r>
      <w:r w:rsidR="00092D0B" w:rsidRPr="007C55D6">
        <w:rPr>
          <w:spacing w:val="-8"/>
          <w:sz w:val="30"/>
          <w:szCs w:val="30"/>
        </w:rPr>
        <w:t>ых</w:t>
      </w:r>
      <w:r w:rsidRPr="007C55D6">
        <w:rPr>
          <w:spacing w:val="-8"/>
          <w:sz w:val="30"/>
          <w:szCs w:val="30"/>
        </w:rPr>
        <w:t xml:space="preserve"> комитету по архитектуре и строительству</w:t>
      </w:r>
      <w:r w:rsidR="00092D0B" w:rsidRPr="007C55D6">
        <w:rPr>
          <w:spacing w:val="-8"/>
          <w:sz w:val="30"/>
          <w:szCs w:val="30"/>
        </w:rPr>
        <w:t xml:space="preserve"> </w:t>
      </w:r>
      <w:r w:rsidRPr="007C55D6">
        <w:rPr>
          <w:spacing w:val="-8"/>
          <w:sz w:val="30"/>
          <w:szCs w:val="30"/>
        </w:rPr>
        <w:t xml:space="preserve">(филиал «Автомобильный парк </w:t>
      </w:r>
      <w:r w:rsidR="007C55D6">
        <w:rPr>
          <w:spacing w:val="-8"/>
          <w:sz w:val="30"/>
          <w:szCs w:val="30"/>
        </w:rPr>
        <w:br/>
      </w:r>
      <w:r w:rsidRPr="007C55D6">
        <w:rPr>
          <w:spacing w:val="-8"/>
          <w:sz w:val="30"/>
          <w:szCs w:val="30"/>
        </w:rPr>
        <w:t>№ 22</w:t>
      </w:r>
      <w:proofErr w:type="gramEnd"/>
      <w:r w:rsidRPr="007C55D6">
        <w:rPr>
          <w:spacing w:val="-8"/>
          <w:sz w:val="30"/>
          <w:szCs w:val="30"/>
        </w:rPr>
        <w:t xml:space="preserve">» </w:t>
      </w:r>
      <w:proofErr w:type="gramStart"/>
      <w:r w:rsidRPr="007C55D6">
        <w:rPr>
          <w:spacing w:val="-8"/>
          <w:sz w:val="30"/>
          <w:szCs w:val="30"/>
        </w:rPr>
        <w:t>OAO «</w:t>
      </w:r>
      <w:proofErr w:type="spellStart"/>
      <w:r w:rsidRPr="007C55D6">
        <w:rPr>
          <w:spacing w:val="-8"/>
          <w:sz w:val="30"/>
          <w:szCs w:val="30"/>
        </w:rPr>
        <w:t>Миноблавтотранс</w:t>
      </w:r>
      <w:proofErr w:type="spellEnd"/>
      <w:r w:rsidRPr="007C55D6">
        <w:rPr>
          <w:spacing w:val="-8"/>
          <w:sz w:val="30"/>
          <w:szCs w:val="30"/>
        </w:rPr>
        <w:t xml:space="preserve">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Березинский район)</w:t>
      </w:r>
      <w:r w:rsidR="00092D0B" w:rsidRPr="007C55D6">
        <w:rPr>
          <w:spacing w:val="-8"/>
          <w:sz w:val="30"/>
          <w:szCs w:val="30"/>
        </w:rPr>
        <w:t>, дочернее строительное унитарное предприятие «Передвижная механизированная колонна № 182» Минского областного производственного проектно-строительного унитарного предприятия «Минскоблсельстрой» (Березинский район</w:t>
      </w:r>
      <w:r w:rsidR="0011026E" w:rsidRPr="007C55D6">
        <w:rPr>
          <w:spacing w:val="-8"/>
          <w:sz w:val="30"/>
          <w:szCs w:val="30"/>
        </w:rPr>
        <w:t>)</w:t>
      </w:r>
      <w:r w:rsidR="00092D0B" w:rsidRPr="007C55D6">
        <w:rPr>
          <w:spacing w:val="-8"/>
          <w:sz w:val="30"/>
          <w:szCs w:val="30"/>
        </w:rPr>
        <w:t>),</w:t>
      </w:r>
      <w:r w:rsidR="00DF6F87" w:rsidRPr="007C55D6">
        <w:rPr>
          <w:spacing w:val="-8"/>
          <w:sz w:val="30"/>
          <w:szCs w:val="30"/>
        </w:rPr>
        <w:t xml:space="preserve"> </w:t>
      </w:r>
      <w:r w:rsidR="00E35E90" w:rsidRPr="007C55D6">
        <w:rPr>
          <w:spacing w:val="-8"/>
          <w:sz w:val="30"/>
          <w:szCs w:val="30"/>
        </w:rPr>
        <w:t xml:space="preserve">и </w:t>
      </w:r>
      <w:r w:rsidR="00667EA7" w:rsidRPr="007C55D6">
        <w:rPr>
          <w:spacing w:val="-8"/>
          <w:sz w:val="30"/>
          <w:szCs w:val="30"/>
        </w:rPr>
        <w:t xml:space="preserve">в </w:t>
      </w:r>
      <w:r w:rsidR="00DF6F87" w:rsidRPr="007C55D6">
        <w:rPr>
          <w:spacing w:val="-8"/>
          <w:sz w:val="30"/>
          <w:szCs w:val="30"/>
        </w:rPr>
        <w:t>районно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коммунально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унитарно</w:t>
      </w:r>
      <w:r w:rsidR="00667EA7" w:rsidRPr="007C55D6">
        <w:rPr>
          <w:spacing w:val="-8"/>
          <w:sz w:val="30"/>
          <w:szCs w:val="30"/>
        </w:rPr>
        <w:t xml:space="preserve">м </w:t>
      </w:r>
      <w:r w:rsidR="00DF6F87" w:rsidRPr="007C55D6">
        <w:rPr>
          <w:spacing w:val="-8"/>
          <w:sz w:val="30"/>
          <w:szCs w:val="30"/>
        </w:rPr>
        <w:t>производственно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</w:t>
      </w:r>
      <w:r w:rsidR="00E35E90" w:rsidRPr="007C55D6">
        <w:rPr>
          <w:spacing w:val="-8"/>
          <w:sz w:val="30"/>
          <w:szCs w:val="30"/>
        </w:rPr>
        <w:t>предприятии</w:t>
      </w:r>
      <w:r w:rsidR="00667EA7" w:rsidRPr="007C55D6">
        <w:rPr>
          <w:spacing w:val="-8"/>
          <w:sz w:val="30"/>
          <w:szCs w:val="30"/>
        </w:rPr>
        <w:t xml:space="preserve"> </w:t>
      </w:r>
      <w:r w:rsidR="00DF6F87" w:rsidRPr="007C55D6">
        <w:rPr>
          <w:spacing w:val="-8"/>
          <w:sz w:val="30"/>
          <w:szCs w:val="30"/>
        </w:rPr>
        <w:t>«</w:t>
      </w:r>
      <w:proofErr w:type="spellStart"/>
      <w:r w:rsidR="00DF6F87" w:rsidRPr="007C55D6">
        <w:rPr>
          <w:spacing w:val="-8"/>
          <w:sz w:val="30"/>
          <w:szCs w:val="30"/>
        </w:rPr>
        <w:t>Березинское</w:t>
      </w:r>
      <w:proofErr w:type="spellEnd"/>
      <w:r w:rsidR="00DF6F87" w:rsidRPr="007C55D6">
        <w:rPr>
          <w:spacing w:val="-8"/>
          <w:sz w:val="30"/>
          <w:szCs w:val="30"/>
        </w:rPr>
        <w:t xml:space="preserve"> ЖКХ»</w:t>
      </w:r>
      <w:r w:rsidR="00E3090F" w:rsidRPr="007C55D6">
        <w:rPr>
          <w:spacing w:val="-8"/>
          <w:sz w:val="30"/>
          <w:szCs w:val="30"/>
        </w:rPr>
        <w:t>, входящ</w:t>
      </w:r>
      <w:r w:rsidR="00903582">
        <w:rPr>
          <w:spacing w:val="-8"/>
          <w:sz w:val="30"/>
          <w:szCs w:val="30"/>
        </w:rPr>
        <w:t>и</w:t>
      </w:r>
      <w:r w:rsidR="00E3090F" w:rsidRPr="007C55D6">
        <w:rPr>
          <w:spacing w:val="-8"/>
          <w:sz w:val="30"/>
          <w:szCs w:val="30"/>
        </w:rPr>
        <w:t>м в систему жилищно-коммунального хозяйства Минской области</w:t>
      </w:r>
      <w:r w:rsidR="00667EA7" w:rsidRPr="007C55D6">
        <w:rPr>
          <w:spacing w:val="-8"/>
          <w:sz w:val="30"/>
          <w:szCs w:val="30"/>
        </w:rPr>
        <w:t>.</w:t>
      </w:r>
      <w:proofErr w:type="gramEnd"/>
    </w:p>
    <w:p w:rsidR="0068335D" w:rsidRDefault="0068335D" w:rsidP="003C3605">
      <w:pPr>
        <w:widowControl w:val="0"/>
        <w:autoSpaceDE w:val="0"/>
        <w:autoSpaceDN w:val="0"/>
        <w:adjustRightInd w:val="0"/>
        <w:ind w:firstLine="720"/>
        <w:rPr>
          <w:spacing w:val="-8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676A110" wp14:editId="26620E80">
            <wp:extent cx="6116128" cy="512409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335D" w:rsidRDefault="00903582" w:rsidP="0068335D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E3090F">
        <w:rPr>
          <w:rFonts w:eastAsia="Times New Roman"/>
          <w:spacing w:val="-4"/>
          <w:sz w:val="30"/>
          <w:szCs w:val="30"/>
          <w:lang w:eastAsia="ru-RU"/>
        </w:rPr>
        <w:t>В организациях, подчиненных (подведомственных) главному управлению по здравоохранению облисполкома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E3090F">
        <w:t xml:space="preserve"> 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t xml:space="preserve">допущен рост количества потерпевших в результате несчастных случаев на производстве с 10 до 11, 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lastRenderedPageBreak/>
        <w:t>количество тяжело травмированных увеличилось с 1 до 4 человек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(УЗ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>«Березинская центральная районная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903582">
        <w:rPr>
          <w:rFonts w:eastAsia="Times New Roman"/>
          <w:spacing w:val="-4"/>
          <w:sz w:val="30"/>
          <w:szCs w:val="30"/>
          <w:lang w:eastAsia="ru-RU"/>
        </w:rPr>
        <w:t>Ильянская</w:t>
      </w:r>
      <w:proofErr w:type="spellEnd"/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участковая больница </w:t>
      </w:r>
      <w:r>
        <w:rPr>
          <w:rFonts w:eastAsia="Times New Roman"/>
          <w:spacing w:val="-4"/>
          <w:sz w:val="30"/>
          <w:szCs w:val="30"/>
          <w:lang w:eastAsia="ru-RU"/>
        </w:rPr>
        <w:t>УЗ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</w:t>
      </w:r>
      <w:proofErr w:type="spellStart"/>
      <w:r w:rsidRPr="00903582">
        <w:rPr>
          <w:rFonts w:eastAsia="Times New Roman"/>
          <w:spacing w:val="-4"/>
          <w:sz w:val="30"/>
          <w:szCs w:val="30"/>
          <w:lang w:eastAsia="ru-RU"/>
        </w:rPr>
        <w:t>Вилейская</w:t>
      </w:r>
      <w:proofErr w:type="spellEnd"/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центральная районная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>У</w:t>
      </w:r>
      <w:r>
        <w:rPr>
          <w:rFonts w:eastAsia="Times New Roman"/>
          <w:spacing w:val="-4"/>
          <w:sz w:val="30"/>
          <w:szCs w:val="30"/>
          <w:lang w:eastAsia="ru-RU"/>
        </w:rPr>
        <w:t>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</w:t>
      </w:r>
      <w:proofErr w:type="spellStart"/>
      <w:r w:rsidRPr="00903582">
        <w:rPr>
          <w:rFonts w:eastAsia="Times New Roman"/>
          <w:spacing w:val="-4"/>
          <w:sz w:val="30"/>
          <w:szCs w:val="30"/>
          <w:lang w:eastAsia="ru-RU"/>
        </w:rPr>
        <w:t>Жодинская</w:t>
      </w:r>
      <w:proofErr w:type="spellEnd"/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центральная городская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903582">
        <w:t xml:space="preserve"> </w:t>
      </w:r>
      <w:proofErr w:type="spellStart"/>
      <w:r w:rsidRPr="00903582">
        <w:rPr>
          <w:rFonts w:eastAsia="Times New Roman"/>
          <w:spacing w:val="-4"/>
          <w:sz w:val="30"/>
          <w:szCs w:val="30"/>
          <w:lang w:eastAsia="ru-RU"/>
        </w:rPr>
        <w:t>Любанское</w:t>
      </w:r>
      <w:proofErr w:type="spellEnd"/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отделение скорой медицинской помощи Г</w:t>
      </w:r>
      <w:r>
        <w:rPr>
          <w:rFonts w:eastAsia="Times New Roman"/>
          <w:spacing w:val="-4"/>
          <w:sz w:val="30"/>
          <w:szCs w:val="30"/>
          <w:lang w:eastAsia="ru-RU"/>
        </w:rPr>
        <w:t>УЗ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«Минский областной центр скорой</w:t>
      </w:r>
      <w:proofErr w:type="gramEnd"/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медицинской помощи»</w:t>
      </w:r>
      <w:r>
        <w:rPr>
          <w:rFonts w:eastAsia="Times New Roman"/>
          <w:spacing w:val="-4"/>
          <w:sz w:val="30"/>
          <w:szCs w:val="30"/>
          <w:lang w:eastAsia="ru-RU"/>
        </w:rPr>
        <w:t>)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7C55D6" w:rsidRPr="00383BDE" w:rsidRDefault="007C55D6" w:rsidP="0068335D">
      <w:pPr>
        <w:ind w:firstLine="709"/>
        <w:rPr>
          <w:spacing w:val="-4"/>
          <w:sz w:val="30"/>
          <w:szCs w:val="30"/>
        </w:rPr>
      </w:pPr>
      <w:r w:rsidRPr="00646B76">
        <w:rPr>
          <w:spacing w:val="-4"/>
          <w:sz w:val="30"/>
          <w:szCs w:val="30"/>
        </w:rPr>
        <w:t xml:space="preserve">В организациях, подчиненных главному управлению по образованию облисполкома, допущен рост количества потерпевших в результате </w:t>
      </w:r>
      <w:r w:rsidRPr="00383BDE">
        <w:rPr>
          <w:spacing w:val="-4"/>
          <w:sz w:val="30"/>
          <w:szCs w:val="30"/>
        </w:rPr>
        <w:t>несчастных случаев на производстве с 2 до 6 человек, в том числе 2 человека тяжело травмировано</w:t>
      </w:r>
      <w:r w:rsidR="00EC244E">
        <w:rPr>
          <w:spacing w:val="-4"/>
          <w:sz w:val="30"/>
          <w:szCs w:val="30"/>
        </w:rPr>
        <w:t xml:space="preserve"> (</w:t>
      </w:r>
      <w:r w:rsidR="00862F96" w:rsidRPr="00862F96">
        <w:rPr>
          <w:spacing w:val="-4"/>
          <w:sz w:val="30"/>
          <w:szCs w:val="30"/>
        </w:rPr>
        <w:t>Г</w:t>
      </w:r>
      <w:r w:rsidR="00862F96">
        <w:rPr>
          <w:spacing w:val="-4"/>
          <w:sz w:val="30"/>
          <w:szCs w:val="30"/>
        </w:rPr>
        <w:t>УО</w:t>
      </w:r>
      <w:r w:rsidR="00862F96" w:rsidRPr="00862F96">
        <w:rPr>
          <w:spacing w:val="-4"/>
          <w:sz w:val="30"/>
          <w:szCs w:val="30"/>
        </w:rPr>
        <w:t xml:space="preserve"> «</w:t>
      </w:r>
      <w:proofErr w:type="spellStart"/>
      <w:r w:rsidR="00862F96" w:rsidRPr="00862F96">
        <w:rPr>
          <w:spacing w:val="-4"/>
          <w:sz w:val="30"/>
          <w:szCs w:val="30"/>
        </w:rPr>
        <w:t>Городьковская</w:t>
      </w:r>
      <w:proofErr w:type="spellEnd"/>
      <w:r w:rsidR="00862F96" w:rsidRPr="00862F96">
        <w:rPr>
          <w:spacing w:val="-4"/>
          <w:sz w:val="30"/>
          <w:szCs w:val="30"/>
        </w:rPr>
        <w:t xml:space="preserve"> средняя школа»</w:t>
      </w:r>
      <w:r w:rsidR="00862F96">
        <w:rPr>
          <w:spacing w:val="-4"/>
          <w:sz w:val="30"/>
          <w:szCs w:val="30"/>
        </w:rPr>
        <w:t xml:space="preserve"> (</w:t>
      </w:r>
      <w:proofErr w:type="spellStart"/>
      <w:r w:rsidR="00862F96" w:rsidRPr="00862F96">
        <w:rPr>
          <w:spacing w:val="-4"/>
          <w:sz w:val="30"/>
          <w:szCs w:val="30"/>
        </w:rPr>
        <w:t>Воложинский</w:t>
      </w:r>
      <w:proofErr w:type="spellEnd"/>
      <w:r w:rsidR="00862F96" w:rsidRPr="00862F96">
        <w:rPr>
          <w:spacing w:val="-4"/>
          <w:sz w:val="30"/>
          <w:szCs w:val="30"/>
        </w:rPr>
        <w:t xml:space="preserve"> район</w:t>
      </w:r>
      <w:r w:rsidR="00862F96">
        <w:rPr>
          <w:spacing w:val="-4"/>
          <w:sz w:val="30"/>
          <w:szCs w:val="30"/>
        </w:rPr>
        <w:t xml:space="preserve">), </w:t>
      </w:r>
      <w:r w:rsidR="00862F96" w:rsidRPr="00862F96">
        <w:rPr>
          <w:spacing w:val="-4"/>
          <w:sz w:val="30"/>
          <w:szCs w:val="30"/>
        </w:rPr>
        <w:t>Г</w:t>
      </w:r>
      <w:r w:rsidR="00862F96">
        <w:rPr>
          <w:spacing w:val="-4"/>
          <w:sz w:val="30"/>
          <w:szCs w:val="30"/>
        </w:rPr>
        <w:t>УО</w:t>
      </w:r>
      <w:r w:rsidR="00862F96" w:rsidRPr="00862F96">
        <w:rPr>
          <w:spacing w:val="-4"/>
          <w:sz w:val="30"/>
          <w:szCs w:val="30"/>
        </w:rPr>
        <w:t xml:space="preserve"> «Средняя школа № 1 п. Дружный»</w:t>
      </w:r>
      <w:r w:rsidR="00862F96">
        <w:rPr>
          <w:spacing w:val="-4"/>
          <w:sz w:val="30"/>
          <w:szCs w:val="30"/>
        </w:rPr>
        <w:t xml:space="preserve"> (Пуховичский район))</w:t>
      </w:r>
      <w:r w:rsidRPr="00383BDE">
        <w:rPr>
          <w:spacing w:val="-4"/>
          <w:sz w:val="30"/>
          <w:szCs w:val="30"/>
        </w:rPr>
        <w:t>.</w:t>
      </w:r>
    </w:p>
    <w:p w:rsidR="007C55D6" w:rsidRPr="00646B76" w:rsidRDefault="007C55D6" w:rsidP="007C55D6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646B76">
        <w:rPr>
          <w:sz w:val="30"/>
          <w:szCs w:val="30"/>
        </w:rPr>
        <w:t>Д</w:t>
      </w:r>
      <w:r w:rsidRPr="00646B76">
        <w:rPr>
          <w:spacing w:val="-4"/>
          <w:sz w:val="30"/>
          <w:szCs w:val="30"/>
        </w:rPr>
        <w:t xml:space="preserve">опущено 2 случая </w:t>
      </w:r>
      <w:proofErr w:type="spellStart"/>
      <w:r w:rsidRPr="00646B76">
        <w:rPr>
          <w:spacing w:val="-4"/>
          <w:sz w:val="30"/>
          <w:szCs w:val="30"/>
        </w:rPr>
        <w:t>травмирования</w:t>
      </w:r>
      <w:proofErr w:type="spellEnd"/>
      <w:r w:rsidRPr="00646B76">
        <w:rPr>
          <w:spacing w:val="-4"/>
          <w:sz w:val="30"/>
          <w:szCs w:val="30"/>
        </w:rPr>
        <w:t xml:space="preserve"> в организациях, подчиненных главному управлению культуры</w:t>
      </w:r>
      <w:r w:rsidRPr="00646B76">
        <w:t xml:space="preserve"> </w:t>
      </w:r>
      <w:r w:rsidRPr="00646B76">
        <w:rPr>
          <w:spacing w:val="-4"/>
          <w:sz w:val="30"/>
          <w:szCs w:val="30"/>
        </w:rPr>
        <w:t>облисполкома</w:t>
      </w:r>
      <w:r>
        <w:rPr>
          <w:spacing w:val="-4"/>
          <w:sz w:val="30"/>
          <w:szCs w:val="30"/>
        </w:rPr>
        <w:t xml:space="preserve">, не относящихся к </w:t>
      </w:r>
      <w:proofErr w:type="gramStart"/>
      <w:r>
        <w:rPr>
          <w:spacing w:val="-4"/>
          <w:sz w:val="30"/>
          <w:szCs w:val="30"/>
        </w:rPr>
        <w:t>тяжелым</w:t>
      </w:r>
      <w:proofErr w:type="gramEnd"/>
      <w:r>
        <w:rPr>
          <w:spacing w:val="-4"/>
          <w:sz w:val="30"/>
          <w:szCs w:val="30"/>
        </w:rPr>
        <w:t xml:space="preserve"> (в 2023 году несчастных случаев не зарегистрировано)</w:t>
      </w:r>
      <w:r w:rsidRPr="00646B76">
        <w:rPr>
          <w:spacing w:val="-4"/>
          <w:sz w:val="30"/>
          <w:szCs w:val="30"/>
        </w:rPr>
        <w:t>.</w:t>
      </w:r>
    </w:p>
    <w:p w:rsidR="007C55D6" w:rsidRPr="007C55D6" w:rsidRDefault="007C55D6" w:rsidP="007C55D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C55D6">
        <w:rPr>
          <w:spacing w:val="-4"/>
          <w:sz w:val="30"/>
          <w:szCs w:val="30"/>
        </w:rPr>
        <w:t>В организациях, входящих в систему жилищно-коммунального хозяйства Минской области,</w:t>
      </w:r>
      <w:r w:rsidRPr="007C55D6">
        <w:rPr>
          <w:sz w:val="30"/>
          <w:szCs w:val="30"/>
        </w:rPr>
        <w:t xml:space="preserve"> допущен рост количества потерпевших </w:t>
      </w:r>
      <w:r w:rsidRPr="007C55D6">
        <w:rPr>
          <w:sz w:val="30"/>
          <w:szCs w:val="30"/>
        </w:rPr>
        <w:br/>
      </w:r>
      <w:r w:rsidRPr="007C55D6">
        <w:rPr>
          <w:spacing w:val="-6"/>
          <w:sz w:val="30"/>
          <w:szCs w:val="30"/>
        </w:rPr>
        <w:t xml:space="preserve">в результате несчастных случаев на производстве с 11 до 16 человек, количество смертельно травмированных уменьшилось с 3 до 1 человека, тяжело </w:t>
      </w:r>
      <w:proofErr w:type="spellStart"/>
      <w:r w:rsidRPr="007C55D6">
        <w:rPr>
          <w:spacing w:val="-6"/>
          <w:sz w:val="30"/>
          <w:szCs w:val="30"/>
        </w:rPr>
        <w:t>травмированых</w:t>
      </w:r>
      <w:proofErr w:type="spellEnd"/>
      <w:r w:rsidRPr="007C55D6">
        <w:rPr>
          <w:spacing w:val="-6"/>
          <w:sz w:val="30"/>
          <w:szCs w:val="30"/>
        </w:rPr>
        <w:t xml:space="preserve"> осталось на уровне 2023 года (4 человека).</w:t>
      </w:r>
    </w:p>
    <w:p w:rsidR="0056790A" w:rsidRPr="007C55D6" w:rsidRDefault="0056790A" w:rsidP="0056790A">
      <w:pPr>
        <w:ind w:firstLine="709"/>
        <w:rPr>
          <w:rFonts w:eastAsia="Times New Roman"/>
          <w:spacing w:val="-12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t>Рост количества потерпевших в результате несчастных случаев</w:t>
      </w:r>
      <w:r w:rsidRPr="00670B15">
        <w:rPr>
          <w:rFonts w:eastAsia="Times New Roman"/>
          <w:spacing w:val="-4"/>
          <w:sz w:val="30"/>
          <w:szCs w:val="30"/>
          <w:lang w:eastAsia="ru-RU"/>
        </w:rPr>
        <w:br/>
      </w:r>
      <w:r w:rsidRPr="007C55D6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отмечен в организациях г. Жодино, Березинского, </w:t>
      </w:r>
      <w:r w:rsidRPr="007C55D6">
        <w:rPr>
          <w:rFonts w:eastAsia="Times New Roman"/>
          <w:spacing w:val="-12"/>
          <w:sz w:val="30"/>
          <w:szCs w:val="30"/>
          <w:lang w:eastAsia="ru-RU"/>
        </w:rPr>
        <w:t xml:space="preserve">Борисовского, </w:t>
      </w:r>
      <w:proofErr w:type="spellStart"/>
      <w:r w:rsidRPr="007C55D6">
        <w:rPr>
          <w:rFonts w:eastAsia="Times New Roman"/>
          <w:spacing w:val="-12"/>
          <w:sz w:val="30"/>
          <w:szCs w:val="30"/>
          <w:lang w:eastAsia="ru-RU"/>
        </w:rPr>
        <w:t>Логойского</w:t>
      </w:r>
      <w:proofErr w:type="spellEnd"/>
      <w:r w:rsidRPr="007C55D6">
        <w:rPr>
          <w:rFonts w:eastAsia="Times New Roman"/>
          <w:spacing w:val="-12"/>
          <w:sz w:val="30"/>
          <w:szCs w:val="30"/>
          <w:lang w:eastAsia="ru-RU"/>
        </w:rPr>
        <w:t xml:space="preserve">, Минского </w:t>
      </w:r>
      <w:r w:rsidR="00670B15" w:rsidRPr="007C55D6">
        <w:rPr>
          <w:rFonts w:eastAsia="Times New Roman"/>
          <w:spacing w:val="-12"/>
          <w:sz w:val="30"/>
          <w:szCs w:val="30"/>
          <w:lang w:eastAsia="ru-RU"/>
        </w:rPr>
        <w:t xml:space="preserve">и </w:t>
      </w:r>
      <w:proofErr w:type="spellStart"/>
      <w:r w:rsidRPr="007C55D6">
        <w:rPr>
          <w:rFonts w:eastAsia="Times New Roman"/>
          <w:spacing w:val="-12"/>
          <w:sz w:val="30"/>
          <w:szCs w:val="30"/>
          <w:lang w:eastAsia="ru-RU"/>
        </w:rPr>
        <w:t>Смолевичского</w:t>
      </w:r>
      <w:proofErr w:type="spellEnd"/>
      <w:r w:rsidRPr="007C55D6">
        <w:rPr>
          <w:rFonts w:eastAsia="Times New Roman"/>
          <w:spacing w:val="-12"/>
          <w:sz w:val="30"/>
          <w:szCs w:val="30"/>
          <w:lang w:eastAsia="ru-RU"/>
        </w:rPr>
        <w:t xml:space="preserve"> районов (приложение 1).</w:t>
      </w:r>
    </w:p>
    <w:p w:rsidR="007C55D6" w:rsidRDefault="007C55D6" w:rsidP="0056790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C9547F0" wp14:editId="15F5AE16">
            <wp:extent cx="6116128" cy="3847382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11B6" w:rsidRPr="00670B15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Pr="00875E74">
        <w:rPr>
          <w:sz w:val="30"/>
          <w:szCs w:val="30"/>
        </w:rPr>
        <w:t xml:space="preserve">Дзержинского, </w:t>
      </w:r>
      <w:proofErr w:type="spellStart"/>
      <w:r w:rsidRPr="00875E74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875E74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875E74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875E74">
        <w:rPr>
          <w:spacing w:val="-6"/>
          <w:sz w:val="30"/>
          <w:szCs w:val="30"/>
        </w:rPr>
        <w:t>Столбцовского</w:t>
      </w:r>
      <w:proofErr w:type="spellEnd"/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 районов количество погибших осталось на уровне прошлого года.</w:t>
      </w:r>
    </w:p>
    <w:p w:rsidR="00F711B6" w:rsidRPr="00670B15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В 2024 году не отмечено случаев гибели и тяжелого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 работников в организациях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F711B6" w:rsidRPr="007C55D6" w:rsidRDefault="00F711B6" w:rsidP="00F711B6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670B15">
        <w:rPr>
          <w:sz w:val="30"/>
          <w:szCs w:val="30"/>
        </w:rPr>
        <w:t>Рост количества погибших в результате несчастных случаев</w:t>
      </w:r>
      <w:r w:rsidRPr="00670B15">
        <w:rPr>
          <w:sz w:val="30"/>
          <w:szCs w:val="30"/>
        </w:rPr>
        <w:br/>
      </w:r>
      <w:r w:rsidRPr="00BE689C">
        <w:rPr>
          <w:sz w:val="30"/>
          <w:szCs w:val="30"/>
        </w:rPr>
        <w:t>на производстве отмечен в организациях Березинского и Минского районов. Допущены случаи гибели людей в результате несчастных</w:t>
      </w:r>
      <w:r w:rsidRPr="00670B15">
        <w:rPr>
          <w:sz w:val="30"/>
          <w:szCs w:val="30"/>
        </w:rPr>
        <w:t xml:space="preserve"> </w:t>
      </w:r>
      <w:r w:rsidRPr="00BE689C">
        <w:rPr>
          <w:sz w:val="30"/>
          <w:szCs w:val="30"/>
        </w:rPr>
        <w:t xml:space="preserve">случаев на производстве в организациях </w:t>
      </w:r>
      <w:r w:rsidRPr="00BE689C">
        <w:rPr>
          <w:spacing w:val="-6"/>
          <w:sz w:val="30"/>
          <w:szCs w:val="30"/>
        </w:rPr>
        <w:t xml:space="preserve">Борисовского, </w:t>
      </w:r>
      <w:proofErr w:type="spellStart"/>
      <w:r w:rsidRPr="00BE689C">
        <w:rPr>
          <w:sz w:val="30"/>
          <w:szCs w:val="30"/>
        </w:rPr>
        <w:t>Логойского</w:t>
      </w:r>
      <w:proofErr w:type="spellEnd"/>
      <w:r w:rsidRPr="00BE689C">
        <w:rPr>
          <w:sz w:val="30"/>
          <w:szCs w:val="30"/>
        </w:rPr>
        <w:t>,</w:t>
      </w:r>
      <w:r w:rsidRPr="00670B15">
        <w:rPr>
          <w:sz w:val="30"/>
          <w:szCs w:val="30"/>
        </w:rPr>
        <w:t xml:space="preserve"> </w:t>
      </w:r>
      <w:proofErr w:type="spellStart"/>
      <w:r w:rsidRPr="007C55D6">
        <w:rPr>
          <w:sz w:val="30"/>
          <w:szCs w:val="30"/>
        </w:rPr>
        <w:t>Несвижского</w:t>
      </w:r>
      <w:proofErr w:type="spellEnd"/>
      <w:r w:rsidRPr="007C55D6">
        <w:rPr>
          <w:sz w:val="30"/>
          <w:szCs w:val="30"/>
        </w:rPr>
        <w:t xml:space="preserve"> районов и г. Жодино, в которых </w:t>
      </w:r>
      <w:r w:rsidRPr="007C55D6">
        <w:rPr>
          <w:rFonts w:eastAsia="Times New Roman"/>
          <w:sz w:val="30"/>
          <w:szCs w:val="30"/>
          <w:lang w:eastAsia="ru-RU"/>
        </w:rPr>
        <w:t xml:space="preserve">в 2023 году такие случаи </w:t>
      </w:r>
      <w:r>
        <w:rPr>
          <w:rFonts w:eastAsia="Times New Roman"/>
          <w:sz w:val="30"/>
          <w:szCs w:val="30"/>
          <w:lang w:eastAsia="ru-RU"/>
        </w:rPr>
        <w:br/>
      </w:r>
      <w:r w:rsidRPr="007C55D6">
        <w:rPr>
          <w:rFonts w:eastAsia="Times New Roman"/>
          <w:sz w:val="30"/>
          <w:szCs w:val="30"/>
          <w:lang w:eastAsia="ru-RU"/>
        </w:rPr>
        <w:t>не регистрировались</w:t>
      </w:r>
      <w:r w:rsidRPr="007C55D6">
        <w:rPr>
          <w:sz w:val="30"/>
          <w:szCs w:val="30"/>
        </w:rPr>
        <w:t>.</w:t>
      </w:r>
    </w:p>
    <w:p w:rsidR="00875E74" w:rsidRDefault="00875E74" w:rsidP="00875E74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Pr="00670B15">
        <w:rPr>
          <w:rFonts w:eastAsia="Times New Roman"/>
          <w:spacing w:val="-4"/>
          <w:sz w:val="30"/>
          <w:szCs w:val="30"/>
          <w:lang w:eastAsia="ru-RU"/>
        </w:rPr>
        <w:br/>
        <w:t xml:space="preserve">в организациях, расположенных на территории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Клецкого, Крупского,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670B15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Pr="00670B15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56790A" w:rsidRPr="00BE689C" w:rsidRDefault="0056790A" w:rsidP="0056790A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отмечен в организациях </w:t>
      </w:r>
      <w:r w:rsidR="00BE689C" w:rsidRPr="00BE689C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BE689C">
        <w:rPr>
          <w:rFonts w:eastAsia="Times New Roman"/>
          <w:spacing w:val="-4"/>
          <w:sz w:val="30"/>
          <w:szCs w:val="30"/>
          <w:lang w:eastAsia="ru-RU"/>
        </w:rPr>
        <w:t>,</w:t>
      </w:r>
      <w:r w:rsidR="00BE689C" w:rsidRPr="00BE689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proofErr w:type="spellStart"/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Минского, </w:t>
      </w:r>
      <w:proofErr w:type="spellStart"/>
      <w:r w:rsidRPr="00BE689C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BE689C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BE689C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 районов и г. Жодино.</w:t>
      </w:r>
    </w:p>
    <w:p w:rsidR="0056790A" w:rsidRDefault="0056790A" w:rsidP="0056790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BE689C">
        <w:rPr>
          <w:sz w:val="30"/>
          <w:szCs w:val="30"/>
        </w:rPr>
        <w:t xml:space="preserve">В организациях </w:t>
      </w:r>
      <w:r w:rsidR="0039288A" w:rsidRPr="00BE689C">
        <w:rPr>
          <w:sz w:val="30"/>
          <w:szCs w:val="30"/>
        </w:rPr>
        <w:t xml:space="preserve">Крупского </w:t>
      </w:r>
      <w:r w:rsidR="00BE689C" w:rsidRPr="00BE689C">
        <w:rPr>
          <w:sz w:val="30"/>
          <w:szCs w:val="30"/>
        </w:rPr>
        <w:t xml:space="preserve">и </w:t>
      </w:r>
      <w:proofErr w:type="spellStart"/>
      <w:r w:rsidRPr="00BE689C">
        <w:rPr>
          <w:sz w:val="30"/>
          <w:szCs w:val="30"/>
        </w:rPr>
        <w:t>Логойского</w:t>
      </w:r>
      <w:proofErr w:type="spellEnd"/>
      <w:r w:rsidRPr="00BE689C">
        <w:rPr>
          <w:sz w:val="30"/>
          <w:szCs w:val="30"/>
        </w:rPr>
        <w:t xml:space="preserve"> районов количество тяжело травмированных остал</w:t>
      </w:r>
      <w:r w:rsidR="007212D8" w:rsidRPr="00BE689C">
        <w:rPr>
          <w:sz w:val="30"/>
          <w:szCs w:val="30"/>
        </w:rPr>
        <w:t>о</w:t>
      </w:r>
      <w:r w:rsidRPr="00BE689C">
        <w:rPr>
          <w:sz w:val="30"/>
          <w:szCs w:val="30"/>
        </w:rPr>
        <w:t>сь на уровне прошлого года.</w:t>
      </w:r>
    </w:p>
    <w:p w:rsidR="00D72DAB" w:rsidRDefault="00D72DAB" w:rsidP="00D72DAB">
      <w:pPr>
        <w:ind w:firstLine="709"/>
      </w:pPr>
      <w:r w:rsidRPr="004E417E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организации, занятые сельским, лесным и рыбным хозяйством</w:t>
      </w:r>
      <w:r w:rsidR="00D25E76">
        <w:rPr>
          <w:rFonts w:eastAsia="Times New Roman"/>
          <w:spacing w:val="-4"/>
          <w:sz w:val="30"/>
          <w:szCs w:val="30"/>
          <w:lang w:eastAsia="ru-RU"/>
        </w:rPr>
        <w:t>,</w:t>
      </w:r>
      <w:r w:rsidRPr="004E417E">
        <w:rPr>
          <w:rFonts w:eastAsia="Times New Roman"/>
          <w:spacing w:val="-4"/>
          <w:sz w:val="30"/>
          <w:szCs w:val="30"/>
          <w:lang w:eastAsia="ru-RU"/>
        </w:rPr>
        <w:t xml:space="preserve"> а также организации обрабатывающей промышленности.</w:t>
      </w:r>
      <w:r w:rsidRPr="004E417E">
        <w:t xml:space="preserve"> </w:t>
      </w:r>
    </w:p>
    <w:p w:rsidR="008543DB" w:rsidRDefault="008543DB" w:rsidP="00D72DA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098A0C8" wp14:editId="2A5D115E">
            <wp:extent cx="6116128" cy="4416724"/>
            <wp:effectExtent l="0" t="0" r="0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4B79" w:rsidRPr="00674B79" w:rsidRDefault="00674B79" w:rsidP="00674B79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F711B6" w:rsidRPr="00674B79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4B79">
        <w:rPr>
          <w:rFonts w:eastAsia="Times New Roman"/>
          <w:spacing w:val="-4"/>
          <w:sz w:val="30"/>
          <w:szCs w:val="30"/>
          <w:lang w:eastAsia="ru-RU"/>
        </w:rPr>
        <w:lastRenderedPageBreak/>
        <w:t>Снижение удельного веса несчастных случаев с тяжелыми последствиями отмечено в организациях, осуществляющих строительство.</w:t>
      </w:r>
    </w:p>
    <w:p w:rsidR="00674B79" w:rsidRPr="008543DB" w:rsidRDefault="00674B79" w:rsidP="00674B79">
      <w:pPr>
        <w:ind w:firstLine="709"/>
        <w:rPr>
          <w:sz w:val="30"/>
          <w:szCs w:val="30"/>
        </w:rPr>
      </w:pPr>
      <w:r w:rsidRPr="008543DB">
        <w:rPr>
          <w:rFonts w:eastAsia="Times New Roman"/>
          <w:spacing w:val="-4"/>
          <w:sz w:val="30"/>
          <w:szCs w:val="30"/>
          <w:lang w:eastAsia="ru-RU"/>
        </w:rPr>
        <w:t>Рост удельного веса несчастных случаев с тяжелыми последствиями отмечен в организациях, осуществляющих оптовую и розничную торговлю; ремонт автомобилей и мотоциклов</w:t>
      </w:r>
      <w:r w:rsidRPr="008543DB">
        <w:rPr>
          <w:sz w:val="30"/>
          <w:szCs w:val="30"/>
        </w:rPr>
        <w:t>.</w:t>
      </w:r>
    </w:p>
    <w:p w:rsidR="00D72DAB" w:rsidRPr="004E417E" w:rsidRDefault="00D72DAB" w:rsidP="00D72DAB">
      <w:pPr>
        <w:ind w:firstLine="709"/>
        <w:rPr>
          <w:spacing w:val="-4"/>
          <w:sz w:val="30"/>
          <w:szCs w:val="30"/>
        </w:rPr>
      </w:pPr>
      <w:r w:rsidRPr="004E417E">
        <w:rPr>
          <w:spacing w:val="-4"/>
          <w:sz w:val="30"/>
          <w:szCs w:val="30"/>
        </w:rPr>
        <w:t xml:space="preserve">Основным травмирующим фактором, приведшим к несчастным случаям на производстве с тяжелыми последствиями, явилось воздействие движущихся, разлетающихся, вращающихся предметов, деталей и тому подобное, в результате чего </w:t>
      </w:r>
      <w:r w:rsidR="00D25E76">
        <w:rPr>
          <w:spacing w:val="-4"/>
          <w:sz w:val="30"/>
          <w:szCs w:val="30"/>
        </w:rPr>
        <w:t>7</w:t>
      </w:r>
      <w:r w:rsidRPr="004E417E">
        <w:rPr>
          <w:spacing w:val="-4"/>
          <w:sz w:val="30"/>
          <w:szCs w:val="30"/>
        </w:rPr>
        <w:t xml:space="preserve"> человек погибли, 2</w:t>
      </w:r>
      <w:r w:rsidR="00D25E76">
        <w:rPr>
          <w:spacing w:val="-4"/>
          <w:sz w:val="30"/>
          <w:szCs w:val="30"/>
        </w:rPr>
        <w:t>6</w:t>
      </w:r>
      <w:r w:rsidRPr="004E417E">
        <w:rPr>
          <w:spacing w:val="-4"/>
          <w:sz w:val="30"/>
          <w:szCs w:val="30"/>
        </w:rPr>
        <w:t xml:space="preserve"> человек получили тяжелые производственные травмы. </w:t>
      </w:r>
    </w:p>
    <w:p w:rsidR="00D72DAB" w:rsidRPr="004E417E" w:rsidRDefault="00D72DAB" w:rsidP="00D72DAB">
      <w:pPr>
        <w:ind w:firstLine="709"/>
        <w:rPr>
          <w:spacing w:val="-4"/>
          <w:sz w:val="30"/>
          <w:szCs w:val="30"/>
        </w:rPr>
      </w:pPr>
      <w:r w:rsidRPr="004E417E">
        <w:rPr>
          <w:spacing w:val="-4"/>
          <w:sz w:val="30"/>
          <w:szCs w:val="30"/>
        </w:rPr>
        <w:t xml:space="preserve">К основным травмирующим факторам, приведшим к несчастным случаям на производстве с тяжелыми последствиями, также следует отнести падение потерпевшего с высоты, в результате чего </w:t>
      </w:r>
      <w:r w:rsidR="00D25E76">
        <w:rPr>
          <w:spacing w:val="-4"/>
          <w:sz w:val="30"/>
          <w:szCs w:val="30"/>
        </w:rPr>
        <w:t>6</w:t>
      </w:r>
      <w:r w:rsidRPr="004E417E">
        <w:rPr>
          <w:spacing w:val="-4"/>
          <w:sz w:val="30"/>
          <w:szCs w:val="30"/>
        </w:rPr>
        <w:t xml:space="preserve"> человек погибло, </w:t>
      </w:r>
      <w:r w:rsidRPr="004E417E">
        <w:rPr>
          <w:spacing w:val="-4"/>
          <w:sz w:val="30"/>
          <w:szCs w:val="30"/>
        </w:rPr>
        <w:br/>
        <w:t>2</w:t>
      </w:r>
      <w:r w:rsidR="00D25E76">
        <w:rPr>
          <w:spacing w:val="-4"/>
          <w:sz w:val="30"/>
          <w:szCs w:val="30"/>
        </w:rPr>
        <w:t>4</w:t>
      </w:r>
      <w:r w:rsidRPr="004E417E">
        <w:rPr>
          <w:spacing w:val="-4"/>
          <w:sz w:val="30"/>
          <w:szCs w:val="30"/>
        </w:rPr>
        <w:t xml:space="preserve"> человек получили тяжелые производственные травмы.</w:t>
      </w:r>
    </w:p>
    <w:p w:rsidR="00D72DAB" w:rsidRPr="00D25E76" w:rsidRDefault="00D72DAB" w:rsidP="00D72DAB">
      <w:pPr>
        <w:ind w:firstLine="709"/>
        <w:rPr>
          <w:spacing w:val="-4"/>
          <w:sz w:val="30"/>
          <w:szCs w:val="30"/>
        </w:rPr>
      </w:pPr>
      <w:r w:rsidRPr="00D72DAB">
        <w:rPr>
          <w:spacing w:val="-4"/>
          <w:sz w:val="30"/>
          <w:szCs w:val="30"/>
        </w:rPr>
        <w:t xml:space="preserve">По одному человеку погибли в результате ДТП, </w:t>
      </w:r>
      <w:r w:rsidR="00D25E76">
        <w:rPr>
          <w:spacing w:val="-4"/>
          <w:sz w:val="30"/>
          <w:szCs w:val="30"/>
        </w:rPr>
        <w:t xml:space="preserve">наезда </w:t>
      </w:r>
      <w:r w:rsidR="00D25E76">
        <w:rPr>
          <w:spacing w:val="-4"/>
          <w:sz w:val="30"/>
          <w:szCs w:val="30"/>
        </w:rPr>
        <w:br/>
        <w:t xml:space="preserve">на потерпевшего транспортного средства, </w:t>
      </w:r>
      <w:r w:rsidRPr="00D72DAB">
        <w:rPr>
          <w:spacing w:val="-4"/>
          <w:sz w:val="30"/>
          <w:szCs w:val="30"/>
        </w:rPr>
        <w:t xml:space="preserve">поражения электрическим током  </w:t>
      </w:r>
      <w:r w:rsidR="00D25E76">
        <w:rPr>
          <w:spacing w:val="-4"/>
          <w:sz w:val="30"/>
          <w:szCs w:val="30"/>
        </w:rPr>
        <w:br/>
      </w:r>
      <w:r w:rsidRPr="00D72DAB">
        <w:rPr>
          <w:spacing w:val="-4"/>
          <w:sz w:val="30"/>
          <w:szCs w:val="30"/>
        </w:rPr>
        <w:t xml:space="preserve">и утопления. </w:t>
      </w:r>
      <w:r w:rsidRPr="00D25E76">
        <w:rPr>
          <w:spacing w:val="-4"/>
          <w:sz w:val="30"/>
          <w:szCs w:val="30"/>
        </w:rPr>
        <w:t>В 2 случаях не удалось установить травмирующие факторы, приведшие к гибели работника.</w:t>
      </w:r>
    </w:p>
    <w:p w:rsidR="00D72DAB" w:rsidRDefault="00D72DAB" w:rsidP="00D72DAB">
      <w:pPr>
        <w:ind w:firstLine="709"/>
        <w:rPr>
          <w:color w:val="000000"/>
          <w:spacing w:val="-6"/>
          <w:sz w:val="30"/>
          <w:szCs w:val="30"/>
          <w:highlight w:val="yellow"/>
        </w:rPr>
      </w:pPr>
      <w:r w:rsidRPr="004E417E">
        <w:rPr>
          <w:spacing w:val="-6"/>
          <w:sz w:val="30"/>
          <w:szCs w:val="30"/>
        </w:rPr>
        <w:t>Одним из основных травмирующих факторов, приведших к тяжелым производственным травмам, явилось падение потерпевшего во время передвижения, в результате чего тяжело травмированы 2</w:t>
      </w:r>
      <w:r w:rsidR="00D25E76">
        <w:rPr>
          <w:spacing w:val="-6"/>
          <w:sz w:val="30"/>
          <w:szCs w:val="30"/>
        </w:rPr>
        <w:t>6</w:t>
      </w:r>
      <w:r w:rsidRPr="004E417E">
        <w:rPr>
          <w:spacing w:val="-6"/>
          <w:sz w:val="30"/>
          <w:szCs w:val="30"/>
        </w:rPr>
        <w:t xml:space="preserve"> человек.</w:t>
      </w:r>
    </w:p>
    <w:p w:rsidR="00D72DAB" w:rsidRPr="00587692" w:rsidRDefault="00D72DAB" w:rsidP="00D72DA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587692">
        <w:rPr>
          <w:rFonts w:eastAsia="Times New Roman"/>
          <w:sz w:val="30"/>
          <w:szCs w:val="30"/>
          <w:lang w:eastAsia="ru-RU"/>
        </w:rPr>
        <w:t xml:space="preserve">В состоянии алкогольного опьянения находились </w:t>
      </w:r>
      <w:r w:rsidR="00587692" w:rsidRPr="00587692">
        <w:rPr>
          <w:rFonts w:eastAsia="Times New Roman"/>
          <w:sz w:val="30"/>
          <w:szCs w:val="30"/>
          <w:lang w:eastAsia="ru-RU"/>
        </w:rPr>
        <w:t>20</w:t>
      </w:r>
      <w:r w:rsidRPr="00587692">
        <w:rPr>
          <w:rFonts w:eastAsia="Times New Roman"/>
          <w:sz w:val="30"/>
          <w:szCs w:val="30"/>
          <w:lang w:eastAsia="ru-RU"/>
        </w:rPr>
        <w:t xml:space="preserve"> человек </w:t>
      </w:r>
      <w:r w:rsidR="00587692">
        <w:rPr>
          <w:rFonts w:eastAsia="Times New Roman"/>
          <w:sz w:val="30"/>
          <w:szCs w:val="30"/>
          <w:lang w:eastAsia="ru-RU"/>
        </w:rPr>
        <w:br/>
      </w:r>
      <w:r w:rsidRPr="00587692">
        <w:rPr>
          <w:rFonts w:eastAsia="Times New Roman"/>
          <w:sz w:val="30"/>
          <w:szCs w:val="30"/>
          <w:lang w:eastAsia="ru-RU"/>
        </w:rPr>
        <w:t xml:space="preserve">(2023 год –19), из них 6 человек погибло, </w:t>
      </w:r>
      <w:r w:rsidR="00587692" w:rsidRPr="00587692">
        <w:rPr>
          <w:rFonts w:eastAsia="Times New Roman"/>
          <w:sz w:val="30"/>
          <w:szCs w:val="30"/>
          <w:lang w:eastAsia="ru-RU"/>
        </w:rPr>
        <w:t>9</w:t>
      </w:r>
      <w:r w:rsidRPr="00587692">
        <w:rPr>
          <w:rFonts w:eastAsia="Times New Roman"/>
          <w:sz w:val="30"/>
          <w:szCs w:val="30"/>
          <w:lang w:eastAsia="ru-RU"/>
        </w:rPr>
        <w:t xml:space="preserve"> тяжело травмировано.  </w:t>
      </w:r>
    </w:p>
    <w:p w:rsidR="00D72DAB" w:rsidRPr="00C46BD9" w:rsidRDefault="00D72DAB" w:rsidP="00D72DA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highlight w:val="yellow"/>
          <w:lang w:eastAsia="ru-RU"/>
        </w:rPr>
      </w:pPr>
    </w:p>
    <w:p w:rsidR="00D72DAB" w:rsidRDefault="00D72DAB" w:rsidP="00D72DAB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. В 2023 г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оду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в состоянии алкогольного опьянения наход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и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л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о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с</w:t>
      </w:r>
      <w:r>
        <w:rPr>
          <w:rFonts w:eastAsia="Times New Roman"/>
          <w:i/>
          <w:spacing w:val="-4"/>
          <w:sz w:val="30"/>
          <w:szCs w:val="30"/>
          <w:lang w:eastAsia="ru-RU"/>
        </w:rPr>
        <w:t>ь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i/>
          <w:spacing w:val="-4"/>
          <w:sz w:val="30"/>
          <w:szCs w:val="30"/>
          <w:lang w:eastAsia="ru-RU"/>
        </w:rPr>
        <w:t>3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>
        <w:rPr>
          <w:rFonts w:eastAsia="Times New Roman"/>
          <w:i/>
          <w:spacing w:val="-4"/>
          <w:sz w:val="30"/>
          <w:szCs w:val="30"/>
          <w:lang w:eastAsia="ru-RU"/>
        </w:rPr>
        <w:t>22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 10 из 126 человек, получивших тяжелые производственные травмы.</w:t>
      </w:r>
    </w:p>
    <w:p w:rsidR="00D72DAB" w:rsidRPr="00554563" w:rsidRDefault="00D72DAB" w:rsidP="00F5594A">
      <w:pPr>
        <w:widowControl w:val="0"/>
        <w:autoSpaceDE w:val="0"/>
        <w:autoSpaceDN w:val="0"/>
        <w:adjustRightInd w:val="0"/>
        <w:ind w:firstLine="720"/>
        <w:rPr>
          <w:rFonts w:eastAsia="Times New Roman"/>
          <w:i/>
          <w:spacing w:val="-4"/>
          <w:sz w:val="16"/>
          <w:szCs w:val="16"/>
          <w:lang w:eastAsia="ru-RU"/>
        </w:rPr>
      </w:pPr>
    </w:p>
    <w:p w:rsidR="00245E4C" w:rsidRDefault="004A75D7" w:rsidP="00A0715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>
        <w:rPr>
          <w:rFonts w:eastAsia="Times New Roman"/>
          <w:spacing w:val="-4"/>
          <w:sz w:val="30"/>
          <w:szCs w:val="30"/>
          <w:lang w:eastAsia="ru-RU"/>
        </w:rPr>
        <w:t>6</w:t>
      </w: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погибших</w:t>
      </w:r>
      <w:r w:rsidRPr="00C91B04">
        <w:rPr>
          <w:rFonts w:eastAsia="Times New Roman"/>
          <w:spacing w:val="-4"/>
          <w:sz w:val="30"/>
          <w:szCs w:val="30"/>
          <w:lang w:eastAsia="ru-RU"/>
        </w:rPr>
        <w:t>, находившихся при несчастном случае в состоянии алкогольного опьянения:</w:t>
      </w:r>
      <w:r w:rsidR="00A0715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</w:p>
    <w:p w:rsidR="004A75D7" w:rsidRPr="001F706A" w:rsidRDefault="00A0715E" w:rsidP="00A0715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1</w:t>
      </w:r>
      <w:r w:rsidR="004A75D7" w:rsidRPr="001F706A">
        <w:rPr>
          <w:rFonts w:eastAsia="Times New Roman"/>
          <w:sz w:val="30"/>
          <w:szCs w:val="30"/>
          <w:lang w:eastAsia="ru-RU"/>
        </w:rPr>
        <w:t xml:space="preserve"> работник организаци</w:t>
      </w:r>
      <w:r w:rsidR="00245E4C">
        <w:rPr>
          <w:rFonts w:eastAsia="Times New Roman"/>
          <w:sz w:val="30"/>
          <w:szCs w:val="30"/>
          <w:lang w:eastAsia="ru-RU"/>
        </w:rPr>
        <w:t>и</w:t>
      </w:r>
      <w:r w:rsidR="004A75D7" w:rsidRPr="001F706A">
        <w:rPr>
          <w:rFonts w:eastAsia="Times New Roman"/>
          <w:sz w:val="30"/>
          <w:szCs w:val="30"/>
          <w:lang w:eastAsia="ru-RU"/>
        </w:rPr>
        <w:t xml:space="preserve"> республиканской формы собственности (</w:t>
      </w:r>
      <w:r w:rsidR="004A75D7" w:rsidRPr="0001205B">
        <w:rPr>
          <w:rFonts w:eastAsia="Times New Roman"/>
          <w:sz w:val="30"/>
          <w:szCs w:val="30"/>
          <w:lang w:eastAsia="ru-RU"/>
        </w:rPr>
        <w:t>монтажник санитарно-технических систем и оборудования СХЦ «</w:t>
      </w:r>
      <w:proofErr w:type="spellStart"/>
      <w:r w:rsidR="004A75D7" w:rsidRPr="0001205B">
        <w:rPr>
          <w:rFonts w:eastAsia="Times New Roman"/>
          <w:sz w:val="30"/>
          <w:szCs w:val="30"/>
          <w:lang w:eastAsia="ru-RU"/>
        </w:rPr>
        <w:t>Гайна</w:t>
      </w:r>
      <w:proofErr w:type="spellEnd"/>
      <w:r w:rsidR="004A75D7" w:rsidRPr="0001205B">
        <w:rPr>
          <w:rFonts w:eastAsia="Times New Roman"/>
          <w:sz w:val="30"/>
          <w:szCs w:val="30"/>
          <w:lang w:eastAsia="ru-RU"/>
        </w:rPr>
        <w:t xml:space="preserve">» ОАО «Минский тракторный завод» </w:t>
      </w:r>
      <w:r w:rsidR="004A75D7">
        <w:rPr>
          <w:rFonts w:eastAsia="Times New Roman"/>
          <w:sz w:val="30"/>
          <w:szCs w:val="30"/>
          <w:lang w:eastAsia="ru-RU"/>
        </w:rPr>
        <w:t>(</w:t>
      </w:r>
      <w:r w:rsidR="004A75D7" w:rsidRPr="0001205B">
        <w:rPr>
          <w:rFonts w:eastAsia="Times New Roman"/>
          <w:sz w:val="30"/>
          <w:szCs w:val="30"/>
          <w:lang w:eastAsia="ru-RU"/>
        </w:rPr>
        <w:t>Логойск</w:t>
      </w:r>
      <w:r w:rsidR="004A75D7">
        <w:rPr>
          <w:rFonts w:eastAsia="Times New Roman"/>
          <w:sz w:val="30"/>
          <w:szCs w:val="30"/>
          <w:lang w:eastAsia="ru-RU"/>
        </w:rPr>
        <w:t>ий</w:t>
      </w:r>
      <w:r w:rsidR="004A75D7" w:rsidRPr="0001205B">
        <w:rPr>
          <w:rFonts w:eastAsia="Times New Roman"/>
          <w:sz w:val="30"/>
          <w:szCs w:val="30"/>
          <w:lang w:eastAsia="ru-RU"/>
        </w:rPr>
        <w:t xml:space="preserve"> район</w:t>
      </w:r>
      <w:r w:rsidR="004A75D7">
        <w:rPr>
          <w:rFonts w:eastAsia="Times New Roman"/>
          <w:sz w:val="30"/>
          <w:szCs w:val="30"/>
          <w:lang w:eastAsia="ru-RU"/>
        </w:rPr>
        <w:t>)</w:t>
      </w:r>
      <w:r w:rsidR="004A75D7" w:rsidRPr="0001205B">
        <w:rPr>
          <w:rFonts w:eastAsia="Times New Roman"/>
          <w:sz w:val="30"/>
          <w:szCs w:val="30"/>
          <w:lang w:eastAsia="ru-RU"/>
        </w:rPr>
        <w:t xml:space="preserve"> – содержание этилового спирта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="004A75D7" w:rsidRPr="0001205B">
        <w:rPr>
          <w:rFonts w:eastAsia="Times New Roman"/>
          <w:sz w:val="30"/>
          <w:szCs w:val="30"/>
          <w:lang w:eastAsia="ru-RU"/>
        </w:rPr>
        <w:t>в крови 1,9 промилле</w:t>
      </w:r>
      <w:r w:rsidR="004A75D7" w:rsidRPr="001F706A">
        <w:rPr>
          <w:rFonts w:eastAsia="Times New Roman"/>
          <w:sz w:val="30"/>
          <w:szCs w:val="30"/>
          <w:lang w:eastAsia="ru-RU"/>
        </w:rPr>
        <w:t>)</w:t>
      </w:r>
      <w:r w:rsidR="00245E4C">
        <w:rPr>
          <w:rFonts w:eastAsia="Times New Roman"/>
          <w:sz w:val="30"/>
          <w:szCs w:val="30"/>
          <w:lang w:eastAsia="ru-RU"/>
        </w:rPr>
        <w:t>;</w:t>
      </w:r>
      <w:r w:rsidR="004A75D7">
        <w:rPr>
          <w:rFonts w:eastAsia="Times New Roman"/>
          <w:sz w:val="30"/>
          <w:szCs w:val="30"/>
          <w:lang w:eastAsia="ru-RU"/>
        </w:rPr>
        <w:t xml:space="preserve"> </w:t>
      </w:r>
    </w:p>
    <w:p w:rsidR="004A75D7" w:rsidRDefault="004A75D7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3 человека – работники организаций коммунальной формы собственности 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(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плотник дочернего строительного унитарного предприятия «Передвижная механизированная колонна № 182» Минского областного производственного проектно-строительного унитарного предприятия «Минскоблсельстрой» (Березинский район) – 1,9 промилле, 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машинист (кочегар) котельной районного коммунального унитарного производственного предприятия «</w:t>
      </w:r>
      <w:proofErr w:type="spellStart"/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Березинское</w:t>
      </w:r>
      <w:proofErr w:type="spellEnd"/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 xml:space="preserve"> ЖКХ» – 0,91 промилле,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электромонтер по ремонту и обслуживанию электрооборудования </w:t>
      </w:r>
      <w:r w:rsidR="00245E4C">
        <w:rPr>
          <w:rFonts w:eastAsia="Times New Roman"/>
          <w:spacing w:val="-6"/>
          <w:sz w:val="30"/>
          <w:szCs w:val="30"/>
          <w:lang w:eastAsia="ru-RU"/>
        </w:rPr>
        <w:br/>
      </w:r>
      <w:r w:rsidRPr="00245E4C">
        <w:rPr>
          <w:rFonts w:eastAsia="Times New Roman"/>
          <w:spacing w:val="-6"/>
          <w:sz w:val="30"/>
          <w:szCs w:val="30"/>
          <w:lang w:eastAsia="ru-RU"/>
        </w:rPr>
        <w:t>ОАО «</w:t>
      </w:r>
      <w:proofErr w:type="spellStart"/>
      <w:r w:rsidRPr="00245E4C">
        <w:rPr>
          <w:rFonts w:eastAsia="Times New Roman"/>
          <w:spacing w:val="-6"/>
          <w:sz w:val="30"/>
          <w:szCs w:val="30"/>
          <w:lang w:eastAsia="ru-RU"/>
        </w:rPr>
        <w:t>Корсаковичский</w:t>
      </w:r>
      <w:proofErr w:type="spellEnd"/>
      <w:r w:rsidRPr="00245E4C">
        <w:rPr>
          <w:rFonts w:eastAsia="Times New Roman"/>
          <w:spacing w:val="-6"/>
          <w:sz w:val="30"/>
          <w:szCs w:val="30"/>
          <w:lang w:eastAsia="ru-RU"/>
        </w:rPr>
        <w:t>»</w:t>
      </w:r>
      <w:r w:rsidRPr="00245E4C">
        <w:rPr>
          <w:spacing w:val="-6"/>
        </w:rPr>
        <w:t xml:space="preserve"> (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Борисовский район) – 4,4 промилле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);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proofErr w:type="gramEnd"/>
    </w:p>
    <w:p w:rsidR="001F5BCF" w:rsidRPr="00245E4C" w:rsidRDefault="001F5BCF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4A75D7" w:rsidRPr="00245E4C" w:rsidRDefault="00245E4C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45E4C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2 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>работник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а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(работающи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х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) организаций без ведомственной подчиненности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(гражданин,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работавший по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гражданско-правовому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договору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в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 ООО «</w:t>
      </w:r>
      <w:proofErr w:type="spellStart"/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>Стройтрансмеханизация</w:t>
      </w:r>
      <w:proofErr w:type="spellEnd"/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>» (Борисовский район)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>– 2,51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 промилле,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ОАО «Кузнечный завод тяжелых штамповок» (г. Жодино) – 1,4 промилле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).</w:t>
      </w:r>
    </w:p>
    <w:p w:rsidR="00245E4C" w:rsidRDefault="00596924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В </w:t>
      </w:r>
      <w:r w:rsidRPr="00596924">
        <w:rPr>
          <w:rFonts w:eastAsia="Times New Roman"/>
          <w:spacing w:val="6"/>
          <w:sz w:val="30"/>
          <w:szCs w:val="30"/>
          <w:lang w:eastAsia="ru-RU"/>
        </w:rPr>
        <w:t>состоянии алкогольного опьянения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получили травмы </w:t>
      </w:r>
      <w:r w:rsidR="00151159">
        <w:rPr>
          <w:rFonts w:eastAsia="Times New Roman"/>
          <w:spacing w:val="6"/>
          <w:sz w:val="30"/>
          <w:szCs w:val="30"/>
          <w:lang w:eastAsia="ru-RU"/>
        </w:rPr>
        <w:br/>
      </w:r>
      <w:r w:rsidRPr="00A0715E">
        <w:rPr>
          <w:rFonts w:eastAsia="Times New Roman"/>
          <w:spacing w:val="6"/>
          <w:sz w:val="30"/>
          <w:szCs w:val="30"/>
          <w:lang w:eastAsia="ru-RU"/>
        </w:rPr>
        <w:t>с тяжелым исходом</w:t>
      </w:r>
      <w:r w:rsidR="00151159">
        <w:rPr>
          <w:rFonts w:eastAsia="Times New Roman"/>
          <w:spacing w:val="6"/>
          <w:sz w:val="30"/>
          <w:szCs w:val="30"/>
          <w:lang w:eastAsia="ru-RU"/>
        </w:rPr>
        <w:t>: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</w:t>
      </w:r>
    </w:p>
    <w:p w:rsidR="00596924" w:rsidRDefault="00151159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1 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>работник организации республиканской формы собственности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(</w:t>
      </w:r>
      <w:r w:rsidRPr="001F706A">
        <w:rPr>
          <w:rFonts w:eastAsia="Times New Roman"/>
          <w:sz w:val="30"/>
          <w:szCs w:val="30"/>
          <w:lang w:eastAsia="ru-RU"/>
        </w:rPr>
        <w:t>резчик на пилах, ножовках и станках ОАО «Молодечненский завод металлоконструкций»– 2,35 промилле)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596924" w:rsidRPr="00151159" w:rsidRDefault="00151159" w:rsidP="0015115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8"/>
          <w:sz w:val="30"/>
          <w:szCs w:val="30"/>
          <w:lang w:eastAsia="ru-RU"/>
        </w:rPr>
      </w:pPr>
      <w:proofErr w:type="gramStart"/>
      <w:r w:rsidRPr="00151159">
        <w:rPr>
          <w:rFonts w:eastAsia="Times New Roman"/>
          <w:spacing w:val="-8"/>
          <w:sz w:val="30"/>
          <w:szCs w:val="30"/>
          <w:lang w:eastAsia="ru-RU"/>
        </w:rPr>
        <w:t>6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 работник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>ов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 (работающих) организаций коммунальной формы собственности</w:t>
      </w:r>
      <w:r w:rsidR="00596924" w:rsidRPr="00151159">
        <w:rPr>
          <w:spacing w:val="-8"/>
        </w:rPr>
        <w:t xml:space="preserve"> (</w:t>
      </w:r>
      <w:r w:rsidR="00596924" w:rsidRPr="00151159">
        <w:rPr>
          <w:spacing w:val="-8"/>
          <w:sz w:val="30"/>
          <w:szCs w:val="30"/>
        </w:rPr>
        <w:t xml:space="preserve">гражданин, работавший по гражданско-правовому договору </w:t>
      </w:r>
      <w:r w:rsidRPr="00151159">
        <w:rPr>
          <w:spacing w:val="-8"/>
          <w:sz w:val="30"/>
          <w:szCs w:val="30"/>
        </w:rPr>
        <w:br/>
      </w:r>
      <w:r w:rsidR="00596924" w:rsidRPr="00151159">
        <w:rPr>
          <w:spacing w:val="-8"/>
          <w:sz w:val="30"/>
          <w:szCs w:val="30"/>
        </w:rPr>
        <w:t xml:space="preserve">в 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ОАО «Агрокомбинат «Дзержинский» (Дзержинский район) – 2,78 промилле, аппаратчик производства технической продукции и оператор сушильных установок производственной площадки при д. Дворище ОАО «Агрокомбинат «Дзержинский» (Крупский район) – 2,33 и 0,46 промилле соответственно, 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слесарь по ремонту автомобилей филиала «Автомобильный парк № 18» </w:t>
      </w:r>
      <w:r>
        <w:rPr>
          <w:rFonts w:eastAsia="Times New Roman"/>
          <w:spacing w:val="-8"/>
          <w:sz w:val="30"/>
          <w:szCs w:val="30"/>
          <w:lang w:eastAsia="ru-RU"/>
        </w:rPr>
        <w:br/>
      </w:r>
      <w:r w:rsidRPr="00151159">
        <w:rPr>
          <w:rFonts w:eastAsia="Times New Roman"/>
          <w:spacing w:val="-8"/>
          <w:sz w:val="30"/>
          <w:szCs w:val="30"/>
          <w:lang w:eastAsia="ru-RU"/>
        </w:rPr>
        <w:t>ОАО «</w:t>
      </w:r>
      <w:proofErr w:type="spellStart"/>
      <w:r w:rsidRPr="00151159">
        <w:rPr>
          <w:rFonts w:eastAsia="Times New Roman"/>
          <w:spacing w:val="-8"/>
          <w:sz w:val="30"/>
          <w:szCs w:val="30"/>
          <w:lang w:eastAsia="ru-RU"/>
        </w:rPr>
        <w:t>Миноблавтотранс</w:t>
      </w:r>
      <w:proofErr w:type="spellEnd"/>
      <w:r w:rsidRPr="00151159">
        <w:rPr>
          <w:rFonts w:eastAsia="Times New Roman"/>
          <w:spacing w:val="-8"/>
          <w:sz w:val="30"/>
          <w:szCs w:val="30"/>
          <w:lang w:eastAsia="ru-RU"/>
        </w:rPr>
        <w:t>» (Логойский район</w:t>
      </w:r>
      <w:r w:rsidR="009705D1">
        <w:rPr>
          <w:rFonts w:eastAsia="Times New Roman"/>
          <w:spacing w:val="-8"/>
          <w:sz w:val="30"/>
          <w:szCs w:val="30"/>
          <w:lang w:eastAsia="ru-RU"/>
        </w:rPr>
        <w:t>)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 – 1,98 промилле, прессовщик вторичного сырья</w:t>
      </w:r>
      <w:proofErr w:type="gramEnd"/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 районного производственного предприятия «</w:t>
      </w:r>
      <w:proofErr w:type="spellStart"/>
      <w:r w:rsidRPr="00151159">
        <w:rPr>
          <w:rFonts w:eastAsia="Times New Roman"/>
          <w:spacing w:val="-8"/>
          <w:sz w:val="30"/>
          <w:szCs w:val="30"/>
          <w:lang w:eastAsia="ru-RU"/>
        </w:rPr>
        <w:t>Мядельское</w:t>
      </w:r>
      <w:proofErr w:type="spellEnd"/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 жилищно-коммунальное хозяйство» – 1,18 промилле, оператор машинного доения ОАО «</w:t>
      </w:r>
      <w:proofErr w:type="spellStart"/>
      <w:r w:rsidRPr="00151159">
        <w:rPr>
          <w:rFonts w:eastAsia="Times New Roman"/>
          <w:spacing w:val="-8"/>
          <w:sz w:val="30"/>
          <w:szCs w:val="30"/>
          <w:lang w:eastAsia="ru-RU"/>
        </w:rPr>
        <w:t>Запольское</w:t>
      </w:r>
      <w:proofErr w:type="spellEnd"/>
      <w:r w:rsidRPr="00151159">
        <w:rPr>
          <w:rFonts w:eastAsia="Times New Roman"/>
          <w:spacing w:val="-8"/>
          <w:sz w:val="30"/>
          <w:szCs w:val="30"/>
          <w:lang w:eastAsia="ru-RU"/>
        </w:rPr>
        <w:t>» (Червенский район) – 1,33 промилле);</w:t>
      </w:r>
    </w:p>
    <w:p w:rsidR="00596924" w:rsidRDefault="00151159" w:rsidP="0015115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2 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>работник</w:t>
      </w:r>
      <w:r>
        <w:rPr>
          <w:rFonts w:eastAsia="Times New Roman"/>
          <w:spacing w:val="6"/>
          <w:sz w:val="30"/>
          <w:szCs w:val="30"/>
          <w:lang w:eastAsia="ru-RU"/>
        </w:rPr>
        <w:t>а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 организаци</w:t>
      </w:r>
      <w:r>
        <w:rPr>
          <w:rFonts w:eastAsia="Times New Roman"/>
          <w:spacing w:val="6"/>
          <w:sz w:val="30"/>
          <w:szCs w:val="30"/>
          <w:lang w:eastAsia="ru-RU"/>
        </w:rPr>
        <w:t>й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 без ведомственной подчиненности </w:t>
      </w:r>
      <w:r>
        <w:rPr>
          <w:rFonts w:eastAsia="Times New Roman"/>
          <w:spacing w:val="6"/>
          <w:sz w:val="30"/>
          <w:szCs w:val="30"/>
          <w:lang w:eastAsia="ru-RU"/>
        </w:rPr>
        <w:t>(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водитель автомобиля </w:t>
      </w:r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>ЧТУП «</w:t>
      </w:r>
      <w:proofErr w:type="spellStart"/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>ТрансАвтоШекин</w:t>
      </w:r>
      <w:proofErr w:type="spellEnd"/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 xml:space="preserve">» (Дзержинский район) </w:t>
      </w:r>
      <w:r w:rsidR="00596924">
        <w:rPr>
          <w:rFonts w:eastAsia="Times New Roman"/>
          <w:spacing w:val="6"/>
          <w:sz w:val="30"/>
          <w:szCs w:val="30"/>
          <w:lang w:eastAsia="ru-RU"/>
        </w:rPr>
        <w:t>–</w:t>
      </w:r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 xml:space="preserve"> 1,4 промилле</w:t>
      </w:r>
      <w:r>
        <w:rPr>
          <w:rFonts w:eastAsia="Times New Roman"/>
          <w:spacing w:val="6"/>
          <w:sz w:val="30"/>
          <w:szCs w:val="30"/>
          <w:lang w:eastAsia="ru-RU"/>
        </w:rPr>
        <w:t>), г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>рузчик О</w:t>
      </w:r>
      <w:r>
        <w:rPr>
          <w:rFonts w:eastAsia="Times New Roman"/>
          <w:spacing w:val="6"/>
          <w:sz w:val="30"/>
          <w:szCs w:val="30"/>
          <w:lang w:eastAsia="ru-RU"/>
        </w:rPr>
        <w:t>ОО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 xml:space="preserve"> «</w:t>
      </w:r>
      <w:proofErr w:type="spellStart"/>
      <w:r w:rsidRPr="00151159">
        <w:rPr>
          <w:rFonts w:eastAsia="Times New Roman"/>
          <w:spacing w:val="6"/>
          <w:sz w:val="30"/>
          <w:szCs w:val="30"/>
          <w:lang w:eastAsia="ru-RU"/>
        </w:rPr>
        <w:t>ПромитасТрейд</w:t>
      </w:r>
      <w:proofErr w:type="spellEnd"/>
      <w:r w:rsidRPr="00151159">
        <w:rPr>
          <w:rFonts w:eastAsia="Times New Roman"/>
          <w:spacing w:val="6"/>
          <w:sz w:val="30"/>
          <w:szCs w:val="30"/>
          <w:lang w:eastAsia="ru-RU"/>
        </w:rPr>
        <w:t>»</w:t>
      </w:r>
      <w:r w:rsidR="00587692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587692" w:rsidRPr="00A0715E">
        <w:rPr>
          <w:rFonts w:eastAsia="Times New Roman"/>
          <w:spacing w:val="6"/>
          <w:sz w:val="30"/>
          <w:szCs w:val="30"/>
          <w:lang w:eastAsia="ru-RU"/>
        </w:rPr>
        <w:t xml:space="preserve">(Минский район) </w:t>
      </w:r>
      <w:r w:rsidR="00587692">
        <w:rPr>
          <w:rFonts w:eastAsia="Times New Roman"/>
          <w:spacing w:val="6"/>
          <w:sz w:val="30"/>
          <w:szCs w:val="30"/>
          <w:lang w:eastAsia="ru-RU"/>
        </w:rPr>
        <w:t xml:space="preserve">– 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>1,28 промилле</w:t>
      </w:r>
      <w:r>
        <w:rPr>
          <w:rFonts w:eastAsia="Times New Roman"/>
          <w:spacing w:val="6"/>
          <w:sz w:val="30"/>
          <w:szCs w:val="30"/>
          <w:lang w:eastAsia="ru-RU"/>
        </w:rPr>
        <w:t>.</w:t>
      </w:r>
    </w:p>
    <w:p w:rsidR="00D72DAB" w:rsidRPr="004E417E" w:rsidRDefault="00D72DAB" w:rsidP="00D72DAB">
      <w:pPr>
        <w:ind w:firstLine="709"/>
        <w:rPr>
          <w:color w:val="000000"/>
          <w:spacing w:val="-6"/>
          <w:sz w:val="30"/>
          <w:szCs w:val="30"/>
        </w:rPr>
      </w:pPr>
      <w:r w:rsidRPr="004E417E">
        <w:rPr>
          <w:color w:val="000000"/>
          <w:spacing w:val="-6"/>
          <w:sz w:val="30"/>
          <w:szCs w:val="30"/>
        </w:rPr>
        <w:t xml:space="preserve">Наиболее подверженными риску смертельного и тяжелого </w:t>
      </w:r>
      <w:proofErr w:type="spellStart"/>
      <w:r w:rsidRPr="004E417E">
        <w:rPr>
          <w:color w:val="000000"/>
          <w:spacing w:val="-6"/>
          <w:sz w:val="30"/>
          <w:szCs w:val="30"/>
        </w:rPr>
        <w:t>травмирования</w:t>
      </w:r>
      <w:proofErr w:type="spellEnd"/>
      <w:r w:rsidRPr="004E417E">
        <w:rPr>
          <w:color w:val="000000"/>
          <w:spacing w:val="-6"/>
          <w:sz w:val="30"/>
          <w:szCs w:val="30"/>
        </w:rPr>
        <w:t>, оказались водители автомобилей (2 погибло, 8 тяжело травмировано), граждане, выполнявшие работы у работодателя</w:t>
      </w:r>
      <w:r w:rsidR="00562D84">
        <w:rPr>
          <w:color w:val="000000"/>
          <w:spacing w:val="-6"/>
          <w:sz w:val="30"/>
          <w:szCs w:val="30"/>
        </w:rPr>
        <w:t xml:space="preserve"> </w:t>
      </w:r>
      <w:r w:rsidR="00562D84">
        <w:rPr>
          <w:color w:val="000000"/>
          <w:spacing w:val="-6"/>
          <w:sz w:val="30"/>
          <w:szCs w:val="30"/>
        </w:rPr>
        <w:br/>
      </w:r>
      <w:r w:rsidRPr="004E417E">
        <w:rPr>
          <w:color w:val="000000"/>
          <w:spacing w:val="-6"/>
          <w:sz w:val="30"/>
          <w:szCs w:val="30"/>
        </w:rPr>
        <w:t xml:space="preserve">по гражданско-правовым договорам (2 погибло, </w:t>
      </w:r>
      <w:r w:rsidR="00D25E76">
        <w:rPr>
          <w:color w:val="000000"/>
          <w:spacing w:val="-6"/>
          <w:sz w:val="30"/>
          <w:szCs w:val="30"/>
        </w:rPr>
        <w:t>6</w:t>
      </w:r>
      <w:r w:rsidRPr="004E417E">
        <w:rPr>
          <w:color w:val="000000"/>
          <w:spacing w:val="-6"/>
          <w:sz w:val="30"/>
          <w:szCs w:val="30"/>
        </w:rPr>
        <w:t xml:space="preserve"> тяжело травмировано), </w:t>
      </w:r>
      <w:r w:rsidRPr="004E417E">
        <w:rPr>
          <w:color w:val="000000"/>
          <w:spacing w:val="-6"/>
          <w:sz w:val="30"/>
          <w:szCs w:val="30"/>
        </w:rPr>
        <w:br/>
        <w:t>и трактористы – машинисты сельскохозяйственного производства (2 погибло, 5 тяжело травмировано).</w:t>
      </w:r>
    </w:p>
    <w:p w:rsidR="00D72DAB" w:rsidRPr="004E417E" w:rsidRDefault="00D72DAB" w:rsidP="00D72DAB">
      <w:pPr>
        <w:ind w:firstLine="709"/>
        <w:rPr>
          <w:sz w:val="30"/>
          <w:szCs w:val="30"/>
        </w:rPr>
      </w:pPr>
      <w:r w:rsidRPr="004E417E">
        <w:rPr>
          <w:sz w:val="30"/>
          <w:szCs w:val="30"/>
        </w:rPr>
        <w:t xml:space="preserve">Среди профессий рабочих, подверженных риску гибели и тяжелого </w:t>
      </w:r>
      <w:proofErr w:type="spellStart"/>
      <w:r w:rsidRPr="004E417E">
        <w:rPr>
          <w:sz w:val="30"/>
          <w:szCs w:val="30"/>
        </w:rPr>
        <w:t>травмирования</w:t>
      </w:r>
      <w:proofErr w:type="spellEnd"/>
      <w:r w:rsidR="001E11D1">
        <w:rPr>
          <w:sz w:val="30"/>
          <w:szCs w:val="30"/>
        </w:rPr>
        <w:t>,</w:t>
      </w:r>
      <w:r w:rsidRPr="004E417E">
        <w:rPr>
          <w:sz w:val="30"/>
          <w:szCs w:val="30"/>
        </w:rPr>
        <w:t xml:space="preserve"> следует также отметить профессию «каменщик» </w:t>
      </w:r>
      <w:r w:rsidRPr="004E417E">
        <w:rPr>
          <w:sz w:val="30"/>
          <w:szCs w:val="30"/>
        </w:rPr>
        <w:br/>
        <w:t xml:space="preserve">(2 человека </w:t>
      </w:r>
      <w:proofErr w:type="gramStart"/>
      <w:r w:rsidRPr="004E417E">
        <w:rPr>
          <w:sz w:val="30"/>
          <w:szCs w:val="30"/>
        </w:rPr>
        <w:t>погибло и 3 получили</w:t>
      </w:r>
      <w:proofErr w:type="gramEnd"/>
      <w:r w:rsidRPr="004E417E">
        <w:rPr>
          <w:sz w:val="30"/>
          <w:szCs w:val="30"/>
        </w:rPr>
        <w:t xml:space="preserve"> тяжелые производственные травмы). </w:t>
      </w:r>
    </w:p>
    <w:p w:rsidR="00D72DAB" w:rsidRPr="00B60CA7" w:rsidRDefault="00D72DAB" w:rsidP="00D72DAB">
      <w:pPr>
        <w:ind w:firstLine="709"/>
        <w:rPr>
          <w:rFonts w:eastAsia="Calibri"/>
          <w:spacing w:val="-4"/>
          <w:sz w:val="30"/>
          <w:szCs w:val="30"/>
        </w:rPr>
      </w:pPr>
      <w:r w:rsidRPr="00721E0F">
        <w:rPr>
          <w:rFonts w:eastAsia="Calibri"/>
          <w:spacing w:val="-4"/>
          <w:sz w:val="30"/>
          <w:szCs w:val="30"/>
        </w:rPr>
        <w:t xml:space="preserve">Средний возраст погибших </w:t>
      </w:r>
      <w:r>
        <w:rPr>
          <w:rFonts w:eastAsia="Calibri"/>
          <w:spacing w:val="-4"/>
          <w:sz w:val="30"/>
          <w:szCs w:val="30"/>
        </w:rPr>
        <w:t xml:space="preserve">и </w:t>
      </w:r>
      <w:r w:rsidRPr="00B60CA7">
        <w:rPr>
          <w:rFonts w:eastAsia="Calibri"/>
          <w:spacing w:val="-4"/>
          <w:sz w:val="30"/>
          <w:szCs w:val="30"/>
        </w:rPr>
        <w:t>потерпевших, получивших тяжелые</w:t>
      </w:r>
      <w:r w:rsidRPr="00360F24">
        <w:rPr>
          <w:rFonts w:eastAsia="Calibri"/>
          <w:spacing w:val="-4"/>
          <w:sz w:val="30"/>
          <w:szCs w:val="30"/>
        </w:rPr>
        <w:t xml:space="preserve"> </w:t>
      </w:r>
      <w:r w:rsidRPr="00B60CA7">
        <w:rPr>
          <w:rFonts w:eastAsia="Calibri"/>
          <w:spacing w:val="-4"/>
          <w:sz w:val="30"/>
          <w:szCs w:val="30"/>
        </w:rPr>
        <w:t xml:space="preserve">производственные травмы, составил 46 </w:t>
      </w:r>
      <w:r w:rsidR="00F064E7">
        <w:rPr>
          <w:rFonts w:eastAsia="Calibri"/>
          <w:spacing w:val="-4"/>
          <w:sz w:val="30"/>
          <w:szCs w:val="30"/>
        </w:rPr>
        <w:t>лет</w:t>
      </w:r>
      <w:r w:rsidRPr="00B60CA7">
        <w:rPr>
          <w:rFonts w:eastAsia="Calibri"/>
          <w:spacing w:val="-4"/>
          <w:sz w:val="30"/>
          <w:szCs w:val="30"/>
        </w:rPr>
        <w:t xml:space="preserve"> (в 2023 году – 45 лет и 43 года соответственно).</w:t>
      </w:r>
    </w:p>
    <w:p w:rsidR="00F6678E" w:rsidRDefault="00D72DAB" w:rsidP="00F6678E">
      <w:pPr>
        <w:ind w:firstLine="709"/>
        <w:rPr>
          <w:sz w:val="30"/>
          <w:szCs w:val="30"/>
        </w:rPr>
      </w:pPr>
      <w:r w:rsidRPr="00B60CA7">
        <w:rPr>
          <w:rFonts w:eastAsia="Calibri"/>
          <w:sz w:val="30"/>
          <w:szCs w:val="30"/>
        </w:rPr>
        <w:t xml:space="preserve">Наибольший удельный вес среди смертельно травмированных </w:t>
      </w:r>
      <w:r w:rsidRPr="00B60CA7">
        <w:rPr>
          <w:rFonts w:eastAsia="Calibri"/>
          <w:sz w:val="30"/>
          <w:szCs w:val="30"/>
        </w:rPr>
        <w:br/>
        <w:t>и потерпевших, получивших тяжелые производственные травмы</w:t>
      </w:r>
      <w:r w:rsidR="001E11D1">
        <w:rPr>
          <w:rFonts w:eastAsia="Calibri"/>
          <w:sz w:val="30"/>
          <w:szCs w:val="30"/>
        </w:rPr>
        <w:t>,</w:t>
      </w:r>
      <w:r w:rsidRPr="00B60CA7">
        <w:rPr>
          <w:rFonts w:eastAsia="Calibri"/>
          <w:sz w:val="30"/>
          <w:szCs w:val="30"/>
        </w:rPr>
        <w:t xml:space="preserve"> занимают работники в возрастном диапазон</w:t>
      </w:r>
      <w:r w:rsidR="00F064E7">
        <w:rPr>
          <w:rFonts w:eastAsia="Calibri"/>
          <w:sz w:val="30"/>
          <w:szCs w:val="30"/>
        </w:rPr>
        <w:t>е</w:t>
      </w:r>
      <w:r w:rsidRPr="00B60CA7">
        <w:rPr>
          <w:rFonts w:eastAsia="Calibri"/>
          <w:sz w:val="30"/>
          <w:szCs w:val="30"/>
        </w:rPr>
        <w:t xml:space="preserve"> «55 лет и выше».</w:t>
      </w:r>
      <w:r w:rsidR="00F6678E" w:rsidRPr="00F6678E">
        <w:rPr>
          <w:sz w:val="30"/>
          <w:szCs w:val="30"/>
        </w:rPr>
        <w:t xml:space="preserve"> </w:t>
      </w:r>
    </w:p>
    <w:p w:rsidR="00F6678E" w:rsidRPr="00B24167" w:rsidRDefault="00F6678E" w:rsidP="00F6678E">
      <w:pPr>
        <w:ind w:firstLine="709"/>
        <w:rPr>
          <w:rFonts w:eastAsia="Calibri"/>
          <w:spacing w:val="-4"/>
          <w:sz w:val="30"/>
          <w:szCs w:val="30"/>
        </w:rPr>
      </w:pPr>
      <w:r w:rsidRPr="00B24167">
        <w:rPr>
          <w:sz w:val="30"/>
          <w:szCs w:val="30"/>
        </w:rPr>
        <w:t>Допущен случай смертельн</w:t>
      </w:r>
      <w:r w:rsidRPr="00B24167">
        <w:rPr>
          <w:rFonts w:eastAsia="Calibri"/>
          <w:spacing w:val="-4"/>
          <w:sz w:val="30"/>
          <w:szCs w:val="30"/>
        </w:rPr>
        <w:t xml:space="preserve">ого </w:t>
      </w:r>
      <w:proofErr w:type="spellStart"/>
      <w:r w:rsidRPr="00B24167">
        <w:rPr>
          <w:rFonts w:eastAsia="Calibri"/>
          <w:spacing w:val="-4"/>
          <w:sz w:val="30"/>
          <w:szCs w:val="30"/>
        </w:rPr>
        <w:t>травмирования</w:t>
      </w:r>
      <w:proofErr w:type="spellEnd"/>
      <w:r w:rsidRPr="00B24167">
        <w:rPr>
          <w:rFonts w:eastAsia="Calibri"/>
          <w:spacing w:val="-4"/>
          <w:sz w:val="30"/>
          <w:szCs w:val="30"/>
        </w:rPr>
        <w:t xml:space="preserve"> лица, моложе</w:t>
      </w:r>
      <w:r w:rsidRPr="00B24167">
        <w:rPr>
          <w:rFonts w:eastAsia="Calibri"/>
          <w:spacing w:val="-4"/>
          <w:sz w:val="30"/>
          <w:szCs w:val="30"/>
        </w:rPr>
        <w:br/>
        <w:t xml:space="preserve">18 лет. </w:t>
      </w:r>
    </w:p>
    <w:p w:rsidR="00F6678E" w:rsidRPr="00B24167" w:rsidRDefault="00F6678E" w:rsidP="00F6678E">
      <w:pPr>
        <w:ind w:firstLine="709"/>
        <w:rPr>
          <w:rFonts w:eastAsia="Calibri"/>
          <w:spacing w:val="-4"/>
          <w:sz w:val="18"/>
          <w:szCs w:val="18"/>
        </w:rPr>
      </w:pPr>
    </w:p>
    <w:p w:rsidR="00F6678E" w:rsidRDefault="00F6678E" w:rsidP="00F6678E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proofErr w:type="spellStart"/>
      <w:r w:rsidRPr="00B24167">
        <w:rPr>
          <w:rFonts w:eastAsia="Calibri"/>
          <w:i/>
          <w:spacing w:val="-4"/>
          <w:sz w:val="30"/>
          <w:szCs w:val="30"/>
        </w:rPr>
        <w:lastRenderedPageBreak/>
        <w:t>Справочно</w:t>
      </w:r>
      <w:proofErr w:type="spellEnd"/>
      <w:r w:rsidRPr="00B24167">
        <w:rPr>
          <w:rFonts w:eastAsia="Calibri"/>
          <w:i/>
          <w:spacing w:val="-4"/>
          <w:sz w:val="30"/>
          <w:szCs w:val="30"/>
        </w:rPr>
        <w:t xml:space="preserve">. Имеется факт гибели несовершеннолетнего при выполнении работ по удалению дерева на территории кладбища в д. </w:t>
      </w:r>
      <w:proofErr w:type="spellStart"/>
      <w:r w:rsidRPr="00B24167">
        <w:rPr>
          <w:rFonts w:eastAsia="Calibri"/>
          <w:i/>
          <w:spacing w:val="-4"/>
          <w:sz w:val="30"/>
          <w:szCs w:val="30"/>
        </w:rPr>
        <w:t>Качино</w:t>
      </w:r>
      <w:proofErr w:type="spellEnd"/>
      <w:r w:rsidRPr="00B24167">
        <w:rPr>
          <w:rFonts w:eastAsia="Calibri"/>
          <w:i/>
          <w:spacing w:val="-4"/>
          <w:sz w:val="30"/>
          <w:szCs w:val="30"/>
        </w:rPr>
        <w:t xml:space="preserve"> (Минский район).</w:t>
      </w:r>
    </w:p>
    <w:p w:rsidR="00F6678E" w:rsidRPr="00562D84" w:rsidRDefault="00F6678E" w:rsidP="00F6678E">
      <w:pPr>
        <w:ind w:firstLine="709"/>
        <w:rPr>
          <w:rFonts w:eastAsia="Calibri"/>
          <w:i/>
          <w:spacing w:val="-4"/>
          <w:sz w:val="16"/>
          <w:szCs w:val="16"/>
        </w:rPr>
      </w:pPr>
    </w:p>
    <w:p w:rsidR="00EE10FE" w:rsidRDefault="00EE10FE" w:rsidP="00D7087C">
      <w:pPr>
        <w:ind w:firstLine="709"/>
        <w:rPr>
          <w:rFonts w:eastAsia="Calibri"/>
          <w:spacing w:val="-4"/>
          <w:sz w:val="16"/>
          <w:szCs w:val="16"/>
          <w:highlight w:val="yellow"/>
        </w:rPr>
      </w:pPr>
      <w:r>
        <w:rPr>
          <w:noProof/>
          <w:lang w:eastAsia="ru-RU"/>
        </w:rPr>
        <w:drawing>
          <wp:inline distT="0" distB="0" distL="0" distR="0" wp14:anchorId="3C938536" wp14:editId="026A2CBB">
            <wp:extent cx="6116129" cy="414930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5594A" w:rsidRPr="001E11D1" w:rsidRDefault="00F5594A" w:rsidP="00F5594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33014">
        <w:rPr>
          <w:spacing w:val="-4"/>
          <w:sz w:val="30"/>
          <w:szCs w:val="30"/>
        </w:rPr>
        <w:t xml:space="preserve">Анализ причин несчастных случаев с тяжелыми последствиями, расследование которых завершено (19 несчастных случаев </w:t>
      </w:r>
      <w:r w:rsidRPr="001E11D1">
        <w:rPr>
          <w:spacing w:val="-6"/>
          <w:sz w:val="30"/>
          <w:szCs w:val="30"/>
        </w:rPr>
        <w:t xml:space="preserve">со смертельным исходом и 97 несчастных случаев, в результате которых потерпевшие получили тяжелые производственные травмы), показывает, что удельный вес несчастных случаев, произошедших при отсутствии вины нанимателя (работодателя) и потерпевшего, </w:t>
      </w:r>
      <w:r w:rsidR="001E11D1" w:rsidRPr="001E11D1">
        <w:rPr>
          <w:spacing w:val="-6"/>
          <w:sz w:val="30"/>
          <w:szCs w:val="30"/>
        </w:rPr>
        <w:t>составляет</w:t>
      </w:r>
      <w:r w:rsidRPr="001E11D1">
        <w:rPr>
          <w:spacing w:val="-6"/>
          <w:sz w:val="30"/>
          <w:szCs w:val="30"/>
        </w:rPr>
        <w:t xml:space="preserve"> 33,6 процента (39</w:t>
      </w:r>
      <w:r w:rsidR="001E11D1" w:rsidRPr="001E11D1">
        <w:rPr>
          <w:spacing w:val="-6"/>
          <w:sz w:val="30"/>
          <w:szCs w:val="30"/>
        </w:rPr>
        <w:t xml:space="preserve"> случаев</w:t>
      </w:r>
      <w:r w:rsidRPr="001E11D1">
        <w:rPr>
          <w:spacing w:val="-6"/>
          <w:sz w:val="30"/>
          <w:szCs w:val="30"/>
        </w:rPr>
        <w:t>), исключительно по вине нанимателя (работодателя) – 32,8 процента (38),</w:t>
      </w:r>
      <w:r w:rsidR="001E11D1" w:rsidRPr="001E11D1">
        <w:rPr>
          <w:spacing w:val="-6"/>
          <w:sz w:val="30"/>
          <w:szCs w:val="30"/>
        </w:rPr>
        <w:t xml:space="preserve"> </w:t>
      </w:r>
      <w:r w:rsidRPr="001E11D1">
        <w:rPr>
          <w:rFonts w:eastAsia="Times New Roman"/>
          <w:spacing w:val="-6"/>
          <w:sz w:val="30"/>
          <w:szCs w:val="30"/>
          <w:lang w:eastAsia="ru-RU"/>
        </w:rPr>
        <w:t xml:space="preserve">наличие смешанной ответственности нанимателя (работодателя) </w:t>
      </w:r>
      <w:r w:rsidR="001E11D1">
        <w:rPr>
          <w:rFonts w:eastAsia="Times New Roman"/>
          <w:spacing w:val="-6"/>
          <w:sz w:val="30"/>
          <w:szCs w:val="30"/>
          <w:lang w:eastAsia="ru-RU"/>
        </w:rPr>
        <w:br/>
      </w:r>
      <w:r w:rsidRPr="001E11D1">
        <w:rPr>
          <w:rFonts w:eastAsia="Times New Roman"/>
          <w:spacing w:val="-6"/>
          <w:sz w:val="30"/>
          <w:szCs w:val="30"/>
          <w:lang w:eastAsia="ru-RU"/>
        </w:rPr>
        <w:t xml:space="preserve">и потерпевшего </w:t>
      </w:r>
      <w:r w:rsidR="001E11D1">
        <w:rPr>
          <w:rFonts w:eastAsia="Times New Roman"/>
          <w:spacing w:val="-6"/>
          <w:sz w:val="30"/>
          <w:szCs w:val="30"/>
          <w:lang w:eastAsia="ru-RU"/>
        </w:rPr>
        <w:t xml:space="preserve">– </w:t>
      </w:r>
      <w:r w:rsidR="001E11D1" w:rsidRPr="001E11D1">
        <w:rPr>
          <w:rFonts w:eastAsia="Times New Roman"/>
          <w:spacing w:val="-6"/>
          <w:sz w:val="30"/>
          <w:szCs w:val="30"/>
          <w:lang w:eastAsia="ru-RU"/>
        </w:rPr>
        <w:t xml:space="preserve">18,1 процента </w:t>
      </w:r>
      <w:r w:rsidR="001E11D1">
        <w:rPr>
          <w:rFonts w:eastAsia="Times New Roman"/>
          <w:spacing w:val="-6"/>
          <w:sz w:val="30"/>
          <w:szCs w:val="30"/>
          <w:lang w:eastAsia="ru-RU"/>
        </w:rPr>
        <w:t>(</w:t>
      </w:r>
      <w:r w:rsidRPr="001E11D1">
        <w:rPr>
          <w:rFonts w:eastAsia="Times New Roman"/>
          <w:spacing w:val="-6"/>
          <w:sz w:val="30"/>
          <w:szCs w:val="30"/>
          <w:lang w:eastAsia="ru-RU"/>
        </w:rPr>
        <w:t>21</w:t>
      </w:r>
      <w:r w:rsidR="001E11D1">
        <w:rPr>
          <w:rFonts w:eastAsia="Times New Roman"/>
          <w:spacing w:val="-6"/>
          <w:sz w:val="30"/>
          <w:szCs w:val="30"/>
          <w:lang w:eastAsia="ru-RU"/>
        </w:rPr>
        <w:t>),</w:t>
      </w:r>
      <w:r w:rsidRPr="001E11D1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1E11D1" w:rsidRPr="001E11D1">
        <w:rPr>
          <w:spacing w:val="-6"/>
          <w:sz w:val="30"/>
          <w:szCs w:val="30"/>
        </w:rPr>
        <w:t>исключительно по вине самого потерпевшего – 12,9 процента (15)</w:t>
      </w:r>
      <w:r w:rsidR="001E11D1">
        <w:rPr>
          <w:spacing w:val="-6"/>
          <w:sz w:val="30"/>
          <w:szCs w:val="30"/>
        </w:rPr>
        <w:t>.</w:t>
      </w:r>
    </w:p>
    <w:p w:rsidR="007A0999" w:rsidRPr="00FE2BA2" w:rsidRDefault="007A0999" w:rsidP="007A0999">
      <w:pPr>
        <w:ind w:firstLine="851"/>
        <w:rPr>
          <w:rFonts w:eastAsia="Times New Roman"/>
          <w:sz w:val="30"/>
          <w:szCs w:val="30"/>
          <w:lang w:eastAsia="ru-RU"/>
        </w:rPr>
      </w:pPr>
      <w:r w:rsidRPr="00FE2BA2">
        <w:rPr>
          <w:rFonts w:eastAsia="Times New Roman"/>
          <w:sz w:val="30"/>
          <w:szCs w:val="30"/>
          <w:lang w:eastAsia="ru-RU"/>
        </w:rPr>
        <w:t xml:space="preserve">Основными причинами несчастных случаев с тяжелыми последствиями </w:t>
      </w:r>
      <w:r w:rsidRPr="00FE2BA2">
        <w:rPr>
          <w:rFonts w:eastAsia="Calibri"/>
          <w:sz w:val="30"/>
          <w:szCs w:val="30"/>
          <w:lang w:eastAsia="ru-RU"/>
        </w:rPr>
        <w:t>по результатам завершенных специальных расследований</w:t>
      </w:r>
      <w:r w:rsidRPr="00FE2BA2">
        <w:rPr>
          <w:rFonts w:eastAsia="Times New Roman"/>
          <w:sz w:val="30"/>
          <w:szCs w:val="30"/>
          <w:lang w:eastAsia="ru-RU"/>
        </w:rPr>
        <w:t xml:space="preserve"> явились: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Calibri"/>
          <w:sz w:val="30"/>
          <w:szCs w:val="30"/>
          <w:lang w:eastAsia="ru-RU"/>
        </w:rPr>
        <w:t xml:space="preserve">невыполнение руководителями и специалистами обязанностей </w:t>
      </w:r>
      <w:r w:rsidR="00FE2BA2">
        <w:rPr>
          <w:rFonts w:eastAsia="Calibri"/>
          <w:sz w:val="30"/>
          <w:szCs w:val="30"/>
          <w:lang w:eastAsia="ru-RU"/>
        </w:rPr>
        <w:br/>
      </w:r>
      <w:r w:rsidRPr="007A0999">
        <w:rPr>
          <w:rFonts w:eastAsia="Calibri"/>
          <w:sz w:val="30"/>
          <w:szCs w:val="30"/>
          <w:lang w:eastAsia="ru-RU"/>
        </w:rPr>
        <w:t>по охране труда –16,2 процента;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Times New Roman"/>
          <w:sz w:val="30"/>
          <w:szCs w:val="30"/>
          <w:lang w:eastAsia="ru-RU"/>
        </w:rPr>
        <w:t>нарушение потерпевшим трудовой дисциплины, требований нормативных правовых актов, технических нормативных правовых актов,</w:t>
      </w:r>
      <w:r w:rsidRPr="007A0999">
        <w:rPr>
          <w:rFonts w:eastAsia="Calibri"/>
          <w:sz w:val="30"/>
          <w:szCs w:val="30"/>
          <w:lang w:eastAsia="ru-RU"/>
        </w:rPr>
        <w:t xml:space="preserve"> локальных нормативных актов по охране труда – 12,4 процента;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Calibri"/>
          <w:sz w:val="30"/>
          <w:szCs w:val="30"/>
          <w:lang w:eastAsia="ru-RU"/>
        </w:rPr>
        <w:t>неудовлетворительное содержание и недостатки в организации рабочих мест – 9,0 процента;</w:t>
      </w:r>
    </w:p>
    <w:p w:rsidR="00F6678E" w:rsidRPr="00FE2BA2" w:rsidRDefault="00F6678E" w:rsidP="00F6678E">
      <w:pPr>
        <w:autoSpaceDE w:val="0"/>
        <w:autoSpaceDN w:val="0"/>
        <w:adjustRightInd w:val="0"/>
        <w:ind w:firstLine="851"/>
        <w:rPr>
          <w:rFonts w:eastAsia="Times New Roman"/>
          <w:sz w:val="30"/>
          <w:szCs w:val="30"/>
          <w:lang w:eastAsia="ru-RU"/>
        </w:rPr>
      </w:pPr>
      <w:r w:rsidRPr="00FE2BA2">
        <w:rPr>
          <w:rFonts w:eastAsia="Calibri"/>
          <w:sz w:val="30"/>
          <w:szCs w:val="30"/>
          <w:lang w:eastAsia="ru-RU"/>
        </w:rPr>
        <w:t>личная неосторожность потерпевшего – 8,3 процентов;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Calibri"/>
          <w:sz w:val="30"/>
          <w:szCs w:val="30"/>
          <w:lang w:eastAsia="ru-RU"/>
        </w:rPr>
        <w:lastRenderedPageBreak/>
        <w:t xml:space="preserve">допуск потерпевшего к работе без обучения и проверки знаний </w:t>
      </w:r>
      <w:r w:rsidR="00FE2BA2">
        <w:rPr>
          <w:rFonts w:eastAsia="Calibri"/>
          <w:sz w:val="30"/>
          <w:szCs w:val="30"/>
          <w:lang w:eastAsia="ru-RU"/>
        </w:rPr>
        <w:br/>
      </w:r>
      <w:r w:rsidRPr="007A0999">
        <w:rPr>
          <w:rFonts w:eastAsia="Calibri"/>
          <w:sz w:val="30"/>
          <w:szCs w:val="30"/>
          <w:lang w:eastAsia="ru-RU"/>
        </w:rPr>
        <w:t>по вопросам охраны труда – 7,1 процентов;</w:t>
      </w:r>
    </w:p>
    <w:p w:rsidR="001E11D1" w:rsidRDefault="007A099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 w:rsidRPr="00F6678E">
        <w:rPr>
          <w:rFonts w:eastAsia="Calibri"/>
          <w:spacing w:val="-8"/>
          <w:sz w:val="30"/>
          <w:szCs w:val="30"/>
          <w:lang w:eastAsia="ru-RU"/>
        </w:rPr>
        <w:t xml:space="preserve">допуск потерпевшего к работе без проведения стажировки </w:t>
      </w:r>
      <w:r w:rsidR="00F6678E" w:rsidRPr="00F6678E">
        <w:rPr>
          <w:rFonts w:eastAsia="Calibri"/>
          <w:spacing w:val="-8"/>
          <w:sz w:val="30"/>
          <w:szCs w:val="30"/>
          <w:lang w:eastAsia="ru-RU"/>
        </w:rPr>
        <w:br/>
      </w:r>
      <w:r w:rsidRPr="00F6678E">
        <w:rPr>
          <w:rFonts w:eastAsia="Calibri"/>
          <w:spacing w:val="-8"/>
          <w:sz w:val="30"/>
          <w:szCs w:val="30"/>
          <w:lang w:eastAsia="ru-RU"/>
        </w:rPr>
        <w:t xml:space="preserve">по вопросам охраны труда и (или) инструктажа по охране труда – </w:t>
      </w:r>
      <w:r w:rsidR="00FE2BA2" w:rsidRPr="00F6678E">
        <w:rPr>
          <w:rFonts w:eastAsia="Calibri"/>
          <w:spacing w:val="-8"/>
          <w:sz w:val="30"/>
          <w:szCs w:val="30"/>
          <w:lang w:eastAsia="ru-RU"/>
        </w:rPr>
        <w:t>5</w:t>
      </w:r>
      <w:r w:rsidRPr="00F6678E">
        <w:rPr>
          <w:rFonts w:eastAsia="Calibri"/>
          <w:spacing w:val="-8"/>
          <w:sz w:val="30"/>
          <w:szCs w:val="30"/>
          <w:lang w:eastAsia="ru-RU"/>
        </w:rPr>
        <w:t>,</w:t>
      </w:r>
      <w:r w:rsidR="00FE2BA2" w:rsidRPr="00F6678E">
        <w:rPr>
          <w:rFonts w:eastAsia="Calibri"/>
          <w:spacing w:val="-8"/>
          <w:sz w:val="30"/>
          <w:szCs w:val="30"/>
          <w:lang w:eastAsia="ru-RU"/>
        </w:rPr>
        <w:t>6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 w:rsidR="00FE39C9"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Pr="00FE39C9">
        <w:rPr>
          <w:spacing w:val="-8"/>
          <w:sz w:val="30"/>
          <w:szCs w:val="30"/>
        </w:rPr>
        <w:t>арушение требований безопасности при эксплуатации транспортных средств, машин, механизмов, обор</w:t>
      </w:r>
      <w:r>
        <w:rPr>
          <w:spacing w:val="-8"/>
          <w:sz w:val="30"/>
          <w:szCs w:val="30"/>
        </w:rPr>
        <w:t>удования, оснастки, инструмента –</w:t>
      </w:r>
      <w:r w:rsidRPr="00FE39C9">
        <w:rPr>
          <w:spacing w:val="-8"/>
          <w:sz w:val="30"/>
          <w:szCs w:val="30"/>
        </w:rPr>
        <w:t>3,8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Pr="00FE39C9">
        <w:rPr>
          <w:spacing w:val="-8"/>
          <w:sz w:val="30"/>
          <w:szCs w:val="30"/>
        </w:rPr>
        <w:t>арушение требований по ох</w:t>
      </w:r>
      <w:r>
        <w:rPr>
          <w:spacing w:val="-8"/>
          <w:sz w:val="30"/>
          <w:szCs w:val="30"/>
        </w:rPr>
        <w:t>ране труда другими работниками –</w:t>
      </w:r>
      <w:r w:rsidRPr="00FE39C9">
        <w:rPr>
          <w:spacing w:val="-8"/>
          <w:sz w:val="30"/>
          <w:szCs w:val="30"/>
        </w:rPr>
        <w:t>3,8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Pr="00FE39C9">
        <w:rPr>
          <w:spacing w:val="-8"/>
          <w:sz w:val="30"/>
          <w:szCs w:val="30"/>
        </w:rPr>
        <w:t>еобеспечение потерпевшего с</w:t>
      </w:r>
      <w:r>
        <w:rPr>
          <w:spacing w:val="-8"/>
          <w:sz w:val="30"/>
          <w:szCs w:val="30"/>
        </w:rPr>
        <w:t>редствами индивидуальной защиты –</w:t>
      </w:r>
      <w:r w:rsidRPr="00FE39C9">
        <w:rPr>
          <w:spacing w:val="-8"/>
          <w:sz w:val="30"/>
          <w:szCs w:val="30"/>
        </w:rPr>
        <w:t>3,0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1E11D1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="00FE39C9" w:rsidRPr="00FE39C9">
        <w:rPr>
          <w:spacing w:val="-8"/>
          <w:sz w:val="30"/>
          <w:szCs w:val="30"/>
        </w:rPr>
        <w:t>ахождение потерпевшего в с</w:t>
      </w:r>
      <w:r w:rsidR="00FE39C9">
        <w:rPr>
          <w:spacing w:val="-8"/>
          <w:sz w:val="30"/>
          <w:szCs w:val="30"/>
        </w:rPr>
        <w:t>остоянии алкогольного опьянения –</w:t>
      </w:r>
      <w:r w:rsidR="00FE39C9" w:rsidRPr="00FE39C9">
        <w:rPr>
          <w:spacing w:val="-8"/>
          <w:sz w:val="30"/>
          <w:szCs w:val="30"/>
        </w:rPr>
        <w:t>3,0</w:t>
      </w:r>
      <w:r w:rsidR="00FE39C9"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 w:rsidR="00FE39C9">
        <w:rPr>
          <w:rFonts w:eastAsia="Calibri"/>
          <w:spacing w:val="-8"/>
          <w:sz w:val="30"/>
          <w:szCs w:val="30"/>
          <w:lang w:eastAsia="ru-RU"/>
        </w:rPr>
        <w:t>;</w:t>
      </w:r>
    </w:p>
    <w:p w:rsidR="00FE39C9" w:rsidRPr="00FE39C9" w:rsidRDefault="00FE39C9" w:rsidP="001E11D1">
      <w:pPr>
        <w:autoSpaceDE w:val="0"/>
        <w:autoSpaceDN w:val="0"/>
        <w:adjustRightInd w:val="0"/>
        <w:ind w:firstLine="851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п</w:t>
      </w:r>
      <w:r w:rsidRPr="00FE39C9">
        <w:rPr>
          <w:spacing w:val="-8"/>
          <w:sz w:val="30"/>
          <w:szCs w:val="30"/>
        </w:rPr>
        <w:t>ривлечение потерпевшего к работе не по специ</w:t>
      </w:r>
      <w:r>
        <w:rPr>
          <w:spacing w:val="-8"/>
          <w:sz w:val="30"/>
          <w:szCs w:val="30"/>
        </w:rPr>
        <w:t xml:space="preserve">альности (профессии) – </w:t>
      </w:r>
      <w:r w:rsidRPr="00FE39C9">
        <w:rPr>
          <w:spacing w:val="-8"/>
          <w:sz w:val="30"/>
          <w:szCs w:val="30"/>
        </w:rPr>
        <w:t>2,6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.</w:t>
      </w:r>
    </w:p>
    <w:p w:rsidR="00F6678E" w:rsidRPr="00F6678E" w:rsidRDefault="00F6678E" w:rsidP="007A0999">
      <w:pPr>
        <w:widowControl w:val="0"/>
        <w:tabs>
          <w:tab w:val="left" w:pos="709"/>
        </w:tabs>
        <w:ind w:firstLine="709"/>
        <w:rPr>
          <w:spacing w:val="-8"/>
          <w:sz w:val="30"/>
          <w:szCs w:val="30"/>
          <w:highlight w:val="yellow"/>
        </w:rPr>
      </w:pPr>
    </w:p>
    <w:p w:rsidR="004A4806" w:rsidRPr="00C90C6A" w:rsidRDefault="004A4806" w:rsidP="00AD5D69">
      <w:pPr>
        <w:spacing w:line="360" w:lineRule="auto"/>
        <w:ind w:firstLine="709"/>
        <w:rPr>
          <w:spacing w:val="-4"/>
          <w:sz w:val="30"/>
          <w:szCs w:val="30"/>
        </w:rPr>
      </w:pPr>
    </w:p>
    <w:p w:rsidR="005F1171" w:rsidRDefault="005F1171" w:rsidP="005F1171">
      <w:pPr>
        <w:spacing w:line="280" w:lineRule="exact"/>
        <w:ind w:right="4251"/>
        <w:rPr>
          <w:sz w:val="30"/>
          <w:szCs w:val="30"/>
        </w:rPr>
      </w:pPr>
      <w:r w:rsidRPr="00FD7BA0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3F339A" w:rsidRDefault="003F339A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1F5BCF" w:rsidRDefault="001F5BCF" w:rsidP="005F1171">
      <w:pPr>
        <w:spacing w:line="280" w:lineRule="exact"/>
        <w:ind w:right="4251"/>
        <w:rPr>
          <w:sz w:val="30"/>
          <w:szCs w:val="30"/>
        </w:rPr>
        <w:sectPr w:rsidR="001F5BCF" w:rsidSect="00D25E76">
          <w:headerReference w:type="default" r:id="rId15"/>
          <w:pgSz w:w="11906" w:h="16838" w:code="9"/>
          <w:pgMar w:top="964" w:right="567" w:bottom="737" w:left="1701" w:header="709" w:footer="709" w:gutter="0"/>
          <w:cols w:space="708"/>
          <w:titlePg/>
          <w:docGrid w:linePitch="360"/>
        </w:sectPr>
      </w:pPr>
    </w:p>
    <w:p w:rsidR="00BA2212" w:rsidRPr="00BA2212" w:rsidRDefault="00BA2212" w:rsidP="00BA2212">
      <w:pPr>
        <w:jc w:val="left"/>
        <w:rPr>
          <w:rFonts w:eastAsia="Times New Roman"/>
          <w:sz w:val="18"/>
          <w:szCs w:val="18"/>
          <w:lang w:eastAsia="ru-RU"/>
        </w:rPr>
      </w:pPr>
    </w:p>
    <w:p w:rsidR="00BA2212" w:rsidRPr="00BA2212" w:rsidRDefault="00BA2212" w:rsidP="00BA2212">
      <w:pPr>
        <w:jc w:val="right"/>
        <w:rPr>
          <w:sz w:val="30"/>
          <w:szCs w:val="30"/>
        </w:rPr>
      </w:pPr>
      <w:r w:rsidRPr="00BA2212">
        <w:rPr>
          <w:sz w:val="30"/>
          <w:szCs w:val="30"/>
        </w:rPr>
        <w:t xml:space="preserve">Приложение </w:t>
      </w:r>
    </w:p>
    <w:p w:rsidR="003F339A" w:rsidRPr="003F339A" w:rsidRDefault="003F339A" w:rsidP="003F339A">
      <w:pPr>
        <w:spacing w:before="240" w:after="240" w:line="280" w:lineRule="exact"/>
        <w:jc w:val="center"/>
        <w:rPr>
          <w:spacing w:val="-4"/>
          <w:sz w:val="30"/>
          <w:szCs w:val="30"/>
        </w:rPr>
      </w:pPr>
      <w:r w:rsidRPr="003F339A">
        <w:rPr>
          <w:rFonts w:eastAsia="Times New Roman"/>
          <w:bCs/>
          <w:sz w:val="30"/>
          <w:szCs w:val="30"/>
          <w:lang w:eastAsia="ru-RU"/>
        </w:rPr>
        <w:t>Сведения о производственном травматизме</w:t>
      </w:r>
      <w:r w:rsidRPr="003F339A">
        <w:rPr>
          <w:rFonts w:eastAsia="Times New Roman"/>
          <w:bCs/>
          <w:sz w:val="30"/>
          <w:szCs w:val="30"/>
          <w:lang w:eastAsia="ru-RU"/>
        </w:rPr>
        <w:br/>
        <w:t>в организациях, расположенных на территории Минской области,</w:t>
      </w:r>
      <w:r w:rsidRPr="003F339A">
        <w:rPr>
          <w:rFonts w:eastAsia="Times New Roman"/>
          <w:bCs/>
          <w:sz w:val="30"/>
          <w:szCs w:val="30"/>
          <w:lang w:eastAsia="ru-RU"/>
        </w:rPr>
        <w:br/>
        <w:t>за январь – дека</w:t>
      </w:r>
      <w:r w:rsidRPr="003F339A">
        <w:rPr>
          <w:rFonts w:eastAsia="Times New Roman"/>
          <w:sz w:val="30"/>
          <w:szCs w:val="30"/>
          <w:lang w:eastAsia="ru-RU"/>
        </w:rPr>
        <w:t>брь</w:t>
      </w:r>
      <w:r w:rsidRPr="003F339A">
        <w:rPr>
          <w:rFonts w:eastAsia="Times New Roman"/>
          <w:bCs/>
          <w:sz w:val="30"/>
          <w:szCs w:val="30"/>
          <w:lang w:eastAsia="ru-RU"/>
        </w:rPr>
        <w:t xml:space="preserve"> 2024 г. в сравнении с январем – декабрем 2023 г.</w:t>
      </w:r>
      <w:r w:rsidRPr="003F339A">
        <w:rPr>
          <w:rFonts w:eastAsia="Times New Roman"/>
          <w:bCs/>
          <w:sz w:val="30"/>
          <w:szCs w:val="30"/>
          <w:lang w:eastAsia="ru-RU"/>
        </w:rPr>
        <w:br/>
      </w:r>
      <w:r w:rsidRPr="003F339A">
        <w:rPr>
          <w:spacing w:val="-2"/>
          <w:sz w:val="30"/>
          <w:szCs w:val="30"/>
        </w:rPr>
        <w:t>(по оперативным данным Департамента государственной инспекции труда)</w:t>
      </w: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1134"/>
        <w:gridCol w:w="1134"/>
        <w:gridCol w:w="1134"/>
        <w:gridCol w:w="1276"/>
      </w:tblGrid>
      <w:tr w:rsidR="003F339A" w:rsidRPr="003F339A" w:rsidTr="00E7787C">
        <w:tc>
          <w:tcPr>
            <w:tcW w:w="2943" w:type="dxa"/>
            <w:vMerge w:val="restart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Наименование региона</w:t>
            </w:r>
          </w:p>
        </w:tc>
        <w:tc>
          <w:tcPr>
            <w:tcW w:w="7088" w:type="dxa"/>
            <w:gridSpan w:val="6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Численность работников, потерпевших</w:t>
            </w:r>
            <w:r w:rsidRPr="003F339A">
              <w:br/>
              <w:t>при несчастных случаях на производстве, человек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 xml:space="preserve">Всего </w:t>
            </w:r>
          </w:p>
        </w:tc>
        <w:tc>
          <w:tcPr>
            <w:tcW w:w="4678" w:type="dxa"/>
            <w:gridSpan w:val="4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из них: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погибли</w:t>
            </w:r>
          </w:p>
        </w:tc>
        <w:tc>
          <w:tcPr>
            <w:tcW w:w="2410" w:type="dxa"/>
            <w:gridSpan w:val="2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получили тяжелые травмы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276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276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</w:pPr>
            <w:r w:rsidRPr="003F339A">
              <w:t>Всего по области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368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362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131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117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Березинский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Борисовский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16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Вилейский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Воложинский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Дзержинский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Клецкий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Копыльский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Крупский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Логойский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15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Любанский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Минский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Молодечненский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Мядельский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Несвижский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Пуховичский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Слуцкий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Смолевичский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Солигорский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Стародорожский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Столбцовский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proofErr w:type="spellStart"/>
            <w:r w:rsidRPr="003F339A">
              <w:t>Узденский</w:t>
            </w:r>
            <w:proofErr w:type="spellEnd"/>
            <w:r w:rsidRPr="003F339A">
              <w:t xml:space="preserve">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Червенский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Город Жодино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5</w:t>
            </w:r>
          </w:p>
        </w:tc>
      </w:tr>
    </w:tbl>
    <w:p w:rsidR="003F339A" w:rsidRDefault="003F339A" w:rsidP="00D62ACD">
      <w:pPr>
        <w:spacing w:before="240" w:after="240" w:line="280" w:lineRule="exact"/>
        <w:jc w:val="center"/>
        <w:rPr>
          <w:rFonts w:eastAsia="Times New Roman"/>
          <w:bCs/>
          <w:sz w:val="30"/>
          <w:szCs w:val="30"/>
          <w:lang w:eastAsia="ru-RU"/>
        </w:rPr>
      </w:pPr>
      <w:bookmarkStart w:id="0" w:name="_GoBack"/>
      <w:bookmarkEnd w:id="0"/>
    </w:p>
    <w:sectPr w:rsidR="003F339A" w:rsidSect="00D25E76">
      <w:pgSz w:w="11906" w:h="16838" w:code="9"/>
      <w:pgMar w:top="96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23" w:rsidRDefault="00D73A23" w:rsidP="004C441E">
      <w:r>
        <w:separator/>
      </w:r>
    </w:p>
  </w:endnote>
  <w:endnote w:type="continuationSeparator" w:id="0">
    <w:p w:rsidR="00D73A23" w:rsidRDefault="00D73A23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23" w:rsidRDefault="00D73A23" w:rsidP="004C441E">
      <w:r>
        <w:separator/>
      </w:r>
    </w:p>
  </w:footnote>
  <w:footnote w:type="continuationSeparator" w:id="0">
    <w:p w:rsidR="00D73A23" w:rsidRDefault="00D73A23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D62ACD">
          <w:rPr>
            <w:noProof/>
            <w:sz w:val="28"/>
            <w:szCs w:val="28"/>
          </w:rPr>
          <w:t>8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4DB7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6E68"/>
    <w:rsid w:val="00037095"/>
    <w:rsid w:val="000376A7"/>
    <w:rsid w:val="00040888"/>
    <w:rsid w:val="00040AFE"/>
    <w:rsid w:val="00041E5C"/>
    <w:rsid w:val="00041FFD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237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2B1"/>
    <w:rsid w:val="00083384"/>
    <w:rsid w:val="00083B03"/>
    <w:rsid w:val="00083FD9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2D0B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CD"/>
    <w:rsid w:val="000A0AD0"/>
    <w:rsid w:val="000A1AB3"/>
    <w:rsid w:val="000A29FE"/>
    <w:rsid w:val="000A39B7"/>
    <w:rsid w:val="000A59BF"/>
    <w:rsid w:val="000A7B2C"/>
    <w:rsid w:val="000B011E"/>
    <w:rsid w:val="000B0A74"/>
    <w:rsid w:val="000B0E95"/>
    <w:rsid w:val="000B1DE4"/>
    <w:rsid w:val="000B2C31"/>
    <w:rsid w:val="000B66E1"/>
    <w:rsid w:val="000B757C"/>
    <w:rsid w:val="000B78F7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4CE3"/>
    <w:rsid w:val="000D54A8"/>
    <w:rsid w:val="000D6351"/>
    <w:rsid w:val="000E090F"/>
    <w:rsid w:val="000E0D7F"/>
    <w:rsid w:val="000E0EFA"/>
    <w:rsid w:val="000E17B3"/>
    <w:rsid w:val="000E1918"/>
    <w:rsid w:val="000E289F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26E"/>
    <w:rsid w:val="001106E9"/>
    <w:rsid w:val="00110D28"/>
    <w:rsid w:val="00111EBA"/>
    <w:rsid w:val="00111F43"/>
    <w:rsid w:val="0011204B"/>
    <w:rsid w:val="00113840"/>
    <w:rsid w:val="0011463F"/>
    <w:rsid w:val="0011561E"/>
    <w:rsid w:val="00116095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10CC"/>
    <w:rsid w:val="00131B49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1159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3304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20"/>
    <w:rsid w:val="00182A5D"/>
    <w:rsid w:val="00183505"/>
    <w:rsid w:val="00183ECB"/>
    <w:rsid w:val="0018417E"/>
    <w:rsid w:val="001854E8"/>
    <w:rsid w:val="00185863"/>
    <w:rsid w:val="001860A4"/>
    <w:rsid w:val="001877F1"/>
    <w:rsid w:val="001910E9"/>
    <w:rsid w:val="001915DF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61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81C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11D1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E791F"/>
    <w:rsid w:val="001F0112"/>
    <w:rsid w:val="001F227C"/>
    <w:rsid w:val="001F3B96"/>
    <w:rsid w:val="001F3BD5"/>
    <w:rsid w:val="001F44CD"/>
    <w:rsid w:val="001F547B"/>
    <w:rsid w:val="001F5BCF"/>
    <w:rsid w:val="001F62BA"/>
    <w:rsid w:val="001F62E5"/>
    <w:rsid w:val="001F706A"/>
    <w:rsid w:val="001F72E8"/>
    <w:rsid w:val="001F7381"/>
    <w:rsid w:val="001F7F25"/>
    <w:rsid w:val="00200551"/>
    <w:rsid w:val="0020078F"/>
    <w:rsid w:val="002013E4"/>
    <w:rsid w:val="00203366"/>
    <w:rsid w:val="00204310"/>
    <w:rsid w:val="00206DED"/>
    <w:rsid w:val="002073B8"/>
    <w:rsid w:val="00210130"/>
    <w:rsid w:val="00210279"/>
    <w:rsid w:val="002114B5"/>
    <w:rsid w:val="0021162D"/>
    <w:rsid w:val="002119BD"/>
    <w:rsid w:val="00213171"/>
    <w:rsid w:val="002141A3"/>
    <w:rsid w:val="002144D8"/>
    <w:rsid w:val="00214897"/>
    <w:rsid w:val="002171DB"/>
    <w:rsid w:val="00220837"/>
    <w:rsid w:val="00220D8D"/>
    <w:rsid w:val="0022175B"/>
    <w:rsid w:val="00222551"/>
    <w:rsid w:val="002227C5"/>
    <w:rsid w:val="00222F88"/>
    <w:rsid w:val="00224FF4"/>
    <w:rsid w:val="002258BC"/>
    <w:rsid w:val="0022678D"/>
    <w:rsid w:val="00226A3E"/>
    <w:rsid w:val="00226AFC"/>
    <w:rsid w:val="00231510"/>
    <w:rsid w:val="002316F4"/>
    <w:rsid w:val="00231DDC"/>
    <w:rsid w:val="00231EB1"/>
    <w:rsid w:val="002322D1"/>
    <w:rsid w:val="00233014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5E4C"/>
    <w:rsid w:val="00246134"/>
    <w:rsid w:val="00247014"/>
    <w:rsid w:val="00247537"/>
    <w:rsid w:val="002478F5"/>
    <w:rsid w:val="00247AC4"/>
    <w:rsid w:val="00247D12"/>
    <w:rsid w:val="0025012A"/>
    <w:rsid w:val="002507F8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8C"/>
    <w:rsid w:val="00263193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36D3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301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678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3EB7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86B"/>
    <w:rsid w:val="00314B65"/>
    <w:rsid w:val="00314B73"/>
    <w:rsid w:val="00314D5D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14D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C51"/>
    <w:rsid w:val="00352E93"/>
    <w:rsid w:val="00353A54"/>
    <w:rsid w:val="00353DB8"/>
    <w:rsid w:val="00354047"/>
    <w:rsid w:val="00357904"/>
    <w:rsid w:val="00360F24"/>
    <w:rsid w:val="00361299"/>
    <w:rsid w:val="00362CD6"/>
    <w:rsid w:val="00364B77"/>
    <w:rsid w:val="003665D6"/>
    <w:rsid w:val="003669E2"/>
    <w:rsid w:val="00366DCE"/>
    <w:rsid w:val="0037094F"/>
    <w:rsid w:val="003709A7"/>
    <w:rsid w:val="0037296B"/>
    <w:rsid w:val="00372B51"/>
    <w:rsid w:val="003730A8"/>
    <w:rsid w:val="003732D1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3BD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288A"/>
    <w:rsid w:val="00394111"/>
    <w:rsid w:val="00394871"/>
    <w:rsid w:val="003960B8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C018C"/>
    <w:rsid w:val="003C1D3F"/>
    <w:rsid w:val="003C2959"/>
    <w:rsid w:val="003C3605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49D6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339A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2BE6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664D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A81"/>
    <w:rsid w:val="00454EFC"/>
    <w:rsid w:val="00455420"/>
    <w:rsid w:val="00455B4C"/>
    <w:rsid w:val="00455BDD"/>
    <w:rsid w:val="00456ADF"/>
    <w:rsid w:val="00456DE3"/>
    <w:rsid w:val="00460239"/>
    <w:rsid w:val="00461ED7"/>
    <w:rsid w:val="004621CC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9068E"/>
    <w:rsid w:val="00491980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A75D7"/>
    <w:rsid w:val="004B2394"/>
    <w:rsid w:val="004B4040"/>
    <w:rsid w:val="004B47D9"/>
    <w:rsid w:val="004B482A"/>
    <w:rsid w:val="004B48C9"/>
    <w:rsid w:val="004B50FC"/>
    <w:rsid w:val="004B5297"/>
    <w:rsid w:val="004C1B33"/>
    <w:rsid w:val="004C1B36"/>
    <w:rsid w:val="004C1F32"/>
    <w:rsid w:val="004C1F61"/>
    <w:rsid w:val="004C1FF1"/>
    <w:rsid w:val="004C441E"/>
    <w:rsid w:val="004C591A"/>
    <w:rsid w:val="004D18EC"/>
    <w:rsid w:val="004D20CA"/>
    <w:rsid w:val="004D2D65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39C8"/>
    <w:rsid w:val="004E44CB"/>
    <w:rsid w:val="004E47B0"/>
    <w:rsid w:val="004E4899"/>
    <w:rsid w:val="004E4E31"/>
    <w:rsid w:val="004E4FCC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2D9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269D"/>
    <w:rsid w:val="00533409"/>
    <w:rsid w:val="00533FCB"/>
    <w:rsid w:val="005340F1"/>
    <w:rsid w:val="00534B05"/>
    <w:rsid w:val="00535255"/>
    <w:rsid w:val="005366BC"/>
    <w:rsid w:val="00537E80"/>
    <w:rsid w:val="0054039C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47DC2"/>
    <w:rsid w:val="00550616"/>
    <w:rsid w:val="00551DDD"/>
    <w:rsid w:val="00552B82"/>
    <w:rsid w:val="00553941"/>
    <w:rsid w:val="0055394B"/>
    <w:rsid w:val="00553CE3"/>
    <w:rsid w:val="00560060"/>
    <w:rsid w:val="00560778"/>
    <w:rsid w:val="00560A7D"/>
    <w:rsid w:val="005614F9"/>
    <w:rsid w:val="00561BD0"/>
    <w:rsid w:val="0056261C"/>
    <w:rsid w:val="00562D84"/>
    <w:rsid w:val="00563EED"/>
    <w:rsid w:val="00564078"/>
    <w:rsid w:val="00564398"/>
    <w:rsid w:val="00564484"/>
    <w:rsid w:val="00566FEE"/>
    <w:rsid w:val="00567434"/>
    <w:rsid w:val="0056790A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02FD"/>
    <w:rsid w:val="00582231"/>
    <w:rsid w:val="00583DE2"/>
    <w:rsid w:val="00583E13"/>
    <w:rsid w:val="0058552A"/>
    <w:rsid w:val="00585596"/>
    <w:rsid w:val="00585E81"/>
    <w:rsid w:val="00586173"/>
    <w:rsid w:val="00587692"/>
    <w:rsid w:val="00591546"/>
    <w:rsid w:val="00591632"/>
    <w:rsid w:val="0059181B"/>
    <w:rsid w:val="005929AB"/>
    <w:rsid w:val="00593EB2"/>
    <w:rsid w:val="005948F1"/>
    <w:rsid w:val="00594A81"/>
    <w:rsid w:val="00595093"/>
    <w:rsid w:val="005965E8"/>
    <w:rsid w:val="00596885"/>
    <w:rsid w:val="00596924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3D9A"/>
    <w:rsid w:val="005D4222"/>
    <w:rsid w:val="005D45FF"/>
    <w:rsid w:val="005D4B4F"/>
    <w:rsid w:val="005D4D06"/>
    <w:rsid w:val="005D4F0F"/>
    <w:rsid w:val="005D546D"/>
    <w:rsid w:val="005D6531"/>
    <w:rsid w:val="005D6FB3"/>
    <w:rsid w:val="005D7688"/>
    <w:rsid w:val="005E0F4F"/>
    <w:rsid w:val="005E1FCE"/>
    <w:rsid w:val="005E3011"/>
    <w:rsid w:val="005E3671"/>
    <w:rsid w:val="005E4066"/>
    <w:rsid w:val="005E552B"/>
    <w:rsid w:val="005E582F"/>
    <w:rsid w:val="005E5BF1"/>
    <w:rsid w:val="005E69F4"/>
    <w:rsid w:val="005E719E"/>
    <w:rsid w:val="005E7433"/>
    <w:rsid w:val="005E766A"/>
    <w:rsid w:val="005F10B3"/>
    <w:rsid w:val="005F1171"/>
    <w:rsid w:val="005F1558"/>
    <w:rsid w:val="005F2FA1"/>
    <w:rsid w:val="005F3A53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1FDD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3E89"/>
    <w:rsid w:val="00624B02"/>
    <w:rsid w:val="00624E26"/>
    <w:rsid w:val="00625066"/>
    <w:rsid w:val="006255EA"/>
    <w:rsid w:val="00625734"/>
    <w:rsid w:val="00625BBE"/>
    <w:rsid w:val="00626B00"/>
    <w:rsid w:val="00626D59"/>
    <w:rsid w:val="00626EB2"/>
    <w:rsid w:val="00627024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52C"/>
    <w:rsid w:val="006468F3"/>
    <w:rsid w:val="00646B76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0A2A"/>
    <w:rsid w:val="00660CD6"/>
    <w:rsid w:val="00662B8D"/>
    <w:rsid w:val="0066309E"/>
    <w:rsid w:val="00663683"/>
    <w:rsid w:val="0066388B"/>
    <w:rsid w:val="00664205"/>
    <w:rsid w:val="0066467C"/>
    <w:rsid w:val="0066623B"/>
    <w:rsid w:val="00666D11"/>
    <w:rsid w:val="00667EA7"/>
    <w:rsid w:val="00670B15"/>
    <w:rsid w:val="00670D0C"/>
    <w:rsid w:val="0067118A"/>
    <w:rsid w:val="00672CAC"/>
    <w:rsid w:val="00673090"/>
    <w:rsid w:val="0067333A"/>
    <w:rsid w:val="006734F8"/>
    <w:rsid w:val="00673CF7"/>
    <w:rsid w:val="00674B79"/>
    <w:rsid w:val="00676121"/>
    <w:rsid w:val="00676283"/>
    <w:rsid w:val="006767CD"/>
    <w:rsid w:val="0068002D"/>
    <w:rsid w:val="00680CC3"/>
    <w:rsid w:val="0068147B"/>
    <w:rsid w:val="006825C2"/>
    <w:rsid w:val="0068335D"/>
    <w:rsid w:val="00684078"/>
    <w:rsid w:val="00684CFC"/>
    <w:rsid w:val="006876F2"/>
    <w:rsid w:val="00690105"/>
    <w:rsid w:val="00690EEA"/>
    <w:rsid w:val="00690EFF"/>
    <w:rsid w:val="0069226D"/>
    <w:rsid w:val="006928D7"/>
    <w:rsid w:val="00693230"/>
    <w:rsid w:val="006948C5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1BD6"/>
    <w:rsid w:val="006A2224"/>
    <w:rsid w:val="006A3161"/>
    <w:rsid w:val="006A345C"/>
    <w:rsid w:val="006A394E"/>
    <w:rsid w:val="006A4881"/>
    <w:rsid w:val="006A5C5F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422"/>
    <w:rsid w:val="006D75BD"/>
    <w:rsid w:val="006E0607"/>
    <w:rsid w:val="006E0995"/>
    <w:rsid w:val="006E1398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31"/>
    <w:rsid w:val="00715979"/>
    <w:rsid w:val="00715D56"/>
    <w:rsid w:val="00715FB4"/>
    <w:rsid w:val="007162E0"/>
    <w:rsid w:val="007163FB"/>
    <w:rsid w:val="00716A5D"/>
    <w:rsid w:val="00716BCE"/>
    <w:rsid w:val="007174D7"/>
    <w:rsid w:val="00717779"/>
    <w:rsid w:val="00717896"/>
    <w:rsid w:val="00717CF9"/>
    <w:rsid w:val="00720835"/>
    <w:rsid w:val="007212D8"/>
    <w:rsid w:val="00721850"/>
    <w:rsid w:val="00721E0F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5D6B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5062A"/>
    <w:rsid w:val="00752C46"/>
    <w:rsid w:val="00752E04"/>
    <w:rsid w:val="007538C6"/>
    <w:rsid w:val="00753CB0"/>
    <w:rsid w:val="0075459C"/>
    <w:rsid w:val="00754AD3"/>
    <w:rsid w:val="0075556B"/>
    <w:rsid w:val="007558FE"/>
    <w:rsid w:val="00757765"/>
    <w:rsid w:val="007614CD"/>
    <w:rsid w:val="00763AEF"/>
    <w:rsid w:val="00764A6C"/>
    <w:rsid w:val="007651D1"/>
    <w:rsid w:val="0076577A"/>
    <w:rsid w:val="0076690C"/>
    <w:rsid w:val="00766FD8"/>
    <w:rsid w:val="007670EF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999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5D6"/>
    <w:rsid w:val="007C5A46"/>
    <w:rsid w:val="007C683D"/>
    <w:rsid w:val="007C6970"/>
    <w:rsid w:val="007C6B2D"/>
    <w:rsid w:val="007C79A6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6D60"/>
    <w:rsid w:val="007D75BC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0457"/>
    <w:rsid w:val="007F1D3C"/>
    <w:rsid w:val="007F1ED4"/>
    <w:rsid w:val="007F235A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386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2B83"/>
    <w:rsid w:val="00823B34"/>
    <w:rsid w:val="0082458D"/>
    <w:rsid w:val="008254CE"/>
    <w:rsid w:val="0082618D"/>
    <w:rsid w:val="0082640E"/>
    <w:rsid w:val="0082650E"/>
    <w:rsid w:val="00826A23"/>
    <w:rsid w:val="00830602"/>
    <w:rsid w:val="008306FF"/>
    <w:rsid w:val="00831AB1"/>
    <w:rsid w:val="00831D82"/>
    <w:rsid w:val="0083239C"/>
    <w:rsid w:val="00832D2D"/>
    <w:rsid w:val="00832DDE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207"/>
    <w:rsid w:val="00846FC2"/>
    <w:rsid w:val="0084760D"/>
    <w:rsid w:val="00851ACF"/>
    <w:rsid w:val="0085432D"/>
    <w:rsid w:val="008543DB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F96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ADB"/>
    <w:rsid w:val="00873B3D"/>
    <w:rsid w:val="008740DF"/>
    <w:rsid w:val="008756EE"/>
    <w:rsid w:val="008756FC"/>
    <w:rsid w:val="008759A7"/>
    <w:rsid w:val="00875BBD"/>
    <w:rsid w:val="00875C5F"/>
    <w:rsid w:val="00875E74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4F1B"/>
    <w:rsid w:val="008978D8"/>
    <w:rsid w:val="00897AC8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7C3"/>
    <w:rsid w:val="008B3E36"/>
    <w:rsid w:val="008B50FF"/>
    <w:rsid w:val="008B6BBE"/>
    <w:rsid w:val="008B6EDA"/>
    <w:rsid w:val="008B751B"/>
    <w:rsid w:val="008B7911"/>
    <w:rsid w:val="008B7DFB"/>
    <w:rsid w:val="008C0B60"/>
    <w:rsid w:val="008C1CC7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37FB"/>
    <w:rsid w:val="008D44C9"/>
    <w:rsid w:val="008D4A0B"/>
    <w:rsid w:val="008D4D0C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9A4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582"/>
    <w:rsid w:val="00903AEB"/>
    <w:rsid w:val="009057A5"/>
    <w:rsid w:val="0090580D"/>
    <w:rsid w:val="009061D9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1220"/>
    <w:rsid w:val="00931952"/>
    <w:rsid w:val="00932E3E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64C9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05D1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19D1"/>
    <w:rsid w:val="009B35C6"/>
    <w:rsid w:val="009B373D"/>
    <w:rsid w:val="009B43DC"/>
    <w:rsid w:val="009B4B7D"/>
    <w:rsid w:val="009B52DC"/>
    <w:rsid w:val="009B60C2"/>
    <w:rsid w:val="009B6C70"/>
    <w:rsid w:val="009B7D25"/>
    <w:rsid w:val="009C0AD0"/>
    <w:rsid w:val="009C10B9"/>
    <w:rsid w:val="009C1222"/>
    <w:rsid w:val="009C1C01"/>
    <w:rsid w:val="009C24DE"/>
    <w:rsid w:val="009C3317"/>
    <w:rsid w:val="009C411F"/>
    <w:rsid w:val="009C5114"/>
    <w:rsid w:val="009C5E3A"/>
    <w:rsid w:val="009C70F3"/>
    <w:rsid w:val="009C76B7"/>
    <w:rsid w:val="009C76E4"/>
    <w:rsid w:val="009C7A05"/>
    <w:rsid w:val="009D05BB"/>
    <w:rsid w:val="009D0B7A"/>
    <w:rsid w:val="009D28AF"/>
    <w:rsid w:val="009D403D"/>
    <w:rsid w:val="009D5376"/>
    <w:rsid w:val="009D6317"/>
    <w:rsid w:val="009D6F3D"/>
    <w:rsid w:val="009D7550"/>
    <w:rsid w:val="009D7679"/>
    <w:rsid w:val="009D7984"/>
    <w:rsid w:val="009E0471"/>
    <w:rsid w:val="009E156B"/>
    <w:rsid w:val="009E1712"/>
    <w:rsid w:val="009E283F"/>
    <w:rsid w:val="009E2F7C"/>
    <w:rsid w:val="009E3872"/>
    <w:rsid w:val="009E4421"/>
    <w:rsid w:val="009E4DDB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0715E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2128"/>
    <w:rsid w:val="00A2314E"/>
    <w:rsid w:val="00A2394A"/>
    <w:rsid w:val="00A23DED"/>
    <w:rsid w:val="00A247D5"/>
    <w:rsid w:val="00A24ACC"/>
    <w:rsid w:val="00A24CD4"/>
    <w:rsid w:val="00A2685D"/>
    <w:rsid w:val="00A27819"/>
    <w:rsid w:val="00A27CD4"/>
    <w:rsid w:val="00A304EF"/>
    <w:rsid w:val="00A30820"/>
    <w:rsid w:val="00A313B8"/>
    <w:rsid w:val="00A317DD"/>
    <w:rsid w:val="00A31C4D"/>
    <w:rsid w:val="00A3269A"/>
    <w:rsid w:val="00A32CB4"/>
    <w:rsid w:val="00A32F72"/>
    <w:rsid w:val="00A330EB"/>
    <w:rsid w:val="00A334A0"/>
    <w:rsid w:val="00A337C5"/>
    <w:rsid w:val="00A33EB4"/>
    <w:rsid w:val="00A34414"/>
    <w:rsid w:val="00A355C3"/>
    <w:rsid w:val="00A35B7C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17A"/>
    <w:rsid w:val="00A479ED"/>
    <w:rsid w:val="00A47EDF"/>
    <w:rsid w:val="00A50A70"/>
    <w:rsid w:val="00A52494"/>
    <w:rsid w:val="00A53134"/>
    <w:rsid w:val="00A539E6"/>
    <w:rsid w:val="00A54612"/>
    <w:rsid w:val="00A54659"/>
    <w:rsid w:val="00A54695"/>
    <w:rsid w:val="00A55DFF"/>
    <w:rsid w:val="00A564DA"/>
    <w:rsid w:val="00A56F0E"/>
    <w:rsid w:val="00A56F4A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39FA"/>
    <w:rsid w:val="00A86167"/>
    <w:rsid w:val="00A86662"/>
    <w:rsid w:val="00A87809"/>
    <w:rsid w:val="00A915B0"/>
    <w:rsid w:val="00A92368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29FF"/>
    <w:rsid w:val="00AA3AB3"/>
    <w:rsid w:val="00AA3DE8"/>
    <w:rsid w:val="00AA3ED4"/>
    <w:rsid w:val="00AA4021"/>
    <w:rsid w:val="00AA4961"/>
    <w:rsid w:val="00AA49B3"/>
    <w:rsid w:val="00AA51F1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0434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1D6A"/>
    <w:rsid w:val="00AE2F78"/>
    <w:rsid w:val="00AE36A0"/>
    <w:rsid w:val="00AE3C6D"/>
    <w:rsid w:val="00AE3DE2"/>
    <w:rsid w:val="00AE418E"/>
    <w:rsid w:val="00AE485F"/>
    <w:rsid w:val="00AE4D0F"/>
    <w:rsid w:val="00AF14B7"/>
    <w:rsid w:val="00AF25F9"/>
    <w:rsid w:val="00AF2FC8"/>
    <w:rsid w:val="00AF30DA"/>
    <w:rsid w:val="00AF40C0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167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9ED"/>
    <w:rsid w:val="00B30C15"/>
    <w:rsid w:val="00B3252C"/>
    <w:rsid w:val="00B32D00"/>
    <w:rsid w:val="00B333A1"/>
    <w:rsid w:val="00B33C76"/>
    <w:rsid w:val="00B34845"/>
    <w:rsid w:val="00B37903"/>
    <w:rsid w:val="00B40CB7"/>
    <w:rsid w:val="00B40FE8"/>
    <w:rsid w:val="00B42210"/>
    <w:rsid w:val="00B423A4"/>
    <w:rsid w:val="00B42BAA"/>
    <w:rsid w:val="00B42FE3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0CA7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2BAF"/>
    <w:rsid w:val="00B92CE7"/>
    <w:rsid w:val="00B94395"/>
    <w:rsid w:val="00B96AD1"/>
    <w:rsid w:val="00B9701D"/>
    <w:rsid w:val="00B975EB"/>
    <w:rsid w:val="00BA1BB9"/>
    <w:rsid w:val="00BA21AE"/>
    <w:rsid w:val="00BA2212"/>
    <w:rsid w:val="00BA2DFC"/>
    <w:rsid w:val="00BA300D"/>
    <w:rsid w:val="00BA5223"/>
    <w:rsid w:val="00BA5257"/>
    <w:rsid w:val="00BA56BD"/>
    <w:rsid w:val="00BA5890"/>
    <w:rsid w:val="00BA6CA9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1EBA"/>
    <w:rsid w:val="00BC2B8C"/>
    <w:rsid w:val="00BC2D89"/>
    <w:rsid w:val="00BC436E"/>
    <w:rsid w:val="00BC4581"/>
    <w:rsid w:val="00BC5CE5"/>
    <w:rsid w:val="00BC64E6"/>
    <w:rsid w:val="00BC6916"/>
    <w:rsid w:val="00BD081F"/>
    <w:rsid w:val="00BD296C"/>
    <w:rsid w:val="00BD2B00"/>
    <w:rsid w:val="00BD3B75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89C"/>
    <w:rsid w:val="00BE6C3C"/>
    <w:rsid w:val="00BE72C8"/>
    <w:rsid w:val="00BF1451"/>
    <w:rsid w:val="00BF4FD5"/>
    <w:rsid w:val="00BF7428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6BD9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22"/>
    <w:rsid w:val="00C664EC"/>
    <w:rsid w:val="00C66588"/>
    <w:rsid w:val="00C667F0"/>
    <w:rsid w:val="00C669A3"/>
    <w:rsid w:val="00C66AEB"/>
    <w:rsid w:val="00C66C65"/>
    <w:rsid w:val="00C67419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5FF6"/>
    <w:rsid w:val="00C76982"/>
    <w:rsid w:val="00C76FF4"/>
    <w:rsid w:val="00C77434"/>
    <w:rsid w:val="00C77617"/>
    <w:rsid w:val="00C801E8"/>
    <w:rsid w:val="00C80EC4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C6A"/>
    <w:rsid w:val="00C90D7E"/>
    <w:rsid w:val="00C91063"/>
    <w:rsid w:val="00C910CE"/>
    <w:rsid w:val="00C91253"/>
    <w:rsid w:val="00C912B6"/>
    <w:rsid w:val="00C9178B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90D"/>
    <w:rsid w:val="00CA6F50"/>
    <w:rsid w:val="00CA7592"/>
    <w:rsid w:val="00CA79D2"/>
    <w:rsid w:val="00CB1469"/>
    <w:rsid w:val="00CB1598"/>
    <w:rsid w:val="00CB5164"/>
    <w:rsid w:val="00CB5486"/>
    <w:rsid w:val="00CB5BDA"/>
    <w:rsid w:val="00CB61CE"/>
    <w:rsid w:val="00CB62F0"/>
    <w:rsid w:val="00CB6346"/>
    <w:rsid w:val="00CB6712"/>
    <w:rsid w:val="00CB714B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DE9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EF0"/>
    <w:rsid w:val="00CF34D3"/>
    <w:rsid w:val="00CF3DBB"/>
    <w:rsid w:val="00CF412A"/>
    <w:rsid w:val="00CF53B4"/>
    <w:rsid w:val="00CF697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4ED6"/>
    <w:rsid w:val="00D25E7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3DC"/>
    <w:rsid w:val="00D42AE8"/>
    <w:rsid w:val="00D42CF0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2ACD"/>
    <w:rsid w:val="00D63554"/>
    <w:rsid w:val="00D63EDC"/>
    <w:rsid w:val="00D63F5E"/>
    <w:rsid w:val="00D66BC9"/>
    <w:rsid w:val="00D7008E"/>
    <w:rsid w:val="00D70418"/>
    <w:rsid w:val="00D7087C"/>
    <w:rsid w:val="00D72038"/>
    <w:rsid w:val="00D72DAB"/>
    <w:rsid w:val="00D73A23"/>
    <w:rsid w:val="00D74BF2"/>
    <w:rsid w:val="00D75165"/>
    <w:rsid w:val="00D755DE"/>
    <w:rsid w:val="00D7561D"/>
    <w:rsid w:val="00D81CA9"/>
    <w:rsid w:val="00D81D98"/>
    <w:rsid w:val="00D822FA"/>
    <w:rsid w:val="00D83AF7"/>
    <w:rsid w:val="00D84263"/>
    <w:rsid w:val="00D84419"/>
    <w:rsid w:val="00D84A44"/>
    <w:rsid w:val="00D85534"/>
    <w:rsid w:val="00D86248"/>
    <w:rsid w:val="00D86AD3"/>
    <w:rsid w:val="00D86F88"/>
    <w:rsid w:val="00D87A8F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164"/>
    <w:rsid w:val="00DC3979"/>
    <w:rsid w:val="00DC40E6"/>
    <w:rsid w:val="00DC4655"/>
    <w:rsid w:val="00DC6B21"/>
    <w:rsid w:val="00DC73EB"/>
    <w:rsid w:val="00DC7A82"/>
    <w:rsid w:val="00DC7CF2"/>
    <w:rsid w:val="00DC7EC1"/>
    <w:rsid w:val="00DD0342"/>
    <w:rsid w:val="00DD07C9"/>
    <w:rsid w:val="00DD0EF6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6D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87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1AE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4B0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090F"/>
    <w:rsid w:val="00E32323"/>
    <w:rsid w:val="00E32473"/>
    <w:rsid w:val="00E3254A"/>
    <w:rsid w:val="00E3369A"/>
    <w:rsid w:val="00E337F7"/>
    <w:rsid w:val="00E33881"/>
    <w:rsid w:val="00E33DBE"/>
    <w:rsid w:val="00E3487F"/>
    <w:rsid w:val="00E34C68"/>
    <w:rsid w:val="00E35881"/>
    <w:rsid w:val="00E35E90"/>
    <w:rsid w:val="00E37D77"/>
    <w:rsid w:val="00E4015C"/>
    <w:rsid w:val="00E4195C"/>
    <w:rsid w:val="00E4272B"/>
    <w:rsid w:val="00E439AE"/>
    <w:rsid w:val="00E44972"/>
    <w:rsid w:val="00E44E4D"/>
    <w:rsid w:val="00E458CA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876"/>
    <w:rsid w:val="00E70917"/>
    <w:rsid w:val="00E72027"/>
    <w:rsid w:val="00E728A4"/>
    <w:rsid w:val="00E72BA6"/>
    <w:rsid w:val="00E73895"/>
    <w:rsid w:val="00E73FF9"/>
    <w:rsid w:val="00E75793"/>
    <w:rsid w:val="00E7787C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5B29"/>
    <w:rsid w:val="00E87048"/>
    <w:rsid w:val="00E87637"/>
    <w:rsid w:val="00E87B37"/>
    <w:rsid w:val="00E905D5"/>
    <w:rsid w:val="00E90C1F"/>
    <w:rsid w:val="00E913D9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498A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4E"/>
    <w:rsid w:val="00EC2470"/>
    <w:rsid w:val="00EC2619"/>
    <w:rsid w:val="00EC27C8"/>
    <w:rsid w:val="00EC2E55"/>
    <w:rsid w:val="00EC4930"/>
    <w:rsid w:val="00EC4E4F"/>
    <w:rsid w:val="00EC5D8C"/>
    <w:rsid w:val="00EC644A"/>
    <w:rsid w:val="00EC6CE9"/>
    <w:rsid w:val="00EC75D4"/>
    <w:rsid w:val="00ED01C3"/>
    <w:rsid w:val="00ED02F6"/>
    <w:rsid w:val="00ED0B65"/>
    <w:rsid w:val="00ED1A9C"/>
    <w:rsid w:val="00ED2695"/>
    <w:rsid w:val="00ED2A9A"/>
    <w:rsid w:val="00ED6025"/>
    <w:rsid w:val="00ED74EE"/>
    <w:rsid w:val="00ED79DB"/>
    <w:rsid w:val="00ED7A1E"/>
    <w:rsid w:val="00EE0361"/>
    <w:rsid w:val="00EE056C"/>
    <w:rsid w:val="00EE10FE"/>
    <w:rsid w:val="00EE12F9"/>
    <w:rsid w:val="00EE1466"/>
    <w:rsid w:val="00EE1583"/>
    <w:rsid w:val="00EE2AEB"/>
    <w:rsid w:val="00EE3611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2342"/>
    <w:rsid w:val="00F02B8A"/>
    <w:rsid w:val="00F03EC9"/>
    <w:rsid w:val="00F03F7E"/>
    <w:rsid w:val="00F04701"/>
    <w:rsid w:val="00F055FE"/>
    <w:rsid w:val="00F0597B"/>
    <w:rsid w:val="00F059F3"/>
    <w:rsid w:val="00F05C6B"/>
    <w:rsid w:val="00F064E7"/>
    <w:rsid w:val="00F06921"/>
    <w:rsid w:val="00F10330"/>
    <w:rsid w:val="00F1171A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88F"/>
    <w:rsid w:val="00F2235C"/>
    <w:rsid w:val="00F23318"/>
    <w:rsid w:val="00F24114"/>
    <w:rsid w:val="00F250BB"/>
    <w:rsid w:val="00F25E8D"/>
    <w:rsid w:val="00F26FB3"/>
    <w:rsid w:val="00F27436"/>
    <w:rsid w:val="00F276CD"/>
    <w:rsid w:val="00F27732"/>
    <w:rsid w:val="00F27999"/>
    <w:rsid w:val="00F27C3B"/>
    <w:rsid w:val="00F27FA7"/>
    <w:rsid w:val="00F302A9"/>
    <w:rsid w:val="00F307C6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0BB3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5D04"/>
    <w:rsid w:val="00F47492"/>
    <w:rsid w:val="00F50459"/>
    <w:rsid w:val="00F510BD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4A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78E"/>
    <w:rsid w:val="00F66C51"/>
    <w:rsid w:val="00F67129"/>
    <w:rsid w:val="00F67149"/>
    <w:rsid w:val="00F67277"/>
    <w:rsid w:val="00F6799B"/>
    <w:rsid w:val="00F67B09"/>
    <w:rsid w:val="00F70B8F"/>
    <w:rsid w:val="00F711B6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25E0"/>
    <w:rsid w:val="00F83168"/>
    <w:rsid w:val="00F836D0"/>
    <w:rsid w:val="00F8386C"/>
    <w:rsid w:val="00F87EDF"/>
    <w:rsid w:val="00F9007F"/>
    <w:rsid w:val="00F91AFE"/>
    <w:rsid w:val="00F920C4"/>
    <w:rsid w:val="00F92547"/>
    <w:rsid w:val="00F93F12"/>
    <w:rsid w:val="00F94249"/>
    <w:rsid w:val="00F951D1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B47"/>
    <w:rsid w:val="00FB56B8"/>
    <w:rsid w:val="00FB5C8F"/>
    <w:rsid w:val="00FB6551"/>
    <w:rsid w:val="00FB69AE"/>
    <w:rsid w:val="00FB6A18"/>
    <w:rsid w:val="00FB72BE"/>
    <w:rsid w:val="00FC0FD4"/>
    <w:rsid w:val="00FC12D1"/>
    <w:rsid w:val="00FC193F"/>
    <w:rsid w:val="00FC1FB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D7BA0"/>
    <w:rsid w:val="00FE0110"/>
    <w:rsid w:val="00FE1F47"/>
    <w:rsid w:val="00FE2487"/>
    <w:rsid w:val="00FE24BD"/>
    <w:rsid w:val="00FE2BA2"/>
    <w:rsid w:val="00FE3216"/>
    <w:rsid w:val="00FE37D3"/>
    <w:rsid w:val="00FE39C9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A2212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3F339A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A2212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3F339A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88;&#1072;&#1074;&#1084;&#1072;&#1090;&#1080;&#1079;&#1084;\&#1040;&#1085;&#1072;&#1083;&#1080;&#1079;%20&#1079;&#1072;%20&#1075;&#1086;&#1076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88;&#1072;&#1074;&#1084;&#1072;&#1090;&#1080;&#1079;&#1084;\&#1040;&#1085;&#1072;&#1083;&#1080;&#1079;%20&#1079;&#1072;%20&#1075;&#1086;&#1076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72;&#1083;&#1077;&#1088;\&#1043;&#1086;&#1076;&#1086;&#1074;&#1086;&#1081;%20-%202023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763662550537729"/>
          <c:w val="1"/>
          <c:h val="0.5342967853252327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ктравматизму!$C$5</c:f>
              <c:strCache>
                <c:ptCount val="1"/>
                <c:pt idx="0">
                  <c:v>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solidFill>
              <a:schemeClr val="accent6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772464292403331E-2"/>
                  <c:y val="0.22825960125457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70339667952063E-2"/>
                  <c:y val="0.23729929302012737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362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2">
                  <a:lumMod val="9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368</c:v>
                </c:pt>
                <c:pt idx="1">
                  <c:v>362</c:v>
                </c:pt>
              </c:numCache>
            </c:numRef>
          </c:val>
        </c:ser>
        <c:ser>
          <c:idx val="4"/>
          <c:order val="1"/>
          <c:tx>
            <c:strRef>
              <c:f>ктравматизму!$C$6</c:f>
              <c:strCache>
                <c:ptCount val="1"/>
                <c:pt idx="0">
                  <c:v>из них 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472905329649043E-2"/>
                  <c:y val="2.9283296412461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561246193199453E-3"/>
                  <c:y val="3.3304381520555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DCC3C2"/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22</c:v>
                </c:pt>
                <c:pt idx="1">
                  <c:v>23</c:v>
                </c:pt>
              </c:numCache>
            </c:numRef>
          </c:val>
        </c:ser>
        <c:ser>
          <c:idx val="5"/>
          <c:order val="2"/>
          <c:tx>
            <c:strRef>
              <c:f>ктравматизму!$C$7</c:f>
              <c:strCache>
                <c:ptCount val="1"/>
                <c:pt idx="0">
                  <c:v>из них 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7322732019201412E-2"/>
                  <c:y val="0.118654764254746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15917108601989E-2"/>
                  <c:y val="0.1058701993727107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117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tx2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ктравматизму!$D$7:$E$7</c:f>
              <c:numCache>
                <c:formatCode>0</c:formatCode>
                <c:ptCount val="2"/>
                <c:pt idx="0">
                  <c:v>131</c:v>
                </c:pt>
                <c:pt idx="1">
                  <c:v>117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42"/>
        <c:shape val="cylinder"/>
        <c:axId val="184957568"/>
        <c:axId val="184963456"/>
        <c:axId val="0"/>
      </c:bar3DChart>
      <c:catAx>
        <c:axId val="18495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4963456"/>
        <c:crosses val="autoZero"/>
        <c:auto val="1"/>
        <c:lblAlgn val="ctr"/>
        <c:lblOffset val="1"/>
        <c:noMultiLvlLbl val="0"/>
      </c:catAx>
      <c:valAx>
        <c:axId val="18496345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849575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3010752688172046E-2"/>
          <c:y val="0.72818853771412273"/>
          <c:w val="0.94933341543450767"/>
          <c:h val="0.24209929886897846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818515993976985"/>
          <c:y val="8.0395162586909333E-3"/>
        </c:manualLayout>
      </c:layout>
      <c:overlay val="0"/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01080537455618"/>
          <c:y val="0.21242544288795756"/>
          <c:w val="0.64673480294523378"/>
          <c:h val="0.5984569603864056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7.0516756401666049E-3"/>
                  <c:y val="5.2273950133835068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6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8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264862128590093E-2"/>
                  <c:y val="3.1950050011157645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4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3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spc="-120" baseline="0"/>
                      <a:t>1</a:t>
                    </a:r>
                    <a:r>
                      <a:rPr lang="ru-RU" sz="900" spc="-120" baseline="0"/>
                      <a:t>5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4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(18 чел.)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4933513528450204E-2"/>
                  <c:y val="2.8771991033107045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26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5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(31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 spc="-120" baseline="0"/>
                      <a:t>1</a:t>
                    </a:r>
                    <a:r>
                      <a:rPr lang="ru-RU" sz="900" spc="-120" baseline="0"/>
                      <a:t>7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1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(20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 sz="900" spc="-120" baseline="0"/>
                      <a:t>29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9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(35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spc="-12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6.8000000000000005E-2</c:v>
                </c:pt>
                <c:pt idx="1">
                  <c:v>4.2999999999999997E-2</c:v>
                </c:pt>
                <c:pt idx="2">
                  <c:v>0.16200000000000001</c:v>
                </c:pt>
                <c:pt idx="3">
                  <c:v>0.248</c:v>
                </c:pt>
                <c:pt idx="4">
                  <c:v>0.17899999999999999</c:v>
                </c:pt>
                <c:pt idx="5">
                  <c:v>0.29899999999999999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</a:t>
            </a:r>
          </a:p>
        </c:rich>
      </c:tx>
      <c:layout>
        <c:manualLayout>
          <c:xMode val="edge"/>
          <c:yMode val="edge"/>
          <c:x val="0.20681148749649367"/>
          <c:y val="0.17210221638961795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3186443630030118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 2023 год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4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explosion val="3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6.5306175841299885E-2"/>
                  <c:y val="-0.15290570868891423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15,8%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11500711292874E-2"/>
                  <c:y val="6.2558262501413581E-2"/>
                </c:manualLayout>
              </c:layout>
              <c:tx>
                <c:rich>
                  <a:bodyPr/>
                  <a:lstStyle/>
                  <a:p>
                    <a:r>
                      <a:rPr lang="ru-RU" sz="1050"/>
                      <a:t>40</a:t>
                    </a:r>
                    <a:r>
                      <a:rPr lang="en-US" sz="1050"/>
                      <a:t>,</a:t>
                    </a:r>
                    <a:r>
                      <a:rPr lang="ru-RU" sz="1050"/>
                      <a:t>2%</a:t>
                    </a:r>
                    <a:endParaRPr lang="en-US" sz="105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401574329379633"/>
                  <c:y val="-3.7861517073900432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44,0%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0.158</c:v>
                </c:pt>
                <c:pt idx="1">
                  <c:v>0.40200000000000002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17936413364795506"/>
          <c:y val="0.70130918297875144"/>
          <c:w val="0.666402076290315"/>
          <c:h val="0.24744989262705799"/>
        </c:manualLayout>
      </c:layout>
      <c:overlay val="0"/>
      <c:spPr>
        <a:noFill/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5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</a:t>
            </a:r>
          </a:p>
        </c:rich>
      </c:tx>
      <c:layout>
        <c:manualLayout>
          <c:xMode val="edge"/>
          <c:yMode val="edge"/>
          <c:x val="0.45495809798950648"/>
          <c:y val="7.777091831359885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3938755010769635"/>
          <c:w val="0.9138499777335598"/>
          <c:h val="0.82338115640748588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 2024 год</c:v>
                </c:pt>
              </c:strCache>
            </c:strRef>
          </c:tx>
          <c:spPr>
            <a:ln>
              <a:solidFill>
                <a:srgbClr val="8E0000"/>
              </a:solidFill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solidFill>
                  <a:srgbClr val="FF6699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40000"/>
                    <a:lumOff val="6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8E00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rgbClr val="8E00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rgbClr val="8E0000"/>
                </a:solidFill>
              </a:ln>
            </c:spPr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18,2%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/>
                      <a:t>39,5%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050"/>
                      <a:t>42,3</a:t>
                    </a:r>
                    <a:r>
                      <a:rPr lang="en-US" sz="105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0.182</c:v>
                </c:pt>
                <c:pt idx="1">
                  <c:v>0.39500000000000002</c:v>
                </c:pt>
                <c:pt idx="2">
                  <c:v>0.42299999999999999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0.14966367598990316"/>
          <c:w val="0.98359549068963004"/>
          <c:h val="0.37234400123809408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2023 году,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1"/>
              <c:layout>
                <c:manualLayout>
                  <c:x val="6.318778913388944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965559909799141E-3"/>
                  <c:y val="-1.6609537431538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58</c:v>
                </c:pt>
                <c:pt idx="1">
                  <c:v>148</c:v>
                </c:pt>
                <c:pt idx="2">
                  <c:v>162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2024 году,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8462904787445229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66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29204058255833E-2"/>
                  <c:y val="-7.3787276142249919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143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490625290387273E-2"/>
                  <c:y val="-9.2275584689118367E-3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00863D"/>
                        </a:solidFill>
                      </a:rPr>
                      <a:t>1</a:t>
                    </a:r>
                    <a:r>
                      <a:rPr lang="ru-RU" sz="1050">
                        <a:solidFill>
                          <a:srgbClr val="00863D"/>
                        </a:solidFill>
                      </a:rPr>
                      <a:t>53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66</c:v>
                </c:pt>
                <c:pt idx="1">
                  <c:v>143</c:v>
                </c:pt>
                <c:pt idx="2">
                  <c:v>153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2023 году,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9.2079498663206524E-3"/>
                  <c:y val="-5.53643816756046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88848369425885E-2"/>
                  <c:y val="-9.2274712555531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7353659047031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11</c:v>
                </c:pt>
                <c:pt idx="2">
                  <c:v>11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2024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7.589285403045335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1.8455157962347119E-3"/>
                </c:manualLayout>
              </c:layout>
              <c:spPr/>
              <c:txPr>
                <a:bodyPr/>
                <a:lstStyle/>
                <a:p>
                  <a:pPr>
                    <a:defRPr sz="1050">
                      <a:solidFill>
                        <a:srgbClr val="00863D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12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2023 году,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79464270152266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735529406840407E-2"/>
                  <c:y val="-9.2274712555531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24</c:v>
                </c:pt>
                <c:pt idx="1">
                  <c:v>46</c:v>
                </c:pt>
                <c:pt idx="2">
                  <c:v>61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2024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1.138392810456800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2</a:t>
                    </a:r>
                    <a:r>
                      <a:rPr lang="ru-RU" sz="1050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 sz="1050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10046261422312E-2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41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790524985742614E-2"/>
                  <c:y val="-9.2274712555531577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52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24</c:v>
                </c:pt>
                <c:pt idx="1">
                  <c:v>41</c:v>
                </c:pt>
                <c:pt idx="2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88349440"/>
        <c:axId val="188596992"/>
        <c:axId val="0"/>
      </c:bar3DChart>
      <c:catAx>
        <c:axId val="18834944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8596992"/>
        <c:crosses val="autoZero"/>
        <c:auto val="1"/>
        <c:lblAlgn val="ctr"/>
        <c:lblOffset val="100"/>
        <c:tickMarkSkip val="1"/>
        <c:noMultiLvlLbl val="0"/>
      </c:catAx>
      <c:valAx>
        <c:axId val="1885969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88349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1784815491108106E-4"/>
          <c:y val="0.6532002775018414"/>
          <c:w val="0.96300061396639203"/>
          <c:h val="0.34679978776718595"/>
        </c:manualLayout>
      </c:layout>
      <c:overlay val="0"/>
      <c:txPr>
        <a:bodyPr/>
        <a:lstStyle/>
        <a:p>
          <a:pPr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1645880962638143"/>
          <c:w val="0.98359549068963004"/>
          <c:h val="0.28745317629560568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 2023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прил.11'!$D$5:$D$9</c:f>
              <c:numCache>
                <c:formatCode>0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 formatCode="0.0">
                  <c:v>0.5</c:v>
                </c:pt>
                <c:pt idx="4" formatCode="0.0">
                  <c:v>0.5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2024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6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rgbClr val="008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прил.11'!$E$5:$E$9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 formatCode="0.0">
                  <c:v>0.5</c:v>
                </c:pt>
                <c:pt idx="4" formatCode="0.00">
                  <c:v>0.5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прил.11'!$F$5:$F$9</c:f>
              <c:numCache>
                <c:formatCode>0</c:formatCode>
                <c:ptCount val="5"/>
                <c:pt idx="0">
                  <c:v>28</c:v>
                </c:pt>
                <c:pt idx="1">
                  <c:v>4</c:v>
                </c:pt>
                <c:pt idx="2">
                  <c:v>10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2024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8000"/>
                        </a:solidFill>
                      </a:rPr>
                      <a:t>5</a:t>
                    </a:r>
                    <a:endParaRPr lang="en-US">
                      <a:solidFill>
                        <a:srgbClr val="008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C00000"/>
                        </a:solidFill>
                      </a:rPr>
                      <a:t>2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008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прил.11'!$G$5:$G$9</c:f>
              <c:numCache>
                <c:formatCode>0</c:formatCode>
                <c:ptCount val="5"/>
                <c:pt idx="0">
                  <c:v>19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shape val="cylinder"/>
        <c:axId val="188508416"/>
        <c:axId val="188702720"/>
        <c:axId val="0"/>
      </c:bar3DChart>
      <c:catAx>
        <c:axId val="18850841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80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8702720"/>
        <c:crosses val="autoZero"/>
        <c:auto val="1"/>
        <c:lblAlgn val="ctr"/>
        <c:lblOffset val="100"/>
        <c:noMultiLvlLbl val="0"/>
      </c:catAx>
      <c:valAx>
        <c:axId val="18870272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88508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0386596104933461E-2"/>
          <c:y val="0.68512836626615126"/>
          <c:w val="0.95107535134057608"/>
          <c:h val="0.27243387215441317"/>
        </c:manualLayout>
      </c:layout>
      <c:overlay val="0"/>
      <c:txPr>
        <a:bodyPr/>
        <a:lstStyle/>
        <a:p>
          <a:pPr>
            <a:lnSpc>
              <a:spcPts val="1200"/>
            </a:lnSpc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2.4755204600034532E-2"/>
          <c:y val="0.15266830091269953"/>
          <c:w val="0.97415527930068913"/>
          <c:h val="0.410549960324726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 2023 год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dLbl>
              <c:idx val="1"/>
              <c:layout>
                <c:manualLayout>
                  <c:x val="3.820439350525310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469595670168737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40904009709409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5.093919134033747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3.6479708162334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погибшим'!$B$4:$B$22</c:f>
              <c:strCache>
                <c:ptCount val="19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Любанский</c:v>
                </c:pt>
                <c:pt idx="7">
                  <c:v>Минский</c:v>
                </c:pt>
                <c:pt idx="8">
                  <c:v>Молодечненский</c:v>
                </c:pt>
                <c:pt idx="9">
                  <c:v>Мядельский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Смолевичский</c:v>
                </c:pt>
                <c:pt idx="13">
                  <c:v>Солигорский</c:v>
                </c:pt>
                <c:pt idx="14">
                  <c:v>Стародорожский</c:v>
                </c:pt>
                <c:pt idx="15">
                  <c:v>Столбцовский</c:v>
                </c:pt>
                <c:pt idx="16">
                  <c:v>Узденский</c:v>
                </c:pt>
                <c:pt idx="17">
                  <c:v>Червенский</c:v>
                </c:pt>
                <c:pt idx="18">
                  <c:v>г. Жодино</c:v>
                </c:pt>
              </c:strCache>
            </c:strRef>
          </c:cat>
          <c:val>
            <c:numRef>
              <c:f>'К погибшим'!$C$4:$C$22</c:f>
              <c:numCache>
                <c:formatCode>General</c:formatCode>
                <c:ptCount val="19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 2024 год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6.3673989175421844E-3"/>
                  <c:y val="3.6479708162334701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959567016873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9595670168737E-3"/>
                  <c:y val="-1.823985408116735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0939191340337005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09391913403374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09391913403374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7.6408787010506206E-3"/>
                  <c:y val="3.6479708162335369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5.0939191340336537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5.0939191340337473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64087870105062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погибшим'!$B$4:$B$22</c:f>
              <c:strCache>
                <c:ptCount val="19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Любанский</c:v>
                </c:pt>
                <c:pt idx="7">
                  <c:v>Минский</c:v>
                </c:pt>
                <c:pt idx="8">
                  <c:v>Молодечненский</c:v>
                </c:pt>
                <c:pt idx="9">
                  <c:v>Мядельский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Смолевичский</c:v>
                </c:pt>
                <c:pt idx="13">
                  <c:v>Солигорский</c:v>
                </c:pt>
                <c:pt idx="14">
                  <c:v>Стародорожский</c:v>
                </c:pt>
                <c:pt idx="15">
                  <c:v>Столбцовский</c:v>
                </c:pt>
                <c:pt idx="16">
                  <c:v>Узденский</c:v>
                </c:pt>
                <c:pt idx="17">
                  <c:v>Червенский</c:v>
                </c:pt>
                <c:pt idx="18">
                  <c:v>г. Жодино</c:v>
                </c:pt>
              </c:strCache>
            </c:strRef>
          </c:cat>
          <c:val>
            <c:numRef>
              <c:f>'К погибшим'!$D$4:$D$22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6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188801024"/>
        <c:axId val="188802560"/>
        <c:axId val="0"/>
      </c:bar3DChart>
      <c:catAx>
        <c:axId val="18880102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188802560"/>
        <c:crosses val="autoZero"/>
        <c:auto val="1"/>
        <c:lblAlgn val="ctr"/>
        <c:lblOffset val="100"/>
        <c:noMultiLvlLbl val="0"/>
      </c:catAx>
      <c:valAx>
        <c:axId val="1888025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8880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63630704976955"/>
          <c:y val="0.89277109420618006"/>
          <c:w val="0.5837359585066193"/>
          <c:h val="8.3995389769165332E-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aseline="0"/>
              <a:t>2023  год</a:t>
            </a:r>
            <a:endParaRPr lang="ru-RU" sz="1100"/>
          </a:p>
        </c:rich>
      </c:tx>
      <c:layout>
        <c:manualLayout>
          <c:xMode val="edge"/>
          <c:yMode val="edge"/>
          <c:x val="0.20264454217035746"/>
          <c:y val="0.15550370741538397"/>
        </c:manualLayout>
      </c:layout>
      <c:overlay val="0"/>
    </c:title>
    <c:autoTitleDeleted val="0"/>
    <c:view3D>
      <c:rotX val="40"/>
      <c:rotY val="112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9524117219260288E-2"/>
          <c:y val="0.23528532693298312"/>
          <c:w val="0.38181249929921263"/>
          <c:h val="0.41738692035315028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>
                  <a:alpha val="94902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FF99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tx2"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-7.4380628843814231E-2"/>
                  <c:y val="-0.133110144025379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9840879961725337E-2"/>
                  <c:y val="-6.4700345280080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8706723960094574E-2"/>
                  <c:y val="7.39286316351555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9724017556706195E-3"/>
                  <c:y val="-4.435904007703275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656040524551598E-2"/>
                  <c:y val="-5.35967711676718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9063187525191371E-2"/>
                  <c:y val="-2.44331104909513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069019197685075E-2"/>
                  <c:y val="1.849991332941241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1556451036958239E-2"/>
                  <c:y val="2.77260010161780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0.255</c:v>
                </c:pt>
                <c:pt idx="1">
                  <c:v>0.24199999999999999</c:v>
                </c:pt>
                <c:pt idx="2">
                  <c:v>0.26100000000000001</c:v>
                </c:pt>
                <c:pt idx="3">
                  <c:v>8.5000000000000006E-2</c:v>
                </c:pt>
                <c:pt idx="4">
                  <c:v>2.5999999999999999E-2</c:v>
                </c:pt>
                <c:pt idx="5" formatCode="0%">
                  <c:v>1.2999999999999999E-2</c:v>
                </c:pt>
                <c:pt idx="6" formatCode="0%">
                  <c:v>4.5999999999999999E-2</c:v>
                </c:pt>
                <c:pt idx="7">
                  <c:v>7.1999999999999995E-2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4833015878057476"/>
          <c:w val="1"/>
          <c:h val="0.35166984121942524"/>
        </c:manualLayout>
      </c:layout>
      <c:overlay val="0"/>
      <c:spPr>
        <a:noFill/>
      </c:spPr>
      <c:txPr>
        <a:bodyPr/>
        <a:lstStyle/>
        <a:p>
          <a:pPr>
            <a:lnSpc>
              <a:spcPts val="12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2024 год</a:t>
            </a:r>
          </a:p>
        </c:rich>
      </c:tx>
      <c:layout>
        <c:manualLayout>
          <c:xMode val="edge"/>
          <c:yMode val="edge"/>
          <c:x val="0.35243549398703994"/>
          <c:y val="5.6763585675807544E-3"/>
        </c:manualLayout>
      </c:layout>
      <c:overlay val="0"/>
    </c:title>
    <c:autoTitleDeleted val="0"/>
    <c:view3D>
      <c:rotX val="40"/>
      <c:rotY val="12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236806962439086E-2"/>
          <c:y val="0.10900005704014309"/>
          <c:w val="0.80964619422572182"/>
          <c:h val="0.77283130713206116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2024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FFCC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tx2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7.7217626801058634E-2"/>
                  <c:y val="-0.2257139402697072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736028185415824"/>
                  <c:y val="-8.04694107885678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543787951738418"/>
                  <c:y val="0.11010955535394404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17,1%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232839136276576E-2"/>
                  <c:y val="-4.8752502819099382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7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</a:t>
                    </a:r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3806127351033118E-2"/>
                  <c:y val="1.231872081872593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4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,3%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7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</a:t>
                    </a:r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9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10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0.25700000000000001</c:v>
                </c:pt>
                <c:pt idx="1">
                  <c:v>0.25</c:v>
                </c:pt>
                <c:pt idx="2">
                  <c:v>0.17100000000000001</c:v>
                </c:pt>
                <c:pt idx="3">
                  <c:v>7.0999999999999994E-2</c:v>
                </c:pt>
                <c:pt idx="4">
                  <c:v>2.9000000000000001E-2</c:v>
                </c:pt>
                <c:pt idx="5">
                  <c:v>4.2999999999999997E-2</c:v>
                </c:pt>
                <c:pt idx="6">
                  <c:v>7.9000000000000001E-2</c:v>
                </c:pt>
                <c:pt idx="7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погибшие</a:t>
            </a:r>
            <a:r>
              <a:rPr lang="ru-RU" sz="1200"/>
              <a:t> на производстве</a:t>
            </a:r>
          </a:p>
        </c:rich>
      </c:tx>
      <c:layout>
        <c:manualLayout>
          <c:xMode val="edge"/>
          <c:yMode val="edge"/>
          <c:x val="0.14503916753171128"/>
          <c:y val="0.14442388451443569"/>
        </c:manualLayout>
      </c:layout>
      <c:overlay val="0"/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91553788895359"/>
          <c:y val="0.26505932387044789"/>
          <c:w val="0.34069747069397671"/>
          <c:h val="0.37112160979877518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1.7777856546066791E-2"/>
                  <c:y val="1.7194371536891222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8,</a:t>
                    </a:r>
                    <a:r>
                      <a:rPr lang="ru-RU" sz="900"/>
                      <a:t>7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(2 чел.)</a:t>
                    </a:r>
                    <a:endParaRPr lang="en-US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0"/>
                  <c:y val="4.0740740740740744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</a:t>
                    </a:r>
                    <a:r>
                      <a:rPr lang="en-US" sz="900"/>
                      <a:t>6,</a:t>
                    </a:r>
                    <a:r>
                      <a:rPr lang="ru-RU" sz="900"/>
                      <a:t>1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(6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7299035369774913E-2"/>
                  <c:y val="7.4074074074074077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2</a:t>
                    </a:r>
                    <a:r>
                      <a:rPr lang="ru-RU" sz="900"/>
                      <a:t>6</a:t>
                    </a:r>
                    <a:r>
                      <a:rPr lang="en-US" sz="900"/>
                      <a:t>,</a:t>
                    </a:r>
                    <a:r>
                      <a:rPr lang="ru-RU" sz="900"/>
                      <a:t>1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(6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4,3%</a:t>
                    </a:r>
                    <a:r>
                      <a:rPr lang="ru-RU" sz="900"/>
                      <a:t> </a:t>
                    </a:r>
                  </a:p>
                  <a:p>
                    <a:r>
                      <a:rPr lang="ru-RU" sz="900"/>
                      <a:t>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1139009058702991"/>
                  <c:y val="-8.6396884880144811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34</a:t>
                    </a:r>
                    <a:r>
                      <a:rPr lang="en-US" sz="900"/>
                      <a:t>,</a:t>
                    </a:r>
                    <a:r>
                      <a:rPr lang="ru-RU" sz="900"/>
                      <a:t>8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(8</a:t>
                    </a:r>
                    <a:r>
                      <a:rPr lang="ru-RU" sz="900" baseline="0"/>
                      <a:t>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8.6999999999999994E-2</c:v>
                </c:pt>
                <c:pt idx="1">
                  <c:v>0</c:v>
                </c:pt>
                <c:pt idx="2">
                  <c:v>0.26100000000000001</c:v>
                </c:pt>
                <c:pt idx="3">
                  <c:v>0.26100000000000001</c:v>
                </c:pt>
                <c:pt idx="4">
                  <c:v>4.2999999999999997E-2</c:v>
                </c:pt>
                <c:pt idx="5">
                  <c:v>0.34799999999999998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77131033508703795"/>
          <c:w val="1"/>
          <c:h val="0.15773881490620123"/>
        </c:manualLayout>
      </c:layout>
      <c:overlay val="0"/>
      <c:spPr>
        <a:noFill/>
      </c:spPr>
      <c:txPr>
        <a:bodyPr/>
        <a:lstStyle/>
        <a:p>
          <a:pPr rtl="0"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chart" Target="../charts/chart8.xml"/></Relationships>
</file>

<file path=word/drawings/_rels/drawing7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0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0.16469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367" y="0"/>
          <a:ext cx="5549366" cy="7073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в результате несчастных случаев на производстве 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(оперативные данные Департамента государственной инспекции труда)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0.02987</cdr:x>
      <cdr:y>0.07827</cdr:y>
    </cdr:from>
    <cdr:to>
      <cdr:x>0.94583</cdr:x>
      <cdr:y>0.16698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82676" y="263318"/>
          <a:ext cx="5601722" cy="2984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100" b="1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0.01392</cdr:x>
      <cdr:y>0.08847</cdr:y>
    </cdr:from>
    <cdr:to>
      <cdr:x>0.95477</cdr:x>
      <cdr:y>0.14397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5124" y="397588"/>
          <a:ext cx="5753942" cy="2493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</a:t>
          </a:r>
        </a:p>
      </cdr:txBody>
    </cdr:sp>
  </cdr:relSizeAnchor>
  <cdr:relSizeAnchor xmlns:cdr="http://schemas.openxmlformats.org/drawingml/2006/chartDrawing">
    <cdr:from>
      <cdr:x>0.12776</cdr:x>
      <cdr:y>0.0512</cdr:y>
    </cdr:from>
    <cdr:to>
      <cdr:x>0.94138</cdr:x>
      <cdr:y>0.15695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334" y="230094"/>
          <a:ext cx="4975844" cy="4752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0.10119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56637"/>
          <a:ext cx="5753942" cy="5299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организациях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коммунальной формы собственности 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(человек)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0.09673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377" y="56635"/>
          <a:ext cx="5753942" cy="5040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0.12173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0109" y="95250"/>
          <a:ext cx="8163050" cy="740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0.08223</cdr:x>
      <cdr:y>0.01982</cdr:y>
    </cdr:from>
    <cdr:to>
      <cdr:x>0.90267</cdr:x>
      <cdr:y>0.14604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02874" y="76237"/>
          <a:ext cx="5017552" cy="4855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Погибшие в результате несчастных случаев на производстве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0.4856</cdr:x>
      <cdr:y>0.16276</cdr:y>
    </cdr:from>
    <cdr:to>
      <cdr:x>0.96691</cdr:x>
      <cdr:y>0.75983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0.02187</cdr:y>
    </cdr:from>
    <cdr:to>
      <cdr:x>0.96473</cdr:x>
      <cdr:y>0.11519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02252"/>
          <a:ext cx="5760425" cy="4363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0.77086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в 2024 году по возрасту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776A-6ADF-4161-B84F-4ABC911A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10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Шиманский Иван Иванович</cp:lastModifiedBy>
  <cp:revision>49</cp:revision>
  <cp:lastPrinted>2024-12-04T12:33:00Z</cp:lastPrinted>
  <dcterms:created xsi:type="dcterms:W3CDTF">2024-10-31T08:51:00Z</dcterms:created>
  <dcterms:modified xsi:type="dcterms:W3CDTF">2025-02-11T06:00:00Z</dcterms:modified>
</cp:coreProperties>
</file>