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617" w:rsidRDefault="00FD6617" w:rsidP="00FD661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ИНФОРМАЦИЯ</w:t>
      </w:r>
    </w:p>
    <w:p w:rsidR="00FD6617" w:rsidRDefault="00FD6617" w:rsidP="00FD6617">
      <w:pPr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 единому дню информирования на тему:</w:t>
      </w:r>
    </w:p>
    <w:p w:rsidR="00FD6617" w:rsidRDefault="00FD6617" w:rsidP="00FD6617">
      <w:pPr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«О мерах по борьбе с коррупцией в Минской</w:t>
      </w:r>
    </w:p>
    <w:p w:rsidR="00FD6617" w:rsidRDefault="00FD6617" w:rsidP="00FD6617">
      <w:pPr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области»</w:t>
      </w:r>
    </w:p>
    <w:p w:rsidR="00FD6617" w:rsidRDefault="00FD6617" w:rsidP="00FD661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30"/>
          <w:szCs w:val="30"/>
        </w:rPr>
      </w:pPr>
    </w:p>
    <w:p w:rsidR="00FD6617" w:rsidRDefault="00FD6617" w:rsidP="00FD661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 w:rsidRPr="00A14076">
        <w:rPr>
          <w:color w:val="000000"/>
          <w:sz w:val="30"/>
          <w:szCs w:val="30"/>
        </w:rPr>
        <w:t xml:space="preserve">Коррупция является одной из наиболее острых проблем, которые существуют в обществе. Она ущемляет права и интересы граждан, подрывает их доверие к власти, дестабилизирует экономику, оказывает разрушительное влияние на правопорядок в стране. </w:t>
      </w:r>
    </w:p>
    <w:p w:rsidR="00FD6617" w:rsidRDefault="00FD6617" w:rsidP="00FD661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</w:t>
      </w:r>
      <w:r w:rsidRPr="00A14076">
        <w:rPr>
          <w:color w:val="000000"/>
          <w:sz w:val="30"/>
          <w:szCs w:val="30"/>
        </w:rPr>
        <w:t>роблема борьбы с коррупцией требует особого и постоянного внимания со стороны государства</w:t>
      </w:r>
      <w:r>
        <w:rPr>
          <w:color w:val="000000"/>
          <w:sz w:val="30"/>
          <w:szCs w:val="30"/>
        </w:rPr>
        <w:t>, является одним из приоритетных направлений в деятельности правоохранительных органов, в том числе Минской области.</w:t>
      </w:r>
    </w:p>
    <w:p w:rsidR="00FD6617" w:rsidRDefault="00FD6617" w:rsidP="00FD661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Принимаемые меры направлены как на выявление и пресечение коррупционных преступлений и правонарушений, так и на профилактику их совершения.</w:t>
      </w:r>
    </w:p>
    <w:p w:rsidR="00FD6617" w:rsidRDefault="00FD6617" w:rsidP="00FD661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2022 году на территории области органами, осуществляющими борьбу с коррупцией, выявлено (поставлено на учет) 169 коррупционных преступлений.</w:t>
      </w:r>
    </w:p>
    <w:p w:rsidR="00FD6617" w:rsidRPr="00414FA3" w:rsidRDefault="00FD6617" w:rsidP="00FD6617">
      <w:pPr>
        <w:ind w:firstLine="709"/>
        <w:jc w:val="both"/>
        <w:rPr>
          <w:sz w:val="30"/>
          <w:szCs w:val="30"/>
        </w:rPr>
      </w:pPr>
      <w:r w:rsidRPr="008F2188">
        <w:rPr>
          <w:sz w:val="30"/>
          <w:szCs w:val="30"/>
        </w:rPr>
        <w:t>Структура коррупционных преступлений</w:t>
      </w:r>
      <w:r w:rsidRPr="00414FA3">
        <w:rPr>
          <w:sz w:val="30"/>
          <w:szCs w:val="30"/>
        </w:rPr>
        <w:t>:</w:t>
      </w:r>
    </w:p>
    <w:p w:rsidR="00FD6617" w:rsidRDefault="00FD6617" w:rsidP="00FD6617">
      <w:pPr>
        <w:ind w:firstLine="709"/>
        <w:jc w:val="both"/>
      </w:pPr>
    </w:p>
    <w:tbl>
      <w:tblPr>
        <w:tblW w:w="9681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6"/>
        <w:gridCol w:w="642"/>
        <w:gridCol w:w="696"/>
        <w:gridCol w:w="671"/>
        <w:gridCol w:w="670"/>
        <w:gridCol w:w="670"/>
        <w:gridCol w:w="670"/>
        <w:gridCol w:w="670"/>
        <w:gridCol w:w="670"/>
        <w:gridCol w:w="670"/>
        <w:gridCol w:w="670"/>
        <w:gridCol w:w="956"/>
      </w:tblGrid>
      <w:tr w:rsidR="00FD6617" w:rsidRPr="001229B9" w:rsidTr="000207E7">
        <w:trPr>
          <w:trHeight w:val="1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6617" w:rsidRPr="004D7EE9" w:rsidRDefault="00FD6617" w:rsidP="000207E7">
            <w:pPr>
              <w:spacing w:line="280" w:lineRule="auto"/>
              <w:jc w:val="center"/>
              <w:rPr>
                <w:sz w:val="28"/>
                <w:szCs w:val="28"/>
              </w:rPr>
            </w:pPr>
            <w:r w:rsidRPr="004D7EE9">
              <w:rPr>
                <w:sz w:val="28"/>
                <w:szCs w:val="28"/>
              </w:rPr>
              <w:t>Статья УК РБ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6617" w:rsidRPr="004D7EE9" w:rsidRDefault="00FD6617" w:rsidP="000207E7">
            <w:pPr>
              <w:spacing w:line="280" w:lineRule="auto"/>
              <w:jc w:val="center"/>
              <w:rPr>
                <w:sz w:val="28"/>
                <w:szCs w:val="28"/>
              </w:rPr>
            </w:pPr>
            <w:r w:rsidRPr="004D7EE9">
              <w:rPr>
                <w:sz w:val="28"/>
                <w:szCs w:val="28"/>
              </w:rPr>
              <w:t>210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6617" w:rsidRPr="004D7EE9" w:rsidRDefault="00FD6617" w:rsidP="000207E7">
            <w:pPr>
              <w:spacing w:line="280" w:lineRule="auto"/>
              <w:jc w:val="center"/>
              <w:rPr>
                <w:sz w:val="28"/>
                <w:szCs w:val="28"/>
              </w:rPr>
            </w:pPr>
            <w:r w:rsidRPr="004D7EE9">
              <w:rPr>
                <w:sz w:val="28"/>
                <w:szCs w:val="28"/>
              </w:rPr>
              <w:t>235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6617" w:rsidRPr="004D7EE9" w:rsidRDefault="00FD6617" w:rsidP="000207E7">
            <w:pPr>
              <w:spacing w:line="280" w:lineRule="auto"/>
              <w:jc w:val="center"/>
              <w:rPr>
                <w:sz w:val="28"/>
                <w:szCs w:val="28"/>
              </w:rPr>
            </w:pPr>
            <w:r w:rsidRPr="004D7EE9">
              <w:rPr>
                <w:sz w:val="28"/>
                <w:szCs w:val="28"/>
              </w:rPr>
              <w:t>424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6617" w:rsidRPr="004D7EE9" w:rsidRDefault="00FD6617" w:rsidP="000207E7">
            <w:pPr>
              <w:spacing w:line="280" w:lineRule="auto"/>
              <w:jc w:val="center"/>
              <w:rPr>
                <w:sz w:val="28"/>
                <w:szCs w:val="28"/>
              </w:rPr>
            </w:pPr>
            <w:r w:rsidRPr="004D7EE9">
              <w:rPr>
                <w:sz w:val="28"/>
                <w:szCs w:val="28"/>
              </w:rPr>
              <w:t>425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6617" w:rsidRPr="004D7EE9" w:rsidRDefault="00FD6617" w:rsidP="000207E7">
            <w:pPr>
              <w:spacing w:line="280" w:lineRule="auto"/>
              <w:jc w:val="center"/>
              <w:rPr>
                <w:sz w:val="28"/>
                <w:szCs w:val="28"/>
              </w:rPr>
            </w:pPr>
            <w:r w:rsidRPr="004D7EE9">
              <w:rPr>
                <w:sz w:val="28"/>
                <w:szCs w:val="28"/>
              </w:rPr>
              <w:t>426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6617" w:rsidRPr="004D7EE9" w:rsidRDefault="00FD6617" w:rsidP="000207E7">
            <w:pPr>
              <w:spacing w:line="280" w:lineRule="auto"/>
              <w:jc w:val="center"/>
              <w:rPr>
                <w:sz w:val="28"/>
                <w:szCs w:val="28"/>
              </w:rPr>
            </w:pPr>
            <w:r w:rsidRPr="004D7EE9">
              <w:rPr>
                <w:sz w:val="28"/>
                <w:szCs w:val="28"/>
              </w:rPr>
              <w:t>429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6617" w:rsidRPr="004D7EE9" w:rsidRDefault="00FD6617" w:rsidP="000207E7">
            <w:pPr>
              <w:spacing w:line="280" w:lineRule="auto"/>
              <w:jc w:val="center"/>
              <w:rPr>
                <w:sz w:val="28"/>
                <w:szCs w:val="28"/>
              </w:rPr>
            </w:pPr>
            <w:r w:rsidRPr="004D7EE9">
              <w:rPr>
                <w:sz w:val="28"/>
                <w:szCs w:val="28"/>
              </w:rPr>
              <w:t>430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6617" w:rsidRPr="004D7EE9" w:rsidRDefault="00FD6617" w:rsidP="000207E7">
            <w:pPr>
              <w:spacing w:line="280" w:lineRule="auto"/>
              <w:jc w:val="center"/>
              <w:rPr>
                <w:sz w:val="28"/>
                <w:szCs w:val="28"/>
              </w:rPr>
            </w:pPr>
            <w:r w:rsidRPr="004D7EE9">
              <w:rPr>
                <w:sz w:val="28"/>
                <w:szCs w:val="28"/>
              </w:rPr>
              <w:t>431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6617" w:rsidRPr="004D7EE9" w:rsidRDefault="00FD6617" w:rsidP="000207E7">
            <w:pPr>
              <w:spacing w:line="280" w:lineRule="auto"/>
              <w:jc w:val="center"/>
              <w:rPr>
                <w:sz w:val="28"/>
                <w:szCs w:val="28"/>
              </w:rPr>
            </w:pPr>
            <w:r w:rsidRPr="004D7EE9">
              <w:rPr>
                <w:sz w:val="28"/>
                <w:szCs w:val="28"/>
              </w:rPr>
              <w:t>432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6617" w:rsidRPr="004D7EE9" w:rsidRDefault="00FD6617" w:rsidP="000207E7">
            <w:pPr>
              <w:spacing w:line="280" w:lineRule="auto"/>
              <w:jc w:val="center"/>
              <w:rPr>
                <w:sz w:val="28"/>
                <w:szCs w:val="28"/>
              </w:rPr>
            </w:pPr>
            <w:r w:rsidRPr="004D7EE9">
              <w:rPr>
                <w:sz w:val="28"/>
                <w:szCs w:val="28"/>
              </w:rPr>
              <w:t>455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6617" w:rsidRPr="004D7EE9" w:rsidRDefault="00FD6617" w:rsidP="000207E7">
            <w:pPr>
              <w:spacing w:line="280" w:lineRule="auto"/>
              <w:jc w:val="center"/>
              <w:rPr>
                <w:sz w:val="28"/>
                <w:szCs w:val="28"/>
              </w:rPr>
            </w:pPr>
            <w:r w:rsidRPr="004D7EE9">
              <w:rPr>
                <w:sz w:val="28"/>
                <w:szCs w:val="28"/>
              </w:rPr>
              <w:t>Всего</w:t>
            </w:r>
          </w:p>
        </w:tc>
      </w:tr>
      <w:tr w:rsidR="00FD6617" w:rsidRPr="001229B9" w:rsidTr="000207E7">
        <w:trPr>
          <w:trHeight w:val="1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6617" w:rsidRPr="004D7EE9" w:rsidRDefault="00FD6617" w:rsidP="000207E7">
            <w:pPr>
              <w:spacing w:line="280" w:lineRule="auto"/>
              <w:jc w:val="center"/>
              <w:rPr>
                <w:sz w:val="28"/>
                <w:szCs w:val="28"/>
              </w:rPr>
            </w:pPr>
            <w:r w:rsidRPr="004D7EE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4D7EE9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6617" w:rsidRPr="008544FD" w:rsidRDefault="00FD6617" w:rsidP="000207E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544FD">
              <w:rPr>
                <w:sz w:val="28"/>
                <w:szCs w:val="28"/>
              </w:rPr>
              <w:t>52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6617" w:rsidRPr="008544FD" w:rsidRDefault="00FD6617" w:rsidP="000207E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544FD">
              <w:rPr>
                <w:sz w:val="28"/>
                <w:szCs w:val="28"/>
              </w:rPr>
              <w:t>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6617" w:rsidRPr="008544FD" w:rsidRDefault="00FD6617" w:rsidP="000207E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544FD">
              <w:rPr>
                <w:sz w:val="28"/>
                <w:szCs w:val="28"/>
              </w:rPr>
              <w:t>6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6617" w:rsidRPr="008544FD" w:rsidRDefault="00FD6617" w:rsidP="000207E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544FD">
              <w:rPr>
                <w:sz w:val="28"/>
                <w:szCs w:val="28"/>
              </w:rPr>
              <w:t>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6617" w:rsidRPr="008544FD" w:rsidRDefault="00FD6617" w:rsidP="000207E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544FD">
              <w:rPr>
                <w:sz w:val="28"/>
                <w:szCs w:val="28"/>
              </w:rPr>
              <w:t>18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6617" w:rsidRPr="008544FD" w:rsidRDefault="00FD6617" w:rsidP="000207E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544FD">
              <w:rPr>
                <w:sz w:val="28"/>
                <w:szCs w:val="28"/>
              </w:rPr>
              <w:t>-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6617" w:rsidRPr="008544FD" w:rsidRDefault="00FD6617" w:rsidP="000207E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544FD">
              <w:rPr>
                <w:sz w:val="28"/>
                <w:szCs w:val="28"/>
              </w:rPr>
              <w:t>74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6617" w:rsidRPr="008544FD" w:rsidRDefault="00FD6617" w:rsidP="000207E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544FD">
              <w:rPr>
                <w:sz w:val="28"/>
                <w:szCs w:val="28"/>
              </w:rPr>
              <w:t>15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6617" w:rsidRPr="008544FD" w:rsidRDefault="00FD6617" w:rsidP="000207E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544FD">
              <w:rPr>
                <w:sz w:val="28"/>
                <w:szCs w:val="28"/>
              </w:rPr>
              <w:t>-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6617" w:rsidRPr="008544FD" w:rsidRDefault="00FD6617" w:rsidP="000207E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544FD">
              <w:rPr>
                <w:sz w:val="28"/>
                <w:szCs w:val="28"/>
              </w:rPr>
              <w:t>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6617" w:rsidRPr="008544FD" w:rsidRDefault="00FD6617" w:rsidP="000207E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544FD">
              <w:rPr>
                <w:sz w:val="28"/>
                <w:szCs w:val="28"/>
              </w:rPr>
              <w:t>169</w:t>
            </w:r>
          </w:p>
        </w:tc>
      </w:tr>
    </w:tbl>
    <w:p w:rsidR="00FD6617" w:rsidRDefault="00FD6617" w:rsidP="00FD661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</w:p>
    <w:p w:rsidR="00FD6617" w:rsidRPr="00835B93" w:rsidRDefault="00FD6617" w:rsidP="00FD6617">
      <w:pPr>
        <w:ind w:firstLine="709"/>
        <w:jc w:val="both"/>
        <w:rPr>
          <w:sz w:val="30"/>
          <w:szCs w:val="30"/>
        </w:rPr>
      </w:pPr>
      <w:r w:rsidRPr="00835B93">
        <w:rPr>
          <w:sz w:val="30"/>
          <w:szCs w:val="30"/>
        </w:rPr>
        <w:t>Основное количество в структуре выявленных преступлений составляют преступления, предусмотренные ст.210 УК (хищение путем злоупотребления служебными полномочиями) и ст.430 УК (получение взятки).</w:t>
      </w:r>
    </w:p>
    <w:p w:rsidR="00FD6617" w:rsidRDefault="00FD6617" w:rsidP="00FD661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 уголовной ответственности за совершение коррупционных преступлений привлечено 115 лиц.</w:t>
      </w:r>
    </w:p>
    <w:p w:rsidR="00FD6617" w:rsidRPr="008F2188" w:rsidRDefault="00FD6617" w:rsidP="00FD6617">
      <w:pPr>
        <w:ind w:firstLine="709"/>
        <w:jc w:val="both"/>
        <w:rPr>
          <w:sz w:val="30"/>
          <w:szCs w:val="30"/>
        </w:rPr>
      </w:pPr>
      <w:r w:rsidRPr="008F2188">
        <w:rPr>
          <w:sz w:val="30"/>
          <w:szCs w:val="30"/>
        </w:rPr>
        <w:t>Важнейшей и определяющей составляющей экономического эффекта, по которой в целом оценивается работа правоохранительных органов по обеспечению экономической безопасности, является возмещение причиненного преступными посягательствами ущерба.</w:t>
      </w:r>
    </w:p>
    <w:p w:rsidR="00FD6617" w:rsidRDefault="00FD6617" w:rsidP="00FD661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Размер </w:t>
      </w:r>
      <w:r w:rsidRPr="009D016F">
        <w:rPr>
          <w:color w:val="000000"/>
          <w:sz w:val="30"/>
          <w:szCs w:val="30"/>
        </w:rPr>
        <w:t>ущерба, причиненного коррупционными преступлениями</w:t>
      </w:r>
      <w:r>
        <w:rPr>
          <w:color w:val="000000"/>
          <w:sz w:val="30"/>
          <w:szCs w:val="30"/>
        </w:rPr>
        <w:t>, составил 2 621 991 рублей, из них возмещено 1 860</w:t>
      </w:r>
      <w:r>
        <w:rPr>
          <w:sz w:val="30"/>
          <w:szCs w:val="30"/>
        </w:rPr>
        <w:t xml:space="preserve"> 389,27 </w:t>
      </w:r>
      <w:r>
        <w:rPr>
          <w:color w:val="000000"/>
          <w:sz w:val="30"/>
          <w:szCs w:val="30"/>
        </w:rPr>
        <w:t>рублей           или 71%.</w:t>
      </w:r>
    </w:p>
    <w:p w:rsidR="00FD6617" w:rsidRDefault="00FD6617" w:rsidP="00FD661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Наибольшее количество из поставленных на учет коррупционных преступлений выявлено на территории Борисовского (39), Минского (29), Дзержинского (26) районов и </w:t>
      </w:r>
      <w:proofErr w:type="spellStart"/>
      <w:r>
        <w:rPr>
          <w:color w:val="000000"/>
          <w:sz w:val="30"/>
          <w:szCs w:val="30"/>
        </w:rPr>
        <w:t>г.Жодино</w:t>
      </w:r>
      <w:proofErr w:type="spellEnd"/>
      <w:r>
        <w:rPr>
          <w:color w:val="000000"/>
          <w:sz w:val="30"/>
          <w:szCs w:val="30"/>
        </w:rPr>
        <w:t xml:space="preserve"> (15).</w:t>
      </w:r>
    </w:p>
    <w:p w:rsidR="00FD6617" w:rsidRDefault="00FD6617" w:rsidP="00FD661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</w:p>
    <w:p w:rsidR="00FD6617" w:rsidRDefault="00FD6617" w:rsidP="00FD661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noProof/>
          <w:color w:val="000000"/>
          <w:sz w:val="30"/>
          <w:szCs w:val="30"/>
        </w:rPr>
        <w:lastRenderedPageBreak/>
        <w:drawing>
          <wp:anchor distT="0" distB="0" distL="114300" distR="114300" simplePos="0" relativeHeight="251659264" behindDoc="0" locked="0" layoutInCell="1" allowOverlap="1" wp14:anchorId="7460E3BE" wp14:editId="440DEFC7">
            <wp:simplePos x="0" y="0"/>
            <wp:positionH relativeFrom="column">
              <wp:posOffset>-102235</wp:posOffset>
            </wp:positionH>
            <wp:positionV relativeFrom="paragraph">
              <wp:posOffset>17780</wp:posOffset>
            </wp:positionV>
            <wp:extent cx="6059170" cy="3702050"/>
            <wp:effectExtent l="19050" t="0" r="17780" b="0"/>
            <wp:wrapTopAndBottom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p w:rsidR="00FD6617" w:rsidRDefault="00FD6617" w:rsidP="00FD661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Основные сферы экономической деятельности,</w:t>
      </w:r>
      <w:r w:rsidRPr="00274DC2">
        <w:rPr>
          <w:color w:val="000000"/>
          <w:sz w:val="30"/>
          <w:szCs w:val="30"/>
        </w:rPr>
        <w:t xml:space="preserve"> в которых</w:t>
      </w:r>
      <w:r>
        <w:rPr>
          <w:color w:val="000000"/>
          <w:sz w:val="30"/>
          <w:szCs w:val="30"/>
        </w:rPr>
        <w:t xml:space="preserve"> в 2022 году выявлены</w:t>
      </w:r>
      <w:r w:rsidRPr="00274DC2">
        <w:rPr>
          <w:color w:val="000000"/>
          <w:sz w:val="30"/>
          <w:szCs w:val="30"/>
        </w:rPr>
        <w:t xml:space="preserve"> коррупционные </w:t>
      </w:r>
      <w:r>
        <w:rPr>
          <w:color w:val="000000"/>
          <w:sz w:val="30"/>
          <w:szCs w:val="30"/>
        </w:rPr>
        <w:t>преступления представлены на диаграмме.</w:t>
      </w:r>
    </w:p>
    <w:p w:rsidR="00FD6617" w:rsidRDefault="00FD6617" w:rsidP="00FD661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noProof/>
          <w:color w:val="000000"/>
          <w:sz w:val="30"/>
          <w:szCs w:val="30"/>
        </w:rPr>
        <w:drawing>
          <wp:anchor distT="0" distB="0" distL="114300" distR="114300" simplePos="0" relativeHeight="251660288" behindDoc="0" locked="0" layoutInCell="1" allowOverlap="1" wp14:anchorId="65B47397" wp14:editId="56C360F0">
            <wp:simplePos x="0" y="0"/>
            <wp:positionH relativeFrom="column">
              <wp:posOffset>452120</wp:posOffset>
            </wp:positionH>
            <wp:positionV relativeFrom="paragraph">
              <wp:posOffset>250190</wp:posOffset>
            </wp:positionV>
            <wp:extent cx="5204460" cy="2449195"/>
            <wp:effectExtent l="57150" t="57150" r="34290" b="27305"/>
            <wp:wrapTopAndBottom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p w:rsidR="00FD6617" w:rsidRDefault="00FD6617" w:rsidP="00FD661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Как ранее было отмечено наиболее распространёнными видами коррупционных преступлений являются </w:t>
      </w:r>
      <w:r w:rsidRPr="00AB40AF">
        <w:rPr>
          <w:color w:val="000000"/>
          <w:sz w:val="30"/>
          <w:szCs w:val="30"/>
        </w:rPr>
        <w:t>хищения путем злоупотребл</w:t>
      </w:r>
      <w:r>
        <w:rPr>
          <w:color w:val="000000"/>
          <w:sz w:val="30"/>
          <w:szCs w:val="30"/>
        </w:rPr>
        <w:t>ения служебными полномочиями (52</w:t>
      </w:r>
      <w:r w:rsidRPr="00AB40AF">
        <w:rPr>
          <w:color w:val="000000"/>
          <w:sz w:val="30"/>
          <w:szCs w:val="30"/>
        </w:rPr>
        <w:t>)</w:t>
      </w:r>
      <w:r>
        <w:rPr>
          <w:color w:val="000000"/>
          <w:sz w:val="30"/>
          <w:szCs w:val="30"/>
        </w:rPr>
        <w:t xml:space="preserve"> и получение взяток (74).</w:t>
      </w:r>
    </w:p>
    <w:p w:rsidR="00FD6617" w:rsidRDefault="00FD6617" w:rsidP="00FD661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частности, судом Слуцкого района 15.08.2022 (приговор вступил в законную силу 25.11.2022) по ч.1 ст.210 УК к наказанию в виде ограничения свободы с направлением в исправительное учреждение открытого типа сроком на 3 года, со штрафом в сумме 3 200 рублей и лишением права в течение 5 лет занимать должности, связанные с </w:t>
      </w:r>
      <w:r>
        <w:rPr>
          <w:color w:val="000000"/>
          <w:sz w:val="30"/>
          <w:szCs w:val="30"/>
        </w:rPr>
        <w:lastRenderedPageBreak/>
        <w:t xml:space="preserve">выполнением организационно-распорядительных и административно-хозяйственных обязанностей, осужден </w:t>
      </w:r>
      <w:proofErr w:type="spellStart"/>
      <w:r>
        <w:rPr>
          <w:color w:val="000000"/>
          <w:sz w:val="30"/>
          <w:szCs w:val="30"/>
        </w:rPr>
        <w:t>Терешкин</w:t>
      </w:r>
      <w:proofErr w:type="spellEnd"/>
      <w:r>
        <w:rPr>
          <w:color w:val="000000"/>
          <w:sz w:val="30"/>
          <w:szCs w:val="30"/>
        </w:rPr>
        <w:t xml:space="preserve"> А.А. </w:t>
      </w:r>
    </w:p>
    <w:p w:rsidR="00FD6617" w:rsidRDefault="00FD6617" w:rsidP="00FD661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Установлено, что </w:t>
      </w:r>
      <w:proofErr w:type="spellStart"/>
      <w:r>
        <w:rPr>
          <w:color w:val="000000"/>
          <w:sz w:val="30"/>
          <w:szCs w:val="30"/>
        </w:rPr>
        <w:t>Т</w:t>
      </w:r>
      <w:r w:rsidRPr="00A43845">
        <w:rPr>
          <w:color w:val="000000"/>
          <w:sz w:val="30"/>
          <w:szCs w:val="30"/>
        </w:rPr>
        <w:t>ерешкин</w:t>
      </w:r>
      <w:proofErr w:type="spellEnd"/>
      <w:r w:rsidRPr="00A4384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А.А., работая </w:t>
      </w:r>
      <w:r w:rsidRPr="00A43845">
        <w:rPr>
          <w:color w:val="000000"/>
          <w:sz w:val="30"/>
          <w:szCs w:val="30"/>
        </w:rPr>
        <w:t xml:space="preserve">с 21.01.2020 в должности первого заместителя председателя – начальника управления по сельскому хозяйству и продовольствию </w:t>
      </w:r>
      <w:proofErr w:type="spellStart"/>
      <w:r>
        <w:rPr>
          <w:color w:val="000000"/>
          <w:sz w:val="30"/>
          <w:szCs w:val="30"/>
        </w:rPr>
        <w:t>Л</w:t>
      </w:r>
      <w:r w:rsidRPr="00A43845">
        <w:rPr>
          <w:color w:val="000000"/>
          <w:sz w:val="30"/>
          <w:szCs w:val="30"/>
        </w:rPr>
        <w:t>юбанского</w:t>
      </w:r>
      <w:proofErr w:type="spellEnd"/>
      <w:r w:rsidRPr="00A4384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райисполкома, </w:t>
      </w:r>
      <w:r w:rsidRPr="00A43845">
        <w:rPr>
          <w:color w:val="000000"/>
          <w:sz w:val="30"/>
          <w:szCs w:val="30"/>
        </w:rPr>
        <w:t xml:space="preserve">являясь </w:t>
      </w:r>
      <w:r>
        <w:rPr>
          <w:color w:val="000000"/>
          <w:sz w:val="30"/>
          <w:szCs w:val="30"/>
        </w:rPr>
        <w:t xml:space="preserve">должностным лицом, </w:t>
      </w:r>
      <w:r w:rsidRPr="00A43845">
        <w:rPr>
          <w:color w:val="000000"/>
          <w:sz w:val="30"/>
          <w:szCs w:val="30"/>
        </w:rPr>
        <w:t xml:space="preserve">в период с 29.07.2021 по 26.10.2021, имея единый продолжаемый умысел, направленный на завладение имуществом </w:t>
      </w:r>
      <w:r>
        <w:rPr>
          <w:color w:val="000000"/>
          <w:sz w:val="30"/>
          <w:szCs w:val="30"/>
        </w:rPr>
        <w:t>Управления</w:t>
      </w:r>
      <w:r w:rsidRPr="00A43845">
        <w:rPr>
          <w:color w:val="000000"/>
          <w:sz w:val="30"/>
          <w:szCs w:val="30"/>
        </w:rPr>
        <w:t>, путем злоупотребления своими служебными полномочиями совершил хищение дизельного топлива марки «</w:t>
      </w:r>
      <w:r>
        <w:rPr>
          <w:color w:val="000000"/>
          <w:sz w:val="30"/>
          <w:szCs w:val="30"/>
        </w:rPr>
        <w:t>ДТ</w:t>
      </w:r>
      <w:r w:rsidRPr="00A43845">
        <w:rPr>
          <w:color w:val="000000"/>
          <w:sz w:val="30"/>
          <w:szCs w:val="30"/>
        </w:rPr>
        <w:t>-</w:t>
      </w:r>
      <w:r>
        <w:rPr>
          <w:color w:val="000000"/>
          <w:sz w:val="30"/>
          <w:szCs w:val="30"/>
        </w:rPr>
        <w:t>Л</w:t>
      </w:r>
      <w:r w:rsidRPr="00A43845">
        <w:rPr>
          <w:color w:val="000000"/>
          <w:sz w:val="30"/>
          <w:szCs w:val="30"/>
        </w:rPr>
        <w:t>-</w:t>
      </w:r>
      <w:r>
        <w:rPr>
          <w:color w:val="000000"/>
          <w:sz w:val="30"/>
          <w:szCs w:val="30"/>
        </w:rPr>
        <w:t>К</w:t>
      </w:r>
      <w:r w:rsidRPr="00A43845">
        <w:rPr>
          <w:color w:val="000000"/>
          <w:sz w:val="30"/>
          <w:szCs w:val="30"/>
        </w:rPr>
        <w:t>5 евро» в количестве не менее 366 литров на общую сумму не менее 754,3 рубл</w:t>
      </w:r>
      <w:r>
        <w:rPr>
          <w:color w:val="000000"/>
          <w:sz w:val="30"/>
          <w:szCs w:val="30"/>
        </w:rPr>
        <w:t>ей</w:t>
      </w:r>
      <w:r w:rsidRPr="00A43845">
        <w:rPr>
          <w:color w:val="000000"/>
          <w:sz w:val="30"/>
          <w:szCs w:val="30"/>
        </w:rPr>
        <w:t xml:space="preserve"> и бензина марки «</w:t>
      </w:r>
      <w:r>
        <w:rPr>
          <w:color w:val="000000"/>
          <w:sz w:val="30"/>
          <w:szCs w:val="30"/>
        </w:rPr>
        <w:t>АИ</w:t>
      </w:r>
      <w:r w:rsidRPr="00A43845">
        <w:rPr>
          <w:color w:val="000000"/>
          <w:sz w:val="30"/>
          <w:szCs w:val="30"/>
        </w:rPr>
        <w:t>-95-</w:t>
      </w:r>
      <w:r>
        <w:rPr>
          <w:color w:val="000000"/>
          <w:sz w:val="30"/>
          <w:szCs w:val="30"/>
        </w:rPr>
        <w:t>К</w:t>
      </w:r>
      <w:r w:rsidRPr="00A43845">
        <w:rPr>
          <w:color w:val="000000"/>
          <w:sz w:val="30"/>
          <w:szCs w:val="30"/>
        </w:rPr>
        <w:t>5 FLAGMA» в количестве не менее 151 литра на общую сумму не менее 313,17 рублей, а всего похитил имущества на общую сумму не менее 1</w:t>
      </w:r>
      <w:r>
        <w:rPr>
          <w:color w:val="000000"/>
          <w:sz w:val="30"/>
          <w:szCs w:val="30"/>
        </w:rPr>
        <w:t xml:space="preserve"> </w:t>
      </w:r>
      <w:r w:rsidRPr="00A43845">
        <w:rPr>
          <w:color w:val="000000"/>
          <w:sz w:val="30"/>
          <w:szCs w:val="30"/>
        </w:rPr>
        <w:t xml:space="preserve">067,47 рублей, причинив </w:t>
      </w:r>
      <w:r>
        <w:rPr>
          <w:color w:val="000000"/>
          <w:sz w:val="30"/>
          <w:szCs w:val="30"/>
        </w:rPr>
        <w:t>У</w:t>
      </w:r>
      <w:r w:rsidRPr="00A43845">
        <w:rPr>
          <w:color w:val="000000"/>
          <w:sz w:val="30"/>
          <w:szCs w:val="30"/>
        </w:rPr>
        <w:t>правлению материальный ущерб на указанную сумму.</w:t>
      </w:r>
    </w:p>
    <w:p w:rsidR="00FD6617" w:rsidRPr="00441B42" w:rsidRDefault="00FD6617" w:rsidP="00FD661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Приговором суда Минского района от 21.03.2022 (вступил в законную силу 10.06.2022) по ч.2 ст.424, ч.1 ст.430 УК к наказанию </w:t>
      </w:r>
      <w:r w:rsidRPr="00441B42">
        <w:rPr>
          <w:bCs/>
          <w:sz w:val="30"/>
          <w:szCs w:val="30"/>
        </w:rPr>
        <w:t>в виде лишения свободы на срок 3 года со штрафом в размере 400 базовых величин в сумме 12 800 руб</w:t>
      </w:r>
      <w:r>
        <w:rPr>
          <w:bCs/>
          <w:sz w:val="30"/>
          <w:szCs w:val="30"/>
        </w:rPr>
        <w:t>.</w:t>
      </w:r>
      <w:r w:rsidRPr="00441B42">
        <w:rPr>
          <w:bCs/>
          <w:sz w:val="30"/>
          <w:szCs w:val="30"/>
        </w:rPr>
        <w:t xml:space="preserve">, с лишением права занимать должности в органах </w:t>
      </w:r>
      <w:r>
        <w:rPr>
          <w:bCs/>
          <w:sz w:val="30"/>
          <w:szCs w:val="30"/>
        </w:rPr>
        <w:t>МВД</w:t>
      </w:r>
      <w:r w:rsidRPr="00441B42">
        <w:rPr>
          <w:bCs/>
          <w:sz w:val="30"/>
          <w:szCs w:val="30"/>
        </w:rPr>
        <w:t xml:space="preserve"> на срок 5 лет с лишением спец</w:t>
      </w:r>
      <w:r>
        <w:rPr>
          <w:bCs/>
          <w:sz w:val="30"/>
          <w:szCs w:val="30"/>
        </w:rPr>
        <w:t xml:space="preserve">иального </w:t>
      </w:r>
      <w:r w:rsidRPr="00441B42">
        <w:rPr>
          <w:bCs/>
          <w:sz w:val="30"/>
          <w:szCs w:val="30"/>
        </w:rPr>
        <w:t xml:space="preserve">звания </w:t>
      </w:r>
      <w:r>
        <w:rPr>
          <w:bCs/>
          <w:sz w:val="30"/>
          <w:szCs w:val="30"/>
        </w:rPr>
        <w:t>«</w:t>
      </w:r>
      <w:r w:rsidRPr="00441B42">
        <w:rPr>
          <w:bCs/>
          <w:sz w:val="30"/>
          <w:szCs w:val="30"/>
        </w:rPr>
        <w:t>старший лейтенант милиции</w:t>
      </w:r>
      <w:r>
        <w:rPr>
          <w:bCs/>
          <w:sz w:val="30"/>
          <w:szCs w:val="30"/>
        </w:rPr>
        <w:t xml:space="preserve">» </w:t>
      </w:r>
      <w:r>
        <w:rPr>
          <w:color w:val="000000"/>
          <w:sz w:val="30"/>
          <w:szCs w:val="30"/>
        </w:rPr>
        <w:t xml:space="preserve">осужден Хацкевич </w:t>
      </w:r>
      <w:proofErr w:type="gramStart"/>
      <w:r>
        <w:rPr>
          <w:color w:val="000000"/>
          <w:sz w:val="30"/>
          <w:szCs w:val="30"/>
        </w:rPr>
        <w:t>В.А.</w:t>
      </w:r>
      <w:r w:rsidRPr="00441B42">
        <w:rPr>
          <w:bCs/>
          <w:sz w:val="30"/>
          <w:szCs w:val="30"/>
        </w:rPr>
        <w:t>.</w:t>
      </w:r>
      <w:proofErr w:type="gramEnd"/>
    </w:p>
    <w:p w:rsidR="00FD6617" w:rsidRDefault="00FD6617" w:rsidP="00FD661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Х</w:t>
      </w:r>
      <w:r w:rsidRPr="00441B42">
        <w:rPr>
          <w:color w:val="000000"/>
          <w:sz w:val="30"/>
          <w:szCs w:val="30"/>
        </w:rPr>
        <w:t xml:space="preserve">ацкевич </w:t>
      </w:r>
      <w:r>
        <w:rPr>
          <w:color w:val="000000"/>
          <w:sz w:val="30"/>
          <w:szCs w:val="30"/>
        </w:rPr>
        <w:t>В.А.</w:t>
      </w:r>
      <w:r w:rsidRPr="00441B42">
        <w:rPr>
          <w:color w:val="000000"/>
          <w:sz w:val="30"/>
          <w:szCs w:val="30"/>
        </w:rPr>
        <w:t xml:space="preserve">, работая в должности участкового инспектора милиции </w:t>
      </w:r>
      <w:r>
        <w:rPr>
          <w:color w:val="000000"/>
          <w:sz w:val="30"/>
          <w:szCs w:val="30"/>
        </w:rPr>
        <w:t>УВД М</w:t>
      </w:r>
      <w:r w:rsidRPr="00441B42">
        <w:rPr>
          <w:color w:val="000000"/>
          <w:sz w:val="30"/>
          <w:szCs w:val="30"/>
        </w:rPr>
        <w:t>инского райисполкома, являясь должностным лицом</w:t>
      </w:r>
      <w:r>
        <w:rPr>
          <w:color w:val="000000"/>
          <w:sz w:val="30"/>
          <w:szCs w:val="30"/>
        </w:rPr>
        <w:t xml:space="preserve"> </w:t>
      </w:r>
      <w:r w:rsidRPr="00441B42">
        <w:rPr>
          <w:color w:val="000000"/>
          <w:sz w:val="30"/>
          <w:szCs w:val="30"/>
        </w:rPr>
        <w:t xml:space="preserve"> имеющим право на получение информации, необходим</w:t>
      </w:r>
      <w:r>
        <w:rPr>
          <w:color w:val="000000"/>
          <w:sz w:val="30"/>
          <w:szCs w:val="30"/>
        </w:rPr>
        <w:t>ой</w:t>
      </w:r>
      <w:r w:rsidRPr="00441B42">
        <w:rPr>
          <w:color w:val="000000"/>
          <w:sz w:val="30"/>
          <w:szCs w:val="30"/>
        </w:rPr>
        <w:t xml:space="preserve"> сотруднику </w:t>
      </w:r>
      <w:r>
        <w:rPr>
          <w:color w:val="000000"/>
          <w:sz w:val="30"/>
          <w:szCs w:val="30"/>
        </w:rPr>
        <w:t xml:space="preserve">ОВД </w:t>
      </w:r>
      <w:r w:rsidRPr="00441B42">
        <w:rPr>
          <w:color w:val="000000"/>
          <w:sz w:val="30"/>
          <w:szCs w:val="30"/>
        </w:rPr>
        <w:t xml:space="preserve">для эффективного исполнения должностных обязанностей, 27.10.2021 около 14 часов 45 минут, находясь в своем рабочем кабинете,  принял для себя в качестве взятки от </w:t>
      </w:r>
      <w:proofErr w:type="spellStart"/>
      <w:r>
        <w:rPr>
          <w:color w:val="000000"/>
          <w:sz w:val="30"/>
          <w:szCs w:val="30"/>
        </w:rPr>
        <w:t>Б</w:t>
      </w:r>
      <w:r w:rsidRPr="00441B42">
        <w:rPr>
          <w:color w:val="000000"/>
          <w:sz w:val="30"/>
          <w:szCs w:val="30"/>
        </w:rPr>
        <w:t>елюк</w:t>
      </w:r>
      <w:proofErr w:type="spellEnd"/>
      <w:r w:rsidRPr="00441B42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Ж.В.</w:t>
      </w:r>
      <w:r w:rsidRPr="00441B42">
        <w:rPr>
          <w:color w:val="000000"/>
          <w:sz w:val="30"/>
          <w:szCs w:val="30"/>
        </w:rPr>
        <w:t xml:space="preserve"> денежные средства в сумме 100 долларов </w:t>
      </w:r>
      <w:r>
        <w:rPr>
          <w:color w:val="000000"/>
          <w:sz w:val="30"/>
          <w:szCs w:val="30"/>
        </w:rPr>
        <w:t>США</w:t>
      </w:r>
      <w:r w:rsidRPr="00441B42">
        <w:rPr>
          <w:color w:val="000000"/>
          <w:sz w:val="30"/>
          <w:szCs w:val="30"/>
        </w:rPr>
        <w:t xml:space="preserve">, переданные ему исключительно в связи с занимаемым им должностным положением, а именно за получение и предоставление </w:t>
      </w:r>
      <w:proofErr w:type="spellStart"/>
      <w:r>
        <w:rPr>
          <w:color w:val="000000"/>
          <w:sz w:val="30"/>
          <w:szCs w:val="30"/>
        </w:rPr>
        <w:t>Б</w:t>
      </w:r>
      <w:r w:rsidRPr="00441B42">
        <w:rPr>
          <w:color w:val="000000"/>
          <w:sz w:val="30"/>
          <w:szCs w:val="30"/>
        </w:rPr>
        <w:t>елюк</w:t>
      </w:r>
      <w:proofErr w:type="spellEnd"/>
      <w:r w:rsidRPr="00441B42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Ж.В.</w:t>
      </w:r>
      <w:r w:rsidRPr="00441B42">
        <w:rPr>
          <w:color w:val="000000"/>
          <w:sz w:val="30"/>
          <w:szCs w:val="30"/>
        </w:rPr>
        <w:t xml:space="preserve"> информации из </w:t>
      </w:r>
      <w:r>
        <w:rPr>
          <w:color w:val="000000"/>
          <w:sz w:val="30"/>
          <w:szCs w:val="30"/>
        </w:rPr>
        <w:t xml:space="preserve">АС </w:t>
      </w:r>
      <w:r w:rsidRPr="00441B42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П</w:t>
      </w:r>
      <w:r w:rsidRPr="00441B42">
        <w:rPr>
          <w:color w:val="000000"/>
          <w:sz w:val="30"/>
          <w:szCs w:val="30"/>
        </w:rPr>
        <w:t>аспорт» о персональных данных граждан.</w:t>
      </w:r>
    </w:p>
    <w:p w:rsidR="00FD6617" w:rsidRDefault="00FD6617" w:rsidP="00FD661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Подавляющее большинство хищений совершено руководителями, их заместителями, главными инженерами и главными бухгалтерами организаций, в том числе частной формы собственности. </w:t>
      </w:r>
    </w:p>
    <w:p w:rsidR="00FD6617" w:rsidRDefault="00FD6617" w:rsidP="00FD661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Предметом хищения, как правило, являлись: </w:t>
      </w:r>
      <w:r w:rsidRPr="00A41ADF">
        <w:rPr>
          <w:color w:val="000000"/>
          <w:sz w:val="30"/>
          <w:szCs w:val="30"/>
        </w:rPr>
        <w:t>топливо, строительные и иные материалы, запчасти к технике, денежные средства.</w:t>
      </w:r>
    </w:p>
    <w:p w:rsidR="00FD6617" w:rsidRDefault="00FD6617" w:rsidP="00FD661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 w:rsidRPr="00BB55B5">
        <w:rPr>
          <w:color w:val="000000"/>
          <w:sz w:val="30"/>
          <w:szCs w:val="30"/>
        </w:rPr>
        <w:t>Органами прокуратуры</w:t>
      </w:r>
      <w:r>
        <w:rPr>
          <w:color w:val="000000"/>
          <w:sz w:val="30"/>
          <w:szCs w:val="30"/>
        </w:rPr>
        <w:t xml:space="preserve"> систематически проводятся</w:t>
      </w:r>
      <w:r w:rsidRPr="00BB55B5">
        <w:rPr>
          <w:color w:val="000000"/>
          <w:sz w:val="30"/>
          <w:szCs w:val="30"/>
        </w:rPr>
        <w:t xml:space="preserve"> проверки</w:t>
      </w:r>
      <w:r>
        <w:rPr>
          <w:color w:val="000000"/>
          <w:sz w:val="30"/>
          <w:szCs w:val="30"/>
        </w:rPr>
        <w:t xml:space="preserve">, иные проверочные и профилактические мероприятия по вопросам </w:t>
      </w:r>
      <w:r w:rsidRPr="00BB55B5">
        <w:rPr>
          <w:color w:val="000000"/>
          <w:sz w:val="30"/>
          <w:szCs w:val="30"/>
        </w:rPr>
        <w:t xml:space="preserve">исполнения требований антикоррупционного законодательства в государственных органах, </w:t>
      </w:r>
      <w:r>
        <w:rPr>
          <w:color w:val="000000"/>
          <w:sz w:val="30"/>
          <w:szCs w:val="30"/>
        </w:rPr>
        <w:t xml:space="preserve">иных </w:t>
      </w:r>
      <w:r w:rsidRPr="00BB55B5">
        <w:rPr>
          <w:color w:val="000000"/>
          <w:sz w:val="30"/>
          <w:szCs w:val="30"/>
        </w:rPr>
        <w:t>организациях.</w:t>
      </w:r>
    </w:p>
    <w:p w:rsidR="00FD6617" w:rsidRPr="00AE2653" w:rsidRDefault="00FD6617" w:rsidP="00FD661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 w:rsidRPr="00AE2653">
        <w:rPr>
          <w:color w:val="000000"/>
          <w:sz w:val="30"/>
          <w:szCs w:val="30"/>
        </w:rPr>
        <w:t xml:space="preserve">Так, в 2022 году органами прокуратуры Минской области проведено </w:t>
      </w:r>
      <w:r w:rsidRPr="00AE2653">
        <w:rPr>
          <w:sz w:val="30"/>
          <w:szCs w:val="30"/>
          <w:lang w:val="be-BY"/>
        </w:rPr>
        <w:t>163</w:t>
      </w:r>
      <w:r w:rsidRPr="00AE2653">
        <w:rPr>
          <w:color w:val="000000"/>
          <w:sz w:val="30"/>
          <w:szCs w:val="30"/>
        </w:rPr>
        <w:t xml:space="preserve"> проверки исполнения законодательства</w:t>
      </w:r>
      <w:r>
        <w:rPr>
          <w:color w:val="000000"/>
          <w:sz w:val="30"/>
          <w:szCs w:val="30"/>
        </w:rPr>
        <w:t xml:space="preserve"> о борьбе с коррупцией</w:t>
      </w:r>
      <w:r w:rsidRPr="00AE2653">
        <w:rPr>
          <w:color w:val="000000"/>
          <w:sz w:val="30"/>
          <w:szCs w:val="30"/>
        </w:rPr>
        <w:t>.</w:t>
      </w:r>
    </w:p>
    <w:p w:rsidR="00FD6617" w:rsidRDefault="00FD6617" w:rsidP="00FD661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 w:rsidRPr="00CA2382">
        <w:rPr>
          <w:noProof/>
          <w:color w:val="000000"/>
          <w:sz w:val="30"/>
          <w:szCs w:val="30"/>
        </w:rPr>
        <w:lastRenderedPageBreak/>
        <w:drawing>
          <wp:anchor distT="0" distB="0" distL="114300" distR="114300" simplePos="0" relativeHeight="251661312" behindDoc="1" locked="0" layoutInCell="1" allowOverlap="1" wp14:anchorId="206AC569" wp14:editId="3B24080A">
            <wp:simplePos x="0" y="0"/>
            <wp:positionH relativeFrom="column">
              <wp:posOffset>-14605</wp:posOffset>
            </wp:positionH>
            <wp:positionV relativeFrom="paragraph">
              <wp:posOffset>511810</wp:posOffset>
            </wp:positionV>
            <wp:extent cx="6069330" cy="2372360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r w:rsidRPr="00CA2382">
        <w:rPr>
          <w:color w:val="000000"/>
          <w:sz w:val="30"/>
          <w:szCs w:val="30"/>
        </w:rPr>
        <w:t>Количественные результаты проведенных проверок</w:t>
      </w:r>
      <w:r>
        <w:rPr>
          <w:color w:val="000000"/>
          <w:sz w:val="30"/>
          <w:szCs w:val="30"/>
        </w:rPr>
        <w:t xml:space="preserve"> представлены на диаграмме.</w:t>
      </w:r>
    </w:p>
    <w:p w:rsidR="00FD6617" w:rsidRDefault="00FD6617" w:rsidP="00FD6617">
      <w:pPr>
        <w:tabs>
          <w:tab w:val="left" w:pos="7395"/>
        </w:tabs>
        <w:rPr>
          <w:color w:val="000000"/>
          <w:sz w:val="30"/>
          <w:szCs w:val="30"/>
        </w:rPr>
      </w:pPr>
      <w:r>
        <w:rPr>
          <w:noProof/>
          <w:color w:val="000000"/>
          <w:sz w:val="30"/>
          <w:szCs w:val="30"/>
        </w:rPr>
        <w:drawing>
          <wp:anchor distT="0" distB="0" distL="114300" distR="114300" simplePos="0" relativeHeight="251662336" behindDoc="0" locked="0" layoutInCell="1" allowOverlap="1" wp14:anchorId="705538A1" wp14:editId="106A5FE4">
            <wp:simplePos x="0" y="0"/>
            <wp:positionH relativeFrom="column">
              <wp:posOffset>148590</wp:posOffset>
            </wp:positionH>
            <wp:positionV relativeFrom="paragraph">
              <wp:posOffset>2771140</wp:posOffset>
            </wp:positionV>
            <wp:extent cx="5705475" cy="2667000"/>
            <wp:effectExtent l="19050" t="0" r="9525" b="0"/>
            <wp:wrapTopAndBottom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FD6617" w:rsidRDefault="00FD6617" w:rsidP="00FD661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</w:p>
    <w:p w:rsidR="00FD6617" w:rsidRDefault="00FD6617" w:rsidP="00FD661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 w:rsidRPr="00BB001F">
        <w:rPr>
          <w:color w:val="000000"/>
          <w:sz w:val="30"/>
          <w:szCs w:val="30"/>
        </w:rPr>
        <w:t xml:space="preserve">По результатам прокурорских проверок соблюдения законодательства о борьбе с коррупцией возбуждено </w:t>
      </w:r>
      <w:r>
        <w:rPr>
          <w:color w:val="000000"/>
          <w:sz w:val="30"/>
          <w:szCs w:val="30"/>
        </w:rPr>
        <w:t>11</w:t>
      </w:r>
      <w:r w:rsidRPr="00BB001F">
        <w:rPr>
          <w:color w:val="000000"/>
          <w:sz w:val="30"/>
          <w:szCs w:val="30"/>
        </w:rPr>
        <w:t xml:space="preserve"> уголовных дел.</w:t>
      </w:r>
    </w:p>
    <w:p w:rsidR="00FD6617" w:rsidRPr="00AA16A7" w:rsidRDefault="00FD6617" w:rsidP="00FD661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Pr="00AA16A7">
        <w:rPr>
          <w:sz w:val="30"/>
          <w:szCs w:val="30"/>
        </w:rPr>
        <w:t xml:space="preserve">роведенной прокуратурой </w:t>
      </w:r>
      <w:proofErr w:type="spellStart"/>
      <w:r w:rsidRPr="00AA16A7">
        <w:rPr>
          <w:sz w:val="30"/>
          <w:szCs w:val="30"/>
        </w:rPr>
        <w:t>Несвижского</w:t>
      </w:r>
      <w:proofErr w:type="spellEnd"/>
      <w:r w:rsidRPr="00AA16A7">
        <w:rPr>
          <w:sz w:val="30"/>
          <w:szCs w:val="30"/>
        </w:rPr>
        <w:t xml:space="preserve"> района в ОАО «</w:t>
      </w:r>
      <w:proofErr w:type="spellStart"/>
      <w:r w:rsidRPr="00AA16A7">
        <w:rPr>
          <w:sz w:val="30"/>
          <w:szCs w:val="30"/>
        </w:rPr>
        <w:t>Юшевичи</w:t>
      </w:r>
      <w:proofErr w:type="spellEnd"/>
      <w:r w:rsidRPr="00AA16A7">
        <w:rPr>
          <w:sz w:val="30"/>
          <w:szCs w:val="30"/>
        </w:rPr>
        <w:t>» проверк</w:t>
      </w:r>
      <w:r>
        <w:rPr>
          <w:sz w:val="30"/>
          <w:szCs w:val="30"/>
        </w:rPr>
        <w:t>ой</w:t>
      </w:r>
      <w:r w:rsidRPr="00AA16A7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установлено, что </w:t>
      </w:r>
      <w:r w:rsidRPr="00AA16A7">
        <w:rPr>
          <w:sz w:val="30"/>
          <w:szCs w:val="30"/>
        </w:rPr>
        <w:t xml:space="preserve">Денисевич Е.И., работая главным зоотехником </w:t>
      </w:r>
      <w:r>
        <w:rPr>
          <w:sz w:val="30"/>
          <w:szCs w:val="30"/>
        </w:rPr>
        <w:t>хозяйства</w:t>
      </w:r>
      <w:r w:rsidRPr="00AA16A7">
        <w:rPr>
          <w:sz w:val="30"/>
          <w:szCs w:val="30"/>
        </w:rPr>
        <w:t>, в период времени с ноября 2021 г. по январь 2022 г., действуя из корыстной и иной личной заинтересованности, неоднократно давала незаконные указания бригадиру МТФ "</w:t>
      </w:r>
      <w:proofErr w:type="spellStart"/>
      <w:r w:rsidRPr="00AA16A7">
        <w:rPr>
          <w:sz w:val="30"/>
          <w:szCs w:val="30"/>
        </w:rPr>
        <w:t>Юшевичи</w:t>
      </w:r>
      <w:proofErr w:type="spellEnd"/>
      <w:r w:rsidRPr="00AA16A7">
        <w:rPr>
          <w:sz w:val="30"/>
          <w:szCs w:val="30"/>
        </w:rPr>
        <w:t xml:space="preserve">" </w:t>
      </w:r>
      <w:proofErr w:type="spellStart"/>
      <w:r w:rsidRPr="00AA16A7">
        <w:rPr>
          <w:sz w:val="30"/>
          <w:szCs w:val="30"/>
        </w:rPr>
        <w:t>Кукуло</w:t>
      </w:r>
      <w:proofErr w:type="spellEnd"/>
      <w:r w:rsidRPr="00AA16A7">
        <w:rPr>
          <w:sz w:val="30"/>
          <w:szCs w:val="30"/>
        </w:rPr>
        <w:t xml:space="preserve"> И.Н. на сокрытие падежа крупнорогатого скота.</w:t>
      </w:r>
      <w:r>
        <w:rPr>
          <w:sz w:val="30"/>
          <w:szCs w:val="30"/>
        </w:rPr>
        <w:t xml:space="preserve"> По данному факту прокурором района 08.04.2022 </w:t>
      </w:r>
      <w:r w:rsidRPr="00AA16A7">
        <w:rPr>
          <w:sz w:val="30"/>
          <w:szCs w:val="30"/>
        </w:rPr>
        <w:t>в отношении главного зоотехника</w:t>
      </w:r>
      <w:r>
        <w:rPr>
          <w:sz w:val="30"/>
          <w:szCs w:val="30"/>
        </w:rPr>
        <w:t xml:space="preserve"> </w:t>
      </w:r>
      <w:r w:rsidRPr="00AA16A7">
        <w:rPr>
          <w:sz w:val="30"/>
          <w:szCs w:val="30"/>
        </w:rPr>
        <w:t>ОАО «</w:t>
      </w:r>
      <w:proofErr w:type="spellStart"/>
      <w:r w:rsidRPr="00AA16A7">
        <w:rPr>
          <w:sz w:val="30"/>
          <w:szCs w:val="30"/>
        </w:rPr>
        <w:t>Юшевичи</w:t>
      </w:r>
      <w:proofErr w:type="spellEnd"/>
      <w:r w:rsidRPr="00AA16A7">
        <w:rPr>
          <w:sz w:val="30"/>
          <w:szCs w:val="30"/>
        </w:rPr>
        <w:t>»</w:t>
      </w:r>
      <w:r>
        <w:rPr>
          <w:sz w:val="30"/>
          <w:szCs w:val="30"/>
        </w:rPr>
        <w:t xml:space="preserve"> </w:t>
      </w:r>
      <w:r w:rsidRPr="00AA16A7">
        <w:rPr>
          <w:sz w:val="30"/>
          <w:szCs w:val="30"/>
        </w:rPr>
        <w:t>Денисевич Е.И.</w:t>
      </w:r>
      <w:r>
        <w:rPr>
          <w:sz w:val="30"/>
          <w:szCs w:val="30"/>
        </w:rPr>
        <w:t xml:space="preserve"> </w:t>
      </w:r>
      <w:r w:rsidRPr="00AA16A7">
        <w:rPr>
          <w:sz w:val="30"/>
          <w:szCs w:val="30"/>
        </w:rPr>
        <w:t xml:space="preserve">возбуждено уголовное дело по </w:t>
      </w:r>
      <w:r>
        <w:rPr>
          <w:sz w:val="30"/>
          <w:szCs w:val="30"/>
        </w:rPr>
        <w:t xml:space="preserve">признакам состава преступления, предусмотренного </w:t>
      </w:r>
      <w:r w:rsidRPr="00AA16A7">
        <w:rPr>
          <w:sz w:val="30"/>
          <w:szCs w:val="30"/>
        </w:rPr>
        <w:t>ч.2 ст.42</w:t>
      </w:r>
      <w:r>
        <w:rPr>
          <w:sz w:val="30"/>
          <w:szCs w:val="30"/>
        </w:rPr>
        <w:t>6</w:t>
      </w:r>
      <w:r w:rsidRPr="00AA16A7">
        <w:rPr>
          <w:sz w:val="30"/>
          <w:szCs w:val="30"/>
        </w:rPr>
        <w:t xml:space="preserve"> УК</w:t>
      </w:r>
      <w:r>
        <w:rPr>
          <w:sz w:val="30"/>
          <w:szCs w:val="30"/>
        </w:rPr>
        <w:t>. П</w:t>
      </w:r>
      <w:r w:rsidRPr="00AA16A7">
        <w:rPr>
          <w:sz w:val="30"/>
          <w:szCs w:val="30"/>
        </w:rPr>
        <w:t xml:space="preserve">риговором суда </w:t>
      </w:r>
      <w:proofErr w:type="spellStart"/>
      <w:r w:rsidRPr="00AA16A7">
        <w:rPr>
          <w:sz w:val="30"/>
          <w:szCs w:val="30"/>
        </w:rPr>
        <w:t>Несвижского</w:t>
      </w:r>
      <w:proofErr w:type="spellEnd"/>
      <w:r w:rsidRPr="00AA16A7">
        <w:rPr>
          <w:sz w:val="30"/>
          <w:szCs w:val="30"/>
        </w:rPr>
        <w:t xml:space="preserve"> района от 12.08.2022 Денисевич Е.И. </w:t>
      </w:r>
      <w:r>
        <w:rPr>
          <w:sz w:val="30"/>
          <w:szCs w:val="30"/>
        </w:rPr>
        <w:t xml:space="preserve">признана виновной в превышении служебных полномочий и </w:t>
      </w:r>
      <w:r w:rsidRPr="00AA16A7">
        <w:rPr>
          <w:sz w:val="30"/>
          <w:szCs w:val="30"/>
        </w:rPr>
        <w:t>по ч.2 ст.424 УК</w:t>
      </w:r>
      <w:r>
        <w:rPr>
          <w:sz w:val="30"/>
          <w:szCs w:val="30"/>
        </w:rPr>
        <w:t xml:space="preserve"> </w:t>
      </w:r>
      <w:r w:rsidRPr="00AA16A7">
        <w:rPr>
          <w:sz w:val="30"/>
          <w:szCs w:val="30"/>
        </w:rPr>
        <w:t xml:space="preserve">осуждена. </w:t>
      </w:r>
    </w:p>
    <w:p w:rsidR="00FD6617" w:rsidRDefault="00FD6617" w:rsidP="00FD661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 xml:space="preserve">В указанном периоде </w:t>
      </w:r>
      <w:r w:rsidRPr="00BB001F">
        <w:rPr>
          <w:color w:val="000000"/>
          <w:sz w:val="30"/>
          <w:szCs w:val="30"/>
        </w:rPr>
        <w:t>прокур</w:t>
      </w:r>
      <w:r>
        <w:rPr>
          <w:color w:val="000000"/>
          <w:sz w:val="30"/>
          <w:szCs w:val="30"/>
        </w:rPr>
        <w:t xml:space="preserve">орами </w:t>
      </w:r>
      <w:proofErr w:type="spellStart"/>
      <w:r>
        <w:rPr>
          <w:color w:val="000000"/>
          <w:sz w:val="30"/>
          <w:szCs w:val="30"/>
        </w:rPr>
        <w:t>Минщины</w:t>
      </w:r>
      <w:proofErr w:type="spellEnd"/>
      <w:r>
        <w:rPr>
          <w:color w:val="000000"/>
          <w:sz w:val="30"/>
          <w:szCs w:val="30"/>
        </w:rPr>
        <w:t xml:space="preserve"> выявлялись следующие категории нарушений антикоррупционного законодательства.</w:t>
      </w:r>
    </w:p>
    <w:p w:rsidR="00FD6617" w:rsidRDefault="00FD6617" w:rsidP="00FD661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</w:p>
    <w:tbl>
      <w:tblPr>
        <w:tblStyle w:val="a5"/>
        <w:tblW w:w="9251" w:type="dxa"/>
        <w:tblLook w:val="04A0" w:firstRow="1" w:lastRow="0" w:firstColumn="1" w:lastColumn="0" w:noHBand="0" w:noVBand="1"/>
      </w:tblPr>
      <w:tblGrid>
        <w:gridCol w:w="6658"/>
        <w:gridCol w:w="2593"/>
      </w:tblGrid>
      <w:tr w:rsidR="00FD6617" w:rsidRPr="004B46B5" w:rsidTr="000207E7">
        <w:trPr>
          <w:trHeight w:val="435"/>
        </w:trPr>
        <w:tc>
          <w:tcPr>
            <w:tcW w:w="6658" w:type="dxa"/>
            <w:noWrap/>
            <w:hideMark/>
          </w:tcPr>
          <w:p w:rsidR="00FD6617" w:rsidRPr="00E66278" w:rsidRDefault="00FD6617" w:rsidP="000207E7">
            <w:pPr>
              <w:jc w:val="center"/>
              <w:rPr>
                <w:b/>
                <w:bCs/>
              </w:rPr>
            </w:pPr>
            <w:r w:rsidRPr="00E66278">
              <w:rPr>
                <w:b/>
                <w:bCs/>
              </w:rPr>
              <w:t>Выявлено правонарушений:</w:t>
            </w:r>
          </w:p>
        </w:tc>
        <w:tc>
          <w:tcPr>
            <w:tcW w:w="2593" w:type="dxa"/>
          </w:tcPr>
          <w:p w:rsidR="00FD6617" w:rsidRPr="00E66278" w:rsidRDefault="00FD6617" w:rsidP="000207E7">
            <w:pPr>
              <w:jc w:val="center"/>
              <w:rPr>
                <w:b/>
                <w:bCs/>
              </w:rPr>
            </w:pPr>
            <w:r w:rsidRPr="00E66278">
              <w:rPr>
                <w:b/>
                <w:bCs/>
              </w:rPr>
              <w:t>Количество</w:t>
            </w:r>
          </w:p>
        </w:tc>
      </w:tr>
      <w:tr w:rsidR="00FD6617" w:rsidRPr="004B46B5" w:rsidTr="000207E7">
        <w:trPr>
          <w:trHeight w:val="555"/>
        </w:trPr>
        <w:tc>
          <w:tcPr>
            <w:tcW w:w="6658" w:type="dxa"/>
            <w:noWrap/>
            <w:hideMark/>
          </w:tcPr>
          <w:p w:rsidR="00FD6617" w:rsidRPr="00E66278" w:rsidRDefault="00FD6617" w:rsidP="000207E7">
            <w:pPr>
              <w:rPr>
                <w:b/>
                <w:bCs/>
              </w:rPr>
            </w:pPr>
            <w:r w:rsidRPr="00E66278">
              <w:rPr>
                <w:b/>
                <w:bCs/>
              </w:rPr>
              <w:t>антикоррупционных ограничений (</w:t>
            </w:r>
            <w:proofErr w:type="spellStart"/>
            <w:r w:rsidRPr="00E66278">
              <w:rPr>
                <w:b/>
                <w:bCs/>
              </w:rPr>
              <w:t>ст.ст</w:t>
            </w:r>
            <w:proofErr w:type="spellEnd"/>
            <w:r w:rsidRPr="00E66278">
              <w:rPr>
                <w:b/>
                <w:bCs/>
              </w:rPr>
              <w:t>. 17-20 Закона Республик Беларусь «О борьбе с коррупцией» (далее -- Закон)</w:t>
            </w:r>
          </w:p>
        </w:tc>
        <w:tc>
          <w:tcPr>
            <w:tcW w:w="2593" w:type="dxa"/>
          </w:tcPr>
          <w:p w:rsidR="00FD6617" w:rsidRPr="00E66278" w:rsidRDefault="00FD6617" w:rsidP="000207E7">
            <w:pPr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</w:tr>
      <w:tr w:rsidR="00FD6617" w:rsidRPr="004B46B5" w:rsidTr="000207E7">
        <w:trPr>
          <w:trHeight w:val="555"/>
        </w:trPr>
        <w:tc>
          <w:tcPr>
            <w:tcW w:w="6658" w:type="dxa"/>
            <w:noWrap/>
            <w:hideMark/>
          </w:tcPr>
          <w:p w:rsidR="00FD6617" w:rsidRPr="00E66278" w:rsidRDefault="00FD6617" w:rsidP="000207E7">
            <w:pPr>
              <w:rPr>
                <w:b/>
                <w:bCs/>
              </w:rPr>
            </w:pPr>
            <w:r w:rsidRPr="00E66278">
              <w:rPr>
                <w:b/>
                <w:bCs/>
              </w:rPr>
              <w:t>связанных с конфликтом интересов (ст. 21 Закона)</w:t>
            </w:r>
          </w:p>
        </w:tc>
        <w:tc>
          <w:tcPr>
            <w:tcW w:w="2593" w:type="dxa"/>
          </w:tcPr>
          <w:p w:rsidR="00FD6617" w:rsidRPr="00E66278" w:rsidRDefault="00FD6617" w:rsidP="000207E7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FD6617" w:rsidRPr="004B46B5" w:rsidTr="000207E7">
        <w:trPr>
          <w:trHeight w:val="425"/>
        </w:trPr>
        <w:tc>
          <w:tcPr>
            <w:tcW w:w="6658" w:type="dxa"/>
            <w:noWrap/>
            <w:hideMark/>
          </w:tcPr>
          <w:p w:rsidR="00FD6617" w:rsidRPr="00E66278" w:rsidRDefault="00FD6617" w:rsidP="000207E7">
            <w:pPr>
              <w:rPr>
                <w:b/>
                <w:bCs/>
              </w:rPr>
            </w:pPr>
            <w:r w:rsidRPr="00E66278">
              <w:rPr>
                <w:b/>
                <w:bCs/>
              </w:rPr>
              <w:t>создающих условия для коррупции (ст.25 Закона)</w:t>
            </w:r>
          </w:p>
        </w:tc>
        <w:tc>
          <w:tcPr>
            <w:tcW w:w="2593" w:type="dxa"/>
          </w:tcPr>
          <w:p w:rsidR="00FD6617" w:rsidRPr="00E66278" w:rsidRDefault="00FD6617" w:rsidP="000207E7">
            <w:pPr>
              <w:rPr>
                <w:b/>
                <w:bCs/>
              </w:rPr>
            </w:pPr>
            <w:r>
              <w:rPr>
                <w:b/>
                <w:bCs/>
              </w:rPr>
              <w:t>207</w:t>
            </w:r>
          </w:p>
        </w:tc>
      </w:tr>
      <w:tr w:rsidR="00FD6617" w:rsidRPr="004B46B5" w:rsidTr="000207E7">
        <w:trPr>
          <w:trHeight w:val="525"/>
        </w:trPr>
        <w:tc>
          <w:tcPr>
            <w:tcW w:w="6658" w:type="dxa"/>
            <w:noWrap/>
            <w:hideMark/>
          </w:tcPr>
          <w:p w:rsidR="00FD6617" w:rsidRPr="00E66278" w:rsidRDefault="00FD6617" w:rsidP="000207E7">
            <w:pPr>
              <w:rPr>
                <w:b/>
                <w:bCs/>
              </w:rPr>
            </w:pPr>
            <w:r w:rsidRPr="00E66278">
              <w:rPr>
                <w:b/>
                <w:bCs/>
              </w:rPr>
              <w:t>коррупционных (ст.37 Закона)</w:t>
            </w:r>
          </w:p>
        </w:tc>
        <w:tc>
          <w:tcPr>
            <w:tcW w:w="2593" w:type="dxa"/>
          </w:tcPr>
          <w:p w:rsidR="00FD6617" w:rsidRPr="00E66278" w:rsidRDefault="00FD6617" w:rsidP="000207E7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FD6617" w:rsidRPr="004B46B5" w:rsidTr="000207E7">
        <w:trPr>
          <w:trHeight w:val="645"/>
        </w:trPr>
        <w:tc>
          <w:tcPr>
            <w:tcW w:w="6658" w:type="dxa"/>
            <w:hideMark/>
          </w:tcPr>
          <w:p w:rsidR="00FD6617" w:rsidRPr="00E66278" w:rsidRDefault="00FD6617" w:rsidP="000207E7">
            <w:pPr>
              <w:rPr>
                <w:b/>
                <w:bCs/>
              </w:rPr>
            </w:pPr>
            <w:r w:rsidRPr="00E66278">
              <w:rPr>
                <w:b/>
                <w:bCs/>
              </w:rPr>
              <w:t>связанных с декларированием доходов и имущества (гл.4 Закона)</w:t>
            </w:r>
          </w:p>
        </w:tc>
        <w:tc>
          <w:tcPr>
            <w:tcW w:w="2593" w:type="dxa"/>
          </w:tcPr>
          <w:p w:rsidR="00FD6617" w:rsidRPr="00E66278" w:rsidRDefault="00FD6617" w:rsidP="000207E7">
            <w:pPr>
              <w:rPr>
                <w:b/>
                <w:bCs/>
              </w:rPr>
            </w:pPr>
            <w:r>
              <w:rPr>
                <w:b/>
                <w:bCs/>
              </w:rPr>
              <w:t>196</w:t>
            </w:r>
          </w:p>
        </w:tc>
      </w:tr>
    </w:tbl>
    <w:p w:rsidR="00FD6617" w:rsidRDefault="00FD6617" w:rsidP="00FD6617">
      <w:pPr>
        <w:pStyle w:val="ConsPlusNormal"/>
        <w:ind w:firstLine="709"/>
        <w:jc w:val="both"/>
      </w:pPr>
      <w:r>
        <w:rPr>
          <w:lang w:val="be-BY"/>
        </w:rPr>
        <w:t xml:space="preserve">По результатам проверок наиболее часто выявляются правонарушения, создающие условия для коррупции, в виде </w:t>
      </w:r>
      <w:r w:rsidRPr="00C36879">
        <w:t>нарушени</w:t>
      </w:r>
      <w:r>
        <w:t>я</w:t>
      </w:r>
      <w:r w:rsidRPr="00C36879">
        <w:t xml:space="preserve"> государственным должностным или приравненным к нему лицом установленного актами законодательства порядка проведения конкурсов, аукционов, процедур закупок</w:t>
      </w:r>
      <w:r>
        <w:t xml:space="preserve"> (абз.12 ч.1 ст.25 Закона «О борьбе с коррупцией»). </w:t>
      </w:r>
    </w:p>
    <w:p w:rsidR="00FD6617" w:rsidRDefault="00FD6617" w:rsidP="00FD6617">
      <w:pPr>
        <w:pStyle w:val="ConsPlusNormal"/>
        <w:ind w:firstLine="709"/>
        <w:jc w:val="both"/>
      </w:pPr>
      <w:r>
        <w:t xml:space="preserve">Так, </w:t>
      </w:r>
      <w:r w:rsidRPr="00670EBA">
        <w:t>по результатам рассмотрения 133 актов прокурорского надзора, внесенных прокурорами по фактам нарушений законодательства о закупках, 188 лиц привлечено к дисциплинарной ответственности, 74 лица – к административной.</w:t>
      </w:r>
    </w:p>
    <w:p w:rsidR="00FD6617" w:rsidRPr="004416DA" w:rsidRDefault="00FD6617" w:rsidP="00FD6617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Также </w:t>
      </w:r>
      <w:r w:rsidRPr="004416DA">
        <w:rPr>
          <w:sz w:val="30"/>
          <w:szCs w:val="30"/>
        </w:rPr>
        <w:t xml:space="preserve">органами прокуратуры области выявлено </w:t>
      </w:r>
      <w:r>
        <w:rPr>
          <w:sz w:val="30"/>
          <w:szCs w:val="30"/>
        </w:rPr>
        <w:t>37</w:t>
      </w:r>
      <w:r w:rsidRPr="004416DA">
        <w:rPr>
          <w:sz w:val="30"/>
          <w:szCs w:val="30"/>
        </w:rPr>
        <w:t xml:space="preserve"> факт</w:t>
      </w:r>
      <w:r>
        <w:rPr>
          <w:sz w:val="30"/>
          <w:szCs w:val="30"/>
        </w:rPr>
        <w:t>ов незаконного получения дохода государственными должностными лицами. В соответствии с требованиями</w:t>
      </w:r>
      <w:r w:rsidRPr="004416DA">
        <w:rPr>
          <w:sz w:val="30"/>
          <w:szCs w:val="30"/>
        </w:rPr>
        <w:t xml:space="preserve"> ст.40 Закона </w:t>
      </w:r>
      <w:r>
        <w:rPr>
          <w:sz w:val="30"/>
          <w:szCs w:val="30"/>
        </w:rPr>
        <w:t xml:space="preserve">Республики Беларусь </w:t>
      </w:r>
      <w:r w:rsidRPr="004416DA">
        <w:rPr>
          <w:sz w:val="30"/>
          <w:szCs w:val="30"/>
        </w:rPr>
        <w:t xml:space="preserve">«О борьбе с коррупцией» </w:t>
      </w:r>
      <w:r>
        <w:rPr>
          <w:sz w:val="30"/>
          <w:szCs w:val="30"/>
        </w:rPr>
        <w:t>24</w:t>
      </w:r>
      <w:r w:rsidRPr="004416DA">
        <w:rPr>
          <w:sz w:val="30"/>
          <w:szCs w:val="30"/>
        </w:rPr>
        <w:t xml:space="preserve"> лиц</w:t>
      </w:r>
      <w:r>
        <w:rPr>
          <w:sz w:val="30"/>
          <w:szCs w:val="30"/>
        </w:rPr>
        <w:t>а</w:t>
      </w:r>
      <w:r w:rsidRPr="004416DA">
        <w:rPr>
          <w:sz w:val="30"/>
          <w:szCs w:val="30"/>
        </w:rPr>
        <w:t xml:space="preserve"> привлечен</w:t>
      </w:r>
      <w:r>
        <w:rPr>
          <w:sz w:val="30"/>
          <w:szCs w:val="30"/>
        </w:rPr>
        <w:t>ы</w:t>
      </w:r>
      <w:r w:rsidRPr="004416DA">
        <w:rPr>
          <w:sz w:val="30"/>
          <w:szCs w:val="30"/>
        </w:rPr>
        <w:t xml:space="preserve"> к материальной ответственности на </w:t>
      </w:r>
      <w:r>
        <w:rPr>
          <w:sz w:val="30"/>
          <w:szCs w:val="30"/>
        </w:rPr>
        <w:t xml:space="preserve">общую </w:t>
      </w:r>
      <w:r w:rsidRPr="004416DA">
        <w:rPr>
          <w:sz w:val="30"/>
          <w:szCs w:val="30"/>
        </w:rPr>
        <w:t xml:space="preserve">сумму </w:t>
      </w:r>
      <w:r>
        <w:rPr>
          <w:sz w:val="30"/>
          <w:szCs w:val="30"/>
        </w:rPr>
        <w:t>34 623</w:t>
      </w:r>
      <w:r w:rsidRPr="004416DA">
        <w:rPr>
          <w:sz w:val="30"/>
          <w:szCs w:val="30"/>
        </w:rPr>
        <w:t xml:space="preserve"> рубл</w:t>
      </w:r>
      <w:r>
        <w:rPr>
          <w:sz w:val="30"/>
          <w:szCs w:val="30"/>
        </w:rPr>
        <w:t>я</w:t>
      </w:r>
      <w:r w:rsidRPr="004416DA">
        <w:rPr>
          <w:sz w:val="30"/>
          <w:szCs w:val="30"/>
        </w:rPr>
        <w:t xml:space="preserve">. </w:t>
      </w:r>
    </w:p>
    <w:p w:rsidR="00FD6617" w:rsidRPr="00AE2653" w:rsidRDefault="00FD6617" w:rsidP="00FD6617">
      <w:pPr>
        <w:ind w:firstLine="709"/>
        <w:jc w:val="both"/>
        <w:rPr>
          <w:bCs/>
          <w:color w:val="000000"/>
          <w:sz w:val="30"/>
          <w:szCs w:val="30"/>
        </w:rPr>
      </w:pPr>
      <w:r w:rsidRPr="00AE2653">
        <w:rPr>
          <w:sz w:val="30"/>
          <w:szCs w:val="30"/>
        </w:rPr>
        <w:t>В порядке гражданского судопроизводства прокурорами предъявлено 3 иска на сумму 43</w:t>
      </w:r>
      <w:r w:rsidRPr="00AE2653">
        <w:rPr>
          <w:bCs/>
          <w:color w:val="000000"/>
          <w:sz w:val="30"/>
          <w:szCs w:val="30"/>
        </w:rPr>
        <w:t> 372 рубля, из которых удовлетворено 3 иска на сумму 19 253 рубля (реально взысканная сумма составила 17 350 рублей).</w:t>
      </w:r>
    </w:p>
    <w:p w:rsidR="00FD6617" w:rsidRPr="00AE2653" w:rsidRDefault="00FD6617" w:rsidP="00FD6617">
      <w:pPr>
        <w:jc w:val="both"/>
        <w:rPr>
          <w:sz w:val="30"/>
          <w:szCs w:val="30"/>
        </w:rPr>
      </w:pPr>
      <w:r w:rsidRPr="00AE2653">
        <w:rPr>
          <w:bCs/>
          <w:color w:val="000000"/>
          <w:sz w:val="30"/>
          <w:szCs w:val="30"/>
        </w:rPr>
        <w:t xml:space="preserve"> </w:t>
      </w:r>
      <w:r w:rsidRPr="00AE2653">
        <w:rPr>
          <w:bCs/>
          <w:color w:val="000000"/>
          <w:sz w:val="30"/>
          <w:szCs w:val="30"/>
        </w:rPr>
        <w:tab/>
        <w:t>В</w:t>
      </w:r>
      <w:r w:rsidRPr="00AE2653">
        <w:rPr>
          <w:sz w:val="30"/>
          <w:szCs w:val="30"/>
        </w:rPr>
        <w:t xml:space="preserve"> порядке судопроизводства по экономическим делам прокуратурой области в экономический суд Минской области предъявлен 1 иск на сумму 15 476,17 рублей. </w:t>
      </w:r>
    </w:p>
    <w:p w:rsidR="00FD6617" w:rsidRPr="004416DA" w:rsidRDefault="00FD6617" w:rsidP="00FD6617">
      <w:pPr>
        <w:ind w:firstLine="709"/>
        <w:jc w:val="both"/>
        <w:rPr>
          <w:bCs/>
          <w:color w:val="000000"/>
          <w:sz w:val="30"/>
          <w:szCs w:val="30"/>
        </w:rPr>
      </w:pPr>
    </w:p>
    <w:p w:rsidR="00FD6617" w:rsidRDefault="00FD6617" w:rsidP="00FD6617">
      <w:pPr>
        <w:spacing w:line="360" w:lineRule="auto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Прокуратура Минской области</w:t>
      </w:r>
      <w:bookmarkStart w:id="0" w:name="_GoBack"/>
      <w:bookmarkEnd w:id="0"/>
    </w:p>
    <w:p w:rsidR="002D5E88" w:rsidRDefault="00FD6617"/>
    <w:sectPr w:rsidR="002D5E88" w:rsidSect="00DE4C88">
      <w:headerReference w:type="default" r:id="rId8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60969"/>
      <w:docPartObj>
        <w:docPartGallery w:val="Page Numbers (Top of Page)"/>
        <w:docPartUnique/>
      </w:docPartObj>
    </w:sdtPr>
    <w:sdtEndPr/>
    <w:sdtContent>
      <w:p w:rsidR="00441B42" w:rsidRDefault="00FD6617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41B42" w:rsidRDefault="00FD661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617"/>
    <w:rsid w:val="001E26EE"/>
    <w:rsid w:val="00411FE8"/>
    <w:rsid w:val="00B37C13"/>
    <w:rsid w:val="00FD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3E5E6-73BF-476A-8A3C-F29FD45CA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66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D661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D6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FD66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ConsPlusNormal0">
    <w:name w:val="ConsPlusNormal Знак"/>
    <w:link w:val="ConsPlusNormal"/>
    <w:locked/>
    <w:rsid w:val="00FD6617"/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10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overlay val="0"/>
    </c:title>
    <c:autoTitleDeleted val="0"/>
    <c:view3D>
      <c:rotX val="30"/>
      <c:rotY val="59"/>
      <c:depthPercent val="10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1367800723023298E-2"/>
          <c:y val="0.19973766775297139"/>
          <c:w val="0.82887865431915786"/>
          <c:h val="0.7066944652484028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Коррупционные преступления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 b="1"/>
                      <a:t>Борисовский
23%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ru-RU" b="1"/>
                      <a:t>Дзержинский
15%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ru-RU" b="1"/>
                      <a:t>Минский
17%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573123524653767"/>
                  <c:y val="2.9049787799661386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г.Жодино
9%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ru-RU" b="1"/>
                      <a:t>Другие районы
36%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
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Минский</c:v>
                </c:pt>
                <c:pt idx="1">
                  <c:v>Борисовский</c:v>
                </c:pt>
                <c:pt idx="2">
                  <c:v>дзержинский</c:v>
                </c:pt>
                <c:pt idx="3">
                  <c:v>г.Жодино</c:v>
                </c:pt>
                <c:pt idx="4">
                  <c:v>Другие районы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17</c:v>
                </c:pt>
                <c:pt idx="1">
                  <c:v>23</c:v>
                </c:pt>
                <c:pt idx="2">
                  <c:v>15</c:v>
                </c:pt>
                <c:pt idx="3">
                  <c:v>9</c:v>
                </c:pt>
                <c:pt idx="4">
                  <c:v>36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сельское хозяйство</c:v>
                </c:pt>
                <c:pt idx="2">
                  <c:v>строительство</c:v>
                </c:pt>
                <c:pt idx="3">
                  <c:v>государственное управление</c:v>
                </c:pt>
                <c:pt idx="4">
                  <c:v>Промышленность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сельское хозяйство</c:v>
                </c:pt>
                <c:pt idx="2">
                  <c:v>строительство</c:v>
                </c:pt>
                <c:pt idx="3">
                  <c:v>государственное управление</c:v>
                </c:pt>
                <c:pt idx="4">
                  <c:v>Промышленность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количество коррупционных преступлений</c:v>
                </c:pt>
              </c:strCache>
            </c:strRef>
          </c:tx>
          <c:spPr>
            <a:solidFill>
              <a:schemeClr val="bg2"/>
            </a:solidFill>
            <a:ln w="9525" cap="flat" cmpd="sng" algn="ctr">
              <a:solidFill>
                <a:schemeClr val="tx1"/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1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сельское хозяйство</c:v>
                </c:pt>
                <c:pt idx="2">
                  <c:v>строительство</c:v>
                </c:pt>
                <c:pt idx="3">
                  <c:v>государственное управление</c:v>
                </c:pt>
                <c:pt idx="4">
                  <c:v>Промышленность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1">
                  <c:v>51</c:v>
                </c:pt>
                <c:pt idx="2">
                  <c:v>12</c:v>
                </c:pt>
                <c:pt idx="3">
                  <c:v>24</c:v>
                </c:pt>
                <c:pt idx="4">
                  <c:v>14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-592218512"/>
        <c:axId val="-592213616"/>
      </c:barChart>
      <c:catAx>
        <c:axId val="-5922185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592213616"/>
        <c:crosses val="autoZero"/>
        <c:auto val="1"/>
        <c:lblAlgn val="ctr"/>
        <c:lblOffset val="100"/>
        <c:noMultiLvlLbl val="0"/>
      </c:catAx>
      <c:valAx>
        <c:axId val="-592213616"/>
        <c:scaling>
          <c:orientation val="minMax"/>
        </c:scaling>
        <c:delete val="1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-592218512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1"/>
        <c:delete val="1"/>
      </c:legendEntry>
      <c:legendEntry>
        <c:idx val="2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</a:schemeClr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  <a:scene3d>
      <a:camera prst="orthographicFront"/>
      <a:lightRig rig="threePt" dir="t"/>
    </a:scene3d>
    <a:sp3d>
      <a:bevelT/>
    </a:sp3d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baseline="0">
                <a:latin typeface="Times New Roman" pitchFamily="18" charset="0"/>
                <a:cs typeface="Times New Roman" pitchFamily="18" charset="0"/>
              </a:rPr>
              <a:t>Количество вынесенных</a:t>
            </a:r>
          </a:p>
          <a:p>
            <a:pPr>
              <a:defRPr sz="14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baseline="0">
                <a:latin typeface="Times New Roman" pitchFamily="18" charset="0"/>
                <a:cs typeface="Times New Roman" pitchFamily="18" charset="0"/>
              </a:rPr>
              <a:t> актов прокурорского надзора и  лиц, привлеченных к  ответственности</a:t>
            </a:r>
          </a:p>
        </c:rich>
      </c:tx>
      <c:layout>
        <c:manualLayout>
          <c:xMode val="edge"/>
          <c:yMode val="edge"/>
          <c:x val="8.2324924352608797E-2"/>
          <c:y val="7.4256944647718523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40539944355296831"/>
          <c:y val="0.35829476946781064"/>
          <c:w val="0.59368702134981932"/>
          <c:h val="0.6400143326794075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32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85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55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2638230647709321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115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Лист1!$C$2:$C$8</c:f>
              <c:strCache>
                <c:ptCount val="5"/>
                <c:pt idx="1">
                  <c:v>постановления</c:v>
                </c:pt>
                <c:pt idx="2">
                  <c:v>предписания </c:v>
                </c:pt>
                <c:pt idx="3">
                  <c:v>официальные предупреждения</c:v>
                </c:pt>
                <c:pt idx="4">
                  <c:v>представления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1">
                  <c:v>32</c:v>
                </c:pt>
                <c:pt idx="2">
                  <c:v>85</c:v>
                </c:pt>
                <c:pt idx="3">
                  <c:v>55</c:v>
                </c:pt>
                <c:pt idx="4">
                  <c:v>115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-592208176"/>
        <c:axId val="-592210352"/>
      </c:barChart>
      <c:valAx>
        <c:axId val="-592210352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-592208176"/>
        <c:crosses val="autoZero"/>
        <c:crossBetween val="between"/>
      </c:valAx>
      <c:catAx>
        <c:axId val="-5922081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59221035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лиц, привлченных к ответственности</c:v>
                </c:pt>
              </c:strCache>
            </c:strRef>
          </c:tx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150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426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1">
                  <c:v>Административной</c:v>
                </c:pt>
                <c:pt idx="2">
                  <c:v>Дисциплинарной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1">
                  <c:v>150</c:v>
                </c:pt>
                <c:pt idx="2">
                  <c:v>426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layout>
        <c:manualLayout>
          <c:xMode val="edge"/>
          <c:yMode val="edge"/>
          <c:x val="0.72158975582597629"/>
          <c:y val="0.12832402991879455"/>
          <c:w val="0.24368917521673431"/>
          <c:h val="0.67762276194349302"/>
        </c:manualLayout>
      </c:layout>
      <c:overlay val="0"/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1119</Words>
  <Characters>6381</Characters>
  <Application>Microsoft Office Word</Application>
  <DocSecurity>0</DocSecurity>
  <Lines>53</Lines>
  <Paragraphs>14</Paragraphs>
  <ScaleCrop>false</ScaleCrop>
  <Company/>
  <LinksUpToDate>false</LinksUpToDate>
  <CharactersWithSpaces>7486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Левко Артем</dc:creator>
  <cp:keywords/>
  <dc:description/>
  <cp:lastModifiedBy>Левко Артем</cp:lastModifiedBy>
  <cp:revision>1</cp:revision>
  <dcterms:created xsi:type="dcterms:W3CDTF">2023-03-10T16:40:00Z</dcterms:created>
  <dcterms:modified xsi:type="dcterms:W3CDTF">2023-03-10T16:41:00Z</dcterms:modified>
</cp:coreProperties>
</file>