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4A" w:rsidRPr="008F596E" w:rsidRDefault="0079724A" w:rsidP="0079724A">
      <w:pPr>
        <w:spacing w:line="280" w:lineRule="exact"/>
        <w:jc w:val="both"/>
        <w:rPr>
          <w:b/>
          <w:i/>
          <w:szCs w:val="30"/>
          <w:u w:val="single"/>
        </w:rPr>
      </w:pPr>
      <w:r w:rsidRPr="008F596E">
        <w:rPr>
          <w:b/>
          <w:i/>
          <w:szCs w:val="30"/>
          <w:u w:val="single"/>
        </w:rPr>
        <w:t>О ставках НДС с 01.01.2021</w:t>
      </w:r>
    </w:p>
    <w:p w:rsidR="0079724A" w:rsidRPr="0051409B" w:rsidRDefault="0079724A" w:rsidP="0079724A">
      <w:pPr>
        <w:spacing w:line="360" w:lineRule="auto"/>
        <w:ind w:firstLine="709"/>
        <w:jc w:val="both"/>
        <w:rPr>
          <w:szCs w:val="30"/>
        </w:rPr>
      </w:pPr>
    </w:p>
    <w:p w:rsidR="0079724A" w:rsidRPr="00E4588E" w:rsidRDefault="0079724A" w:rsidP="0079724A">
      <w:pPr>
        <w:ind w:firstLine="709"/>
        <w:jc w:val="both"/>
        <w:rPr>
          <w:bCs/>
          <w:szCs w:val="30"/>
        </w:rPr>
      </w:pPr>
      <w:r w:rsidRPr="00E4588E">
        <w:rPr>
          <w:szCs w:val="30"/>
        </w:rPr>
        <w:t xml:space="preserve">Министерство по налогам и сборам Республики Беларусь в связи с принятием Закона Республики Беларусь «Об </w:t>
      </w:r>
      <w:r w:rsidRPr="00E4588E">
        <w:rPr>
          <w:bCs/>
          <w:szCs w:val="30"/>
        </w:rPr>
        <w:t>изменении Налогового кодекса Республики Беларусь» (далее - Закон) информирует об особенностях применения его отдельных положений в отношении изменения с 01.01.2021 порядка взимания налога на добавленную стоимость по продовольственным товарам и товарам для детей</w:t>
      </w:r>
      <w:r>
        <w:rPr>
          <w:bCs/>
          <w:szCs w:val="30"/>
        </w:rPr>
        <w:t>,</w:t>
      </w:r>
      <w:r w:rsidRPr="00E4588E">
        <w:rPr>
          <w:bCs/>
          <w:szCs w:val="30"/>
        </w:rPr>
        <w:t xml:space="preserve"> лекарственным средствам, медицинским изделиям.</w:t>
      </w:r>
    </w:p>
    <w:p w:rsidR="0079724A" w:rsidRPr="00E4588E" w:rsidRDefault="0079724A" w:rsidP="0079724A">
      <w:pPr>
        <w:ind w:firstLine="709"/>
        <w:jc w:val="both"/>
        <w:rPr>
          <w:bCs/>
          <w:i/>
          <w:szCs w:val="30"/>
        </w:rPr>
      </w:pPr>
      <w:r w:rsidRPr="00E4588E">
        <w:rPr>
          <w:bCs/>
          <w:i/>
          <w:szCs w:val="30"/>
        </w:rPr>
        <w:t xml:space="preserve">1. С 01.01.2021 </w:t>
      </w:r>
      <w:r w:rsidRPr="00E4588E">
        <w:rPr>
          <w:bCs/>
          <w:i/>
          <w:szCs w:val="30"/>
          <w:u w:val="single"/>
        </w:rPr>
        <w:t>отдельные позиции продовольственных товаров, отдельные позиции товаров для детей</w:t>
      </w:r>
      <w:r w:rsidRPr="00E4588E">
        <w:rPr>
          <w:bCs/>
          <w:i/>
          <w:szCs w:val="30"/>
        </w:rPr>
        <w:t xml:space="preserve"> при их реализации на территории Республики Беларусь, при их ввозе на территорию Республики Беларусь будут облагаться НДС по ставке в размере 20% вместо ранее применявшейся ставки НДС в размере 10%*.</w:t>
      </w:r>
    </w:p>
    <w:p w:rsidR="0079724A" w:rsidRPr="00E4588E" w:rsidRDefault="0079724A" w:rsidP="0079724A">
      <w:pPr>
        <w:ind w:firstLine="709"/>
        <w:jc w:val="both"/>
        <w:rPr>
          <w:bCs/>
          <w:i/>
          <w:sz w:val="24"/>
        </w:rPr>
      </w:pPr>
      <w:r w:rsidRPr="00E4588E">
        <w:rPr>
          <w:bCs/>
          <w:sz w:val="24"/>
        </w:rPr>
        <w:t xml:space="preserve">*Справочно. </w:t>
      </w:r>
      <w:r>
        <w:rPr>
          <w:bCs/>
          <w:sz w:val="24"/>
        </w:rPr>
        <w:t>С 01.01.2021 П</w:t>
      </w:r>
      <w:r w:rsidRPr="00E4588E">
        <w:rPr>
          <w:bCs/>
          <w:sz w:val="24"/>
        </w:rPr>
        <w:t xml:space="preserve">еречень продовольственных товаров и товаров для детей, по которым применяется ставка </w:t>
      </w:r>
      <w:r>
        <w:rPr>
          <w:bCs/>
          <w:sz w:val="24"/>
        </w:rPr>
        <w:t>НДС</w:t>
      </w:r>
      <w:r w:rsidRPr="00E4588E">
        <w:rPr>
          <w:bCs/>
          <w:sz w:val="24"/>
        </w:rPr>
        <w:t xml:space="preserve"> в размере 10</w:t>
      </w:r>
      <w:r>
        <w:rPr>
          <w:bCs/>
          <w:sz w:val="24"/>
        </w:rPr>
        <w:t>%</w:t>
      </w:r>
      <w:r w:rsidRPr="00E4588E">
        <w:rPr>
          <w:bCs/>
          <w:sz w:val="24"/>
        </w:rPr>
        <w:t xml:space="preserve"> при их ввозе на территорию Республики Беларусь и (или) при реализации на территории Республики Беларусь, сокращен и в новой редакции включен в состав Налогового кодекса Республики Беларусь (приложение № 26) (далее - Кодекс). </w:t>
      </w:r>
      <w:r w:rsidRPr="00E4588E">
        <w:rPr>
          <w:rFonts w:eastAsiaTheme="minorHAnsi"/>
          <w:sz w:val="24"/>
          <w:lang w:eastAsia="en-US"/>
        </w:rPr>
        <w:t xml:space="preserve">Указ </w:t>
      </w:r>
      <w:r w:rsidRPr="00E4588E">
        <w:rPr>
          <w:sz w:val="24"/>
        </w:rPr>
        <w:t>Президента Республики Беларусь</w:t>
      </w:r>
      <w:r w:rsidRPr="00E4588E">
        <w:rPr>
          <w:rFonts w:eastAsiaTheme="minorHAnsi"/>
          <w:sz w:val="24"/>
          <w:lang w:eastAsia="en-US"/>
        </w:rPr>
        <w:t xml:space="preserve"> от 21.06.2007 № 287 будет признан утратившим силу.</w:t>
      </w:r>
    </w:p>
    <w:p w:rsidR="0079724A" w:rsidRPr="00E4588E" w:rsidRDefault="0079724A" w:rsidP="0079724A">
      <w:pPr>
        <w:ind w:firstLine="709"/>
        <w:jc w:val="both"/>
        <w:rPr>
          <w:bCs/>
          <w:i/>
          <w:szCs w:val="30"/>
        </w:rPr>
      </w:pPr>
      <w:r w:rsidRPr="00E4588E">
        <w:rPr>
          <w:bCs/>
          <w:i/>
          <w:szCs w:val="30"/>
        </w:rPr>
        <w:t xml:space="preserve">2. С 01.01.2021 при реализации на территории Республики </w:t>
      </w:r>
      <w:r w:rsidRPr="006C3AE8">
        <w:rPr>
          <w:bCs/>
          <w:i/>
          <w:szCs w:val="30"/>
        </w:rPr>
        <w:t xml:space="preserve">Беларусь </w:t>
      </w:r>
      <w:r w:rsidRPr="00221EC6">
        <w:rPr>
          <w:bCs/>
          <w:i/>
          <w:szCs w:val="30"/>
          <w:u w:val="single"/>
        </w:rPr>
        <w:t xml:space="preserve">лекарственных средств, медицинских изделий </w:t>
      </w:r>
      <w:r w:rsidRPr="00221EC6">
        <w:rPr>
          <w:rFonts w:eastAsiaTheme="minorHAnsi"/>
          <w:i/>
          <w:iCs/>
          <w:szCs w:val="30"/>
          <w:u w:val="single"/>
          <w:lang w:eastAsia="en-US"/>
        </w:rPr>
        <w:t xml:space="preserve">(в </w:t>
      </w:r>
      <w:proofErr w:type="spellStart"/>
      <w:r w:rsidRPr="00221EC6">
        <w:rPr>
          <w:rFonts w:eastAsiaTheme="minorHAnsi"/>
          <w:i/>
          <w:iCs/>
          <w:szCs w:val="30"/>
          <w:u w:val="single"/>
          <w:lang w:eastAsia="en-US"/>
        </w:rPr>
        <w:t>т.ч</w:t>
      </w:r>
      <w:proofErr w:type="spellEnd"/>
      <w:r w:rsidRPr="00221EC6">
        <w:rPr>
          <w:rFonts w:eastAsiaTheme="minorHAnsi"/>
          <w:i/>
          <w:iCs/>
          <w:szCs w:val="30"/>
          <w:u w:val="single"/>
          <w:lang w:eastAsia="en-US"/>
        </w:rPr>
        <w:t>. протезно-ортопедических изделий)</w:t>
      </w:r>
      <w:r w:rsidRPr="00221EC6">
        <w:rPr>
          <w:bCs/>
          <w:i/>
          <w:szCs w:val="30"/>
        </w:rPr>
        <w:t>,</w:t>
      </w:r>
      <w:r w:rsidRPr="006C3AE8">
        <w:rPr>
          <w:bCs/>
          <w:i/>
          <w:szCs w:val="30"/>
        </w:rPr>
        <w:t xml:space="preserve"> при их ввозе на территорию Республики Беларусь будет применяться ставка НДС в размере 10% </w:t>
      </w:r>
      <w:r w:rsidRPr="00E4588E">
        <w:rPr>
          <w:bCs/>
          <w:i/>
          <w:szCs w:val="30"/>
        </w:rPr>
        <w:t>**.</w:t>
      </w:r>
    </w:p>
    <w:p w:rsidR="0079724A" w:rsidRDefault="0079724A" w:rsidP="0079724A">
      <w:pPr>
        <w:ind w:firstLine="709"/>
        <w:jc w:val="both"/>
        <w:rPr>
          <w:bCs/>
          <w:i/>
          <w:sz w:val="24"/>
        </w:rPr>
      </w:pPr>
      <w:r w:rsidRPr="006C3AE8">
        <w:rPr>
          <w:bCs/>
          <w:i/>
          <w:sz w:val="24"/>
        </w:rPr>
        <w:t xml:space="preserve">**Справочно. В  отношении лекарственных средств и </w:t>
      </w:r>
      <w:r>
        <w:rPr>
          <w:bCs/>
          <w:i/>
          <w:sz w:val="24"/>
        </w:rPr>
        <w:t>отдельных</w:t>
      </w:r>
      <w:r w:rsidRPr="006C3AE8">
        <w:rPr>
          <w:bCs/>
          <w:i/>
          <w:sz w:val="24"/>
        </w:rPr>
        <w:t xml:space="preserve"> позиций медицинских изделий до 01.01.2021 применялось освобождение от НДС.</w:t>
      </w:r>
      <w:r>
        <w:rPr>
          <w:bCs/>
          <w:i/>
          <w:sz w:val="24"/>
        </w:rPr>
        <w:t xml:space="preserve"> </w:t>
      </w:r>
      <w:r w:rsidRPr="006C3AE8">
        <w:rPr>
          <w:bCs/>
          <w:i/>
          <w:sz w:val="24"/>
        </w:rPr>
        <w:t xml:space="preserve">Из Кодекса с 01.01.2021 исключены подпункт 1.1 пункта 1 статьи 118 и подпункт 1.5 пункта 1 статьи 119. Статья 122 </w:t>
      </w:r>
      <w:r>
        <w:rPr>
          <w:bCs/>
          <w:i/>
          <w:sz w:val="24"/>
        </w:rPr>
        <w:t xml:space="preserve">Кодекса </w:t>
      </w:r>
      <w:r w:rsidRPr="006C3AE8">
        <w:rPr>
          <w:bCs/>
          <w:i/>
          <w:sz w:val="24"/>
        </w:rPr>
        <w:t>дополнена подпунктом 2.2</w:t>
      </w:r>
      <w:r w:rsidRPr="006C3AE8">
        <w:rPr>
          <w:bCs/>
          <w:i/>
          <w:sz w:val="24"/>
          <w:vertAlign w:val="superscript"/>
        </w:rPr>
        <w:t>1</w:t>
      </w:r>
      <w:r w:rsidRPr="006C3AE8">
        <w:rPr>
          <w:bCs/>
          <w:i/>
          <w:sz w:val="24"/>
        </w:rPr>
        <w:t xml:space="preserve">. </w:t>
      </w:r>
    </w:p>
    <w:p w:rsidR="0079724A" w:rsidRDefault="0079724A" w:rsidP="0079724A">
      <w:pPr>
        <w:ind w:firstLine="709"/>
        <w:jc w:val="both"/>
        <w:rPr>
          <w:bCs/>
          <w:szCs w:val="30"/>
        </w:rPr>
      </w:pPr>
      <w:r w:rsidRPr="00E4588E">
        <w:rPr>
          <w:bCs/>
          <w:szCs w:val="30"/>
        </w:rPr>
        <w:t xml:space="preserve">Применение ставки НДС в размере 10% будет зависеть </w:t>
      </w:r>
      <w:r>
        <w:rPr>
          <w:bCs/>
          <w:szCs w:val="30"/>
        </w:rPr>
        <w:t xml:space="preserve">                  </w:t>
      </w:r>
      <w:r w:rsidRPr="00E4588E">
        <w:rPr>
          <w:bCs/>
          <w:szCs w:val="30"/>
        </w:rPr>
        <w:t>от регистрации лекарственных средств, медицинских изделий в соответствующих государственных реестрах</w:t>
      </w:r>
      <w:r>
        <w:rPr>
          <w:bCs/>
          <w:szCs w:val="30"/>
        </w:rPr>
        <w:t xml:space="preserve"> (</w:t>
      </w:r>
      <w:r w:rsidRPr="00E4588E">
        <w:rPr>
          <w:bCs/>
          <w:szCs w:val="30"/>
        </w:rPr>
        <w:t>включая регистрацию в ЕАЭС по правилам ЕАЭС</w:t>
      </w:r>
      <w:r>
        <w:rPr>
          <w:bCs/>
          <w:szCs w:val="30"/>
        </w:rPr>
        <w:t>)***</w:t>
      </w:r>
      <w:r w:rsidRPr="00E4588E">
        <w:rPr>
          <w:bCs/>
          <w:szCs w:val="30"/>
        </w:rPr>
        <w:t xml:space="preserve"> без соблюдения ранее обязательных условий привязки товара к коду единой ТН ВЭД ЕАЭС и использования товара в медицинских целях***</w:t>
      </w:r>
      <w:r>
        <w:rPr>
          <w:bCs/>
          <w:szCs w:val="30"/>
        </w:rPr>
        <w:t>*</w:t>
      </w:r>
      <w:r w:rsidRPr="00E4588E">
        <w:rPr>
          <w:bCs/>
          <w:szCs w:val="30"/>
        </w:rPr>
        <w:t xml:space="preserve">. </w:t>
      </w:r>
    </w:p>
    <w:p w:rsidR="0079724A" w:rsidRPr="00C66EF8" w:rsidRDefault="0079724A" w:rsidP="0079724A">
      <w:pPr>
        <w:ind w:firstLine="709"/>
        <w:jc w:val="both"/>
        <w:rPr>
          <w:bCs/>
          <w:sz w:val="24"/>
        </w:rPr>
      </w:pPr>
      <w:r w:rsidRPr="00C66EF8">
        <w:rPr>
          <w:bCs/>
          <w:sz w:val="24"/>
        </w:rPr>
        <w:t xml:space="preserve">*** Справочно. </w:t>
      </w:r>
      <w:r w:rsidRPr="00C66EF8">
        <w:rPr>
          <w:sz w:val="24"/>
        </w:rPr>
        <w:t>Государственный реестр лекарственных средств Республики Беларусь или единый реестр зарегистрированных лекарственных средств Евразийского экономического союза; Государственный реестр изделий медицинского назначения и медицинской техники Республики Беларусь или единый реестр медицинских изделий, зарегистрированных в рамках Евразийского экономического союза.</w:t>
      </w:r>
    </w:p>
    <w:p w:rsidR="0079724A" w:rsidRPr="00E4588E" w:rsidRDefault="0079724A" w:rsidP="0079724A">
      <w:pPr>
        <w:ind w:firstLine="709"/>
        <w:jc w:val="both"/>
        <w:rPr>
          <w:rFonts w:eastAsiaTheme="minorHAnsi"/>
          <w:sz w:val="24"/>
          <w:lang w:eastAsia="en-US"/>
        </w:rPr>
      </w:pPr>
      <w:r w:rsidRPr="00E4588E">
        <w:rPr>
          <w:bCs/>
          <w:sz w:val="24"/>
        </w:rPr>
        <w:t>***</w:t>
      </w:r>
      <w:r>
        <w:rPr>
          <w:bCs/>
          <w:sz w:val="24"/>
        </w:rPr>
        <w:t>*</w:t>
      </w:r>
      <w:r w:rsidR="00730B1D">
        <w:rPr>
          <w:bCs/>
          <w:sz w:val="24"/>
        </w:rPr>
        <w:t xml:space="preserve"> </w:t>
      </w:r>
      <w:r w:rsidRPr="00E4588E">
        <w:rPr>
          <w:bCs/>
          <w:sz w:val="24"/>
        </w:rPr>
        <w:t xml:space="preserve">Справочно. </w:t>
      </w:r>
      <w:r w:rsidRPr="00E4588E">
        <w:rPr>
          <w:rFonts w:eastAsiaTheme="minorHAnsi"/>
          <w:sz w:val="24"/>
          <w:lang w:eastAsia="en-US"/>
        </w:rPr>
        <w:t xml:space="preserve">Указ Президента Республики Беларусь от 06.03.2005 № 118 </w:t>
      </w:r>
      <w:r w:rsidR="00812253">
        <w:rPr>
          <w:rFonts w:eastAsiaTheme="minorHAnsi"/>
          <w:sz w:val="24"/>
          <w:lang w:eastAsia="en-US"/>
        </w:rPr>
        <w:t xml:space="preserve">  </w:t>
      </w:r>
      <w:r w:rsidRPr="00E4588E">
        <w:rPr>
          <w:rFonts w:eastAsiaTheme="minorHAnsi"/>
          <w:sz w:val="24"/>
          <w:lang w:eastAsia="en-US"/>
        </w:rPr>
        <w:t xml:space="preserve">(далее – Указ № 118) и Указ Президента Республики Беларусь от 24.02.2012 № 107 </w:t>
      </w:r>
      <w:r w:rsidR="0017795B">
        <w:rPr>
          <w:rFonts w:eastAsiaTheme="minorHAnsi"/>
          <w:sz w:val="24"/>
          <w:lang w:eastAsia="en-US"/>
        </w:rPr>
        <w:t xml:space="preserve">               </w:t>
      </w:r>
      <w:r w:rsidRPr="00E4588E">
        <w:rPr>
          <w:rFonts w:eastAsiaTheme="minorHAnsi"/>
          <w:sz w:val="24"/>
          <w:lang w:eastAsia="en-US"/>
        </w:rPr>
        <w:t>(</w:t>
      </w:r>
      <w:r>
        <w:rPr>
          <w:rFonts w:eastAsiaTheme="minorHAnsi"/>
          <w:sz w:val="24"/>
          <w:lang w:eastAsia="en-US"/>
        </w:rPr>
        <w:t xml:space="preserve">далее - </w:t>
      </w:r>
      <w:r w:rsidRPr="00E4588E">
        <w:rPr>
          <w:rFonts w:eastAsiaTheme="minorHAnsi"/>
          <w:sz w:val="24"/>
          <w:lang w:eastAsia="en-US"/>
        </w:rPr>
        <w:t>Указ № 107) будут признаны утратившими силу.</w:t>
      </w:r>
    </w:p>
    <w:p w:rsidR="0079724A" w:rsidRPr="00E4588E" w:rsidRDefault="0079724A" w:rsidP="0079724A">
      <w:pPr>
        <w:ind w:firstLine="709"/>
        <w:jc w:val="both"/>
        <w:rPr>
          <w:bCs/>
          <w:szCs w:val="30"/>
        </w:rPr>
      </w:pPr>
      <w:r w:rsidRPr="00E4588E">
        <w:rPr>
          <w:bCs/>
          <w:szCs w:val="30"/>
        </w:rPr>
        <w:t xml:space="preserve">Следовательно, в отношении медицинского изделия, зарегистрированного в государственном реестре, код </w:t>
      </w:r>
      <w:r>
        <w:rPr>
          <w:bCs/>
          <w:szCs w:val="30"/>
        </w:rPr>
        <w:t xml:space="preserve">которого </w:t>
      </w:r>
      <w:r w:rsidRPr="00E4588E">
        <w:rPr>
          <w:bCs/>
          <w:szCs w:val="30"/>
        </w:rPr>
        <w:t xml:space="preserve">согласно </w:t>
      </w:r>
      <w:r w:rsidRPr="00E4588E">
        <w:rPr>
          <w:bCs/>
          <w:szCs w:val="30"/>
        </w:rPr>
        <w:lastRenderedPageBreak/>
        <w:t>единой ТН ВЭД ЕАЭС не был включен в Указ № 118 (в Указ № 107 – в случае ввоза товаров)</w:t>
      </w:r>
      <w:r>
        <w:rPr>
          <w:bCs/>
          <w:szCs w:val="30"/>
        </w:rPr>
        <w:t>,</w:t>
      </w:r>
      <w:r w:rsidRPr="00E4588E">
        <w:rPr>
          <w:bCs/>
          <w:szCs w:val="30"/>
        </w:rPr>
        <w:t xml:space="preserve"> либо не соблюдалось целевое использование товара и по эт</w:t>
      </w:r>
      <w:r>
        <w:rPr>
          <w:bCs/>
          <w:szCs w:val="30"/>
        </w:rPr>
        <w:t>им</w:t>
      </w:r>
      <w:r w:rsidRPr="00E4588E">
        <w:rPr>
          <w:bCs/>
          <w:szCs w:val="30"/>
        </w:rPr>
        <w:t xml:space="preserve"> причин</w:t>
      </w:r>
      <w:r>
        <w:rPr>
          <w:bCs/>
          <w:szCs w:val="30"/>
        </w:rPr>
        <w:t>ам</w:t>
      </w:r>
      <w:r w:rsidRPr="00E4588E">
        <w:rPr>
          <w:bCs/>
          <w:szCs w:val="30"/>
        </w:rPr>
        <w:t xml:space="preserve"> производилось исчисление НДС по ставке в размере 20%, с 01.01.2021 возможно будет применить ставку НДС в размере 10%.</w:t>
      </w:r>
    </w:p>
    <w:p w:rsidR="0079724A" w:rsidRPr="00E4588E" w:rsidRDefault="0079724A" w:rsidP="0079724A">
      <w:pPr>
        <w:ind w:firstLine="709"/>
        <w:jc w:val="both"/>
        <w:rPr>
          <w:bCs/>
          <w:szCs w:val="30"/>
        </w:rPr>
      </w:pPr>
      <w:r w:rsidRPr="00E4588E">
        <w:rPr>
          <w:bCs/>
          <w:szCs w:val="30"/>
        </w:rPr>
        <w:t>Если необходимой регистрации нет, то:</w:t>
      </w:r>
    </w:p>
    <w:p w:rsidR="0079724A" w:rsidRPr="00E4588E" w:rsidRDefault="0079724A" w:rsidP="0079724A">
      <w:pPr>
        <w:ind w:firstLine="709"/>
        <w:jc w:val="both"/>
        <w:rPr>
          <w:szCs w:val="30"/>
        </w:rPr>
      </w:pPr>
      <w:r w:rsidRPr="00E4588E">
        <w:rPr>
          <w:bCs/>
          <w:i/>
          <w:szCs w:val="30"/>
        </w:rPr>
        <w:t>при ввозе на территорию Республики Беларусь</w:t>
      </w:r>
      <w:r w:rsidRPr="00E4588E">
        <w:rPr>
          <w:bCs/>
          <w:szCs w:val="30"/>
        </w:rPr>
        <w:t xml:space="preserve"> незарегистрированных </w:t>
      </w:r>
      <w:r w:rsidRPr="00E4588E">
        <w:rPr>
          <w:szCs w:val="30"/>
        </w:rPr>
        <w:t xml:space="preserve">лекарственных средств основанием для применения </w:t>
      </w:r>
      <w:r w:rsidRPr="00E4588E">
        <w:rPr>
          <w:bCs/>
          <w:szCs w:val="30"/>
        </w:rPr>
        <w:t>ставки НДС в размере 10% является</w:t>
      </w:r>
      <w:r w:rsidRPr="00E4588E">
        <w:rPr>
          <w:szCs w:val="30"/>
        </w:rPr>
        <w:t xml:space="preserve"> наличие заключения (разрешительного документа) на ввоз на территорию Республики Беларусь незарегистрированных лекарственных средств, выдаваемого Министерством здравоохранения в порядке, установленном законодательством</w:t>
      </w:r>
      <w:r>
        <w:rPr>
          <w:szCs w:val="30"/>
        </w:rPr>
        <w:t xml:space="preserve"> (далее – заключение (разрешительный документ))</w:t>
      </w:r>
      <w:r w:rsidRPr="00E4588E">
        <w:rPr>
          <w:szCs w:val="30"/>
        </w:rPr>
        <w:t>;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E4588E">
        <w:rPr>
          <w:bCs/>
          <w:i/>
          <w:szCs w:val="30"/>
        </w:rPr>
        <w:t>при реализации на территории Республики Беларусь</w:t>
      </w:r>
      <w:r w:rsidRPr="00E4588E">
        <w:rPr>
          <w:bCs/>
          <w:szCs w:val="30"/>
        </w:rPr>
        <w:t xml:space="preserve"> незарегистрированных лекарственных средств </w:t>
      </w:r>
      <w:r w:rsidRPr="00E4588E">
        <w:rPr>
          <w:szCs w:val="30"/>
        </w:rPr>
        <w:t xml:space="preserve">основанием для применения </w:t>
      </w:r>
      <w:r w:rsidRPr="00E4588E">
        <w:rPr>
          <w:bCs/>
          <w:szCs w:val="30"/>
        </w:rPr>
        <w:t>ставки НДС в размере 10% является</w:t>
      </w:r>
      <w:r w:rsidRPr="00E4588E">
        <w:rPr>
          <w:szCs w:val="30"/>
        </w:rPr>
        <w:t xml:space="preserve"> наличие </w:t>
      </w:r>
      <w:r w:rsidRPr="00E4588E">
        <w:rPr>
          <w:rFonts w:eastAsiaTheme="minorHAnsi"/>
          <w:szCs w:val="30"/>
          <w:lang w:eastAsia="en-US"/>
        </w:rPr>
        <w:t xml:space="preserve">заключения (разрешительного документа) или его копии (а </w:t>
      </w:r>
      <w:r>
        <w:rPr>
          <w:rFonts w:eastAsiaTheme="minorHAnsi"/>
          <w:szCs w:val="30"/>
          <w:lang w:eastAsia="en-US"/>
        </w:rPr>
        <w:t>при реализации</w:t>
      </w:r>
      <w:r w:rsidRPr="00E4588E">
        <w:rPr>
          <w:rFonts w:eastAsiaTheme="minorHAnsi"/>
          <w:szCs w:val="30"/>
          <w:lang w:eastAsia="en-US"/>
        </w:rPr>
        <w:t xml:space="preserve"> лекарственных средств, содержащих наркотические средства и психотропные вещества - копия лицензии и </w:t>
      </w:r>
      <w:r>
        <w:rPr>
          <w:rFonts w:eastAsiaTheme="minorHAnsi"/>
          <w:szCs w:val="30"/>
          <w:lang w:eastAsia="en-US"/>
        </w:rPr>
        <w:t>разрешения Министерства здравоохранения на ввоз наркотических средств или психотропных веществ</w:t>
      </w:r>
      <w:r w:rsidRPr="00E4588E">
        <w:rPr>
          <w:rFonts w:eastAsiaTheme="minorHAnsi"/>
          <w:szCs w:val="30"/>
          <w:lang w:eastAsia="en-US"/>
        </w:rPr>
        <w:t xml:space="preserve">) совместно с письмом Министерства здравоохранения на реализацию на территории Республики Беларусь незарегистрированных лекарственных средств, где также указывается цель ввоза и реализации таких лекарственных средств. </w:t>
      </w:r>
      <w:r w:rsidRPr="00E4588E">
        <w:rPr>
          <w:bCs/>
          <w:szCs w:val="30"/>
        </w:rPr>
        <w:t xml:space="preserve">Если же регистрация была, но срок действия регистрационного удостоверения истек, то реализация лекарственного средства с налогообложением НДС по ставке в размере 10% возможны до окончания срока годности лекарства, указанного на упаковке,  </w:t>
      </w:r>
      <w:r w:rsidRPr="00E4588E">
        <w:rPr>
          <w:rFonts w:eastAsiaTheme="minorHAnsi"/>
          <w:szCs w:val="30"/>
          <w:lang w:eastAsia="en-US"/>
        </w:rPr>
        <w:t>на основании протокола испытаний и документа производителя, в соответствии с которыми лекарственное средство было допущено к реализации и медицинскому применению на момент действия его регистрационного удостоверения (см. совместное письмо МНС и Минздрава от 22.03.2018 № 2-1-9/00537/5-2-8/3762);</w:t>
      </w:r>
    </w:p>
    <w:p w:rsidR="0079724A" w:rsidRPr="00E4588E" w:rsidRDefault="0079724A" w:rsidP="0079724A">
      <w:pPr>
        <w:ind w:firstLine="709"/>
        <w:jc w:val="both"/>
        <w:rPr>
          <w:bCs/>
          <w:i/>
          <w:szCs w:val="30"/>
        </w:rPr>
      </w:pPr>
      <w:r w:rsidRPr="00E4588E">
        <w:rPr>
          <w:bCs/>
          <w:i/>
          <w:szCs w:val="30"/>
        </w:rPr>
        <w:t>при ввозе на территорию Республики Беларусь, реализации на территории Республики Беларусь</w:t>
      </w:r>
      <w:r w:rsidRPr="00E4588E">
        <w:rPr>
          <w:bCs/>
          <w:szCs w:val="30"/>
        </w:rPr>
        <w:t xml:space="preserve"> незарегистрированных медицинских изделий </w:t>
      </w:r>
      <w:r w:rsidRPr="00E4588E">
        <w:rPr>
          <w:szCs w:val="30"/>
        </w:rPr>
        <w:t xml:space="preserve">основанием для применения </w:t>
      </w:r>
      <w:r w:rsidRPr="00E4588E">
        <w:rPr>
          <w:bCs/>
          <w:szCs w:val="30"/>
        </w:rPr>
        <w:t>ставки НДС в размере 10% является</w:t>
      </w:r>
      <w:r w:rsidRPr="00E4588E">
        <w:rPr>
          <w:szCs w:val="30"/>
        </w:rPr>
        <w:t xml:space="preserve"> наличие разрешения на реализацию и (или) медицинское применение незарегистрированных медицинских изделий, выдаваемого Министерством здравоохранения в порядке, установленном законодательством.</w:t>
      </w:r>
    </w:p>
    <w:p w:rsidR="0079724A" w:rsidRPr="00E4588E" w:rsidRDefault="0079724A" w:rsidP="0079724A">
      <w:pPr>
        <w:ind w:firstLine="709"/>
        <w:jc w:val="both"/>
        <w:rPr>
          <w:bCs/>
          <w:szCs w:val="30"/>
        </w:rPr>
      </w:pPr>
      <w:r w:rsidRPr="00E4588E">
        <w:rPr>
          <w:bCs/>
          <w:szCs w:val="30"/>
        </w:rPr>
        <w:t>Исходя из вышеизложенного, с 01.01.2021 применяется ставка НДС в размере 20% при ввозе на территорию Республики Беларусь:</w:t>
      </w:r>
    </w:p>
    <w:p w:rsidR="0079724A" w:rsidRPr="00E4588E" w:rsidRDefault="0079724A" w:rsidP="0079724A">
      <w:pPr>
        <w:ind w:firstLine="709"/>
        <w:jc w:val="both"/>
        <w:rPr>
          <w:rFonts w:eastAsiaTheme="minorHAnsi"/>
          <w:iCs/>
          <w:szCs w:val="30"/>
          <w:lang w:eastAsia="en-US"/>
        </w:rPr>
      </w:pPr>
      <w:r w:rsidRPr="00E4588E">
        <w:rPr>
          <w:rFonts w:eastAsiaTheme="minorHAnsi"/>
          <w:iCs/>
          <w:szCs w:val="30"/>
          <w:lang w:eastAsia="en-US"/>
        </w:rPr>
        <w:lastRenderedPageBreak/>
        <w:t xml:space="preserve">сырья и материалов для изготовления лекарственных средств, медицинских изделий (в </w:t>
      </w:r>
      <w:proofErr w:type="spellStart"/>
      <w:r w:rsidRPr="00E4588E">
        <w:rPr>
          <w:rFonts w:eastAsiaTheme="minorHAnsi"/>
          <w:iCs/>
          <w:szCs w:val="30"/>
          <w:lang w:eastAsia="en-US"/>
        </w:rPr>
        <w:t>т.ч</w:t>
      </w:r>
      <w:proofErr w:type="spellEnd"/>
      <w:r w:rsidRPr="00E4588E">
        <w:rPr>
          <w:rFonts w:eastAsiaTheme="minorHAnsi"/>
          <w:iCs/>
          <w:szCs w:val="30"/>
          <w:lang w:eastAsia="en-US"/>
        </w:rPr>
        <w:t>. протезно-ортопедических изделий);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30"/>
          <w:lang w:eastAsia="en-US"/>
        </w:rPr>
      </w:pPr>
      <w:r w:rsidRPr="00E4588E">
        <w:rPr>
          <w:rFonts w:eastAsiaTheme="minorHAnsi"/>
          <w:iCs/>
          <w:szCs w:val="30"/>
          <w:lang w:eastAsia="en-US"/>
        </w:rPr>
        <w:t xml:space="preserve">комплектующих изделий для производства лекарственных средств, медицинских изделий (в </w:t>
      </w:r>
      <w:proofErr w:type="spellStart"/>
      <w:r w:rsidRPr="00E4588E">
        <w:rPr>
          <w:rFonts w:eastAsiaTheme="minorHAnsi"/>
          <w:iCs/>
          <w:szCs w:val="30"/>
          <w:lang w:eastAsia="en-US"/>
        </w:rPr>
        <w:t>т.ч</w:t>
      </w:r>
      <w:proofErr w:type="spellEnd"/>
      <w:r w:rsidRPr="00E4588E">
        <w:rPr>
          <w:rFonts w:eastAsiaTheme="minorHAnsi"/>
          <w:iCs/>
          <w:szCs w:val="30"/>
          <w:lang w:eastAsia="en-US"/>
        </w:rPr>
        <w:t>. протезно-ортопедическим изделиям);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30"/>
          <w:lang w:eastAsia="en-US"/>
        </w:rPr>
      </w:pPr>
      <w:r w:rsidRPr="00E4588E">
        <w:rPr>
          <w:rFonts w:eastAsiaTheme="minorHAnsi"/>
          <w:iCs/>
          <w:szCs w:val="30"/>
          <w:lang w:eastAsia="en-US"/>
        </w:rPr>
        <w:t xml:space="preserve">полуфабрикатов к лекарственным средствам, медицинским изделиям (в </w:t>
      </w:r>
      <w:proofErr w:type="spellStart"/>
      <w:r w:rsidRPr="00E4588E">
        <w:rPr>
          <w:rFonts w:eastAsiaTheme="minorHAnsi"/>
          <w:iCs/>
          <w:szCs w:val="30"/>
          <w:lang w:eastAsia="en-US"/>
        </w:rPr>
        <w:t>т.ч</w:t>
      </w:r>
      <w:proofErr w:type="spellEnd"/>
      <w:r w:rsidRPr="00E4588E">
        <w:rPr>
          <w:rFonts w:eastAsiaTheme="minorHAnsi"/>
          <w:iCs/>
          <w:szCs w:val="30"/>
          <w:lang w:eastAsia="en-US"/>
        </w:rPr>
        <w:t xml:space="preserve">. протезно-ортопедическим изделиям). 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iCs/>
          <w:szCs w:val="30"/>
          <w:lang w:eastAsia="en-US"/>
        </w:rPr>
        <w:t>В свою очередь п</w:t>
      </w:r>
      <w:r w:rsidRPr="00E4588E">
        <w:rPr>
          <w:rFonts w:eastAsiaTheme="minorHAnsi"/>
          <w:iCs/>
          <w:szCs w:val="30"/>
          <w:lang w:eastAsia="en-US"/>
        </w:rPr>
        <w:t>одпунктом 26.2 пункта 26 статьи 133 Кодекса</w:t>
      </w:r>
      <w:r>
        <w:rPr>
          <w:rFonts w:eastAsiaTheme="minorHAnsi"/>
          <w:iCs/>
          <w:szCs w:val="30"/>
          <w:lang w:eastAsia="en-US"/>
        </w:rPr>
        <w:t xml:space="preserve"> в этой части</w:t>
      </w:r>
      <w:r w:rsidRPr="00E4588E">
        <w:rPr>
          <w:rFonts w:eastAsiaTheme="minorHAnsi"/>
          <w:iCs/>
          <w:szCs w:val="30"/>
          <w:lang w:eastAsia="en-US"/>
        </w:rPr>
        <w:t xml:space="preserve"> предусмотрено, что п</w:t>
      </w:r>
      <w:r w:rsidRPr="00E4588E">
        <w:rPr>
          <w:rFonts w:eastAsiaTheme="minorHAnsi"/>
          <w:szCs w:val="30"/>
          <w:lang w:eastAsia="en-US"/>
        </w:rPr>
        <w:t>лательщики имеют право самостоятельно выделить для вычета суммы НДС при отмене ранее установленного освобождения от налогообложения.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E4588E">
        <w:rPr>
          <w:rFonts w:eastAsiaTheme="minorHAnsi"/>
          <w:szCs w:val="30"/>
          <w:lang w:eastAsia="en-US"/>
        </w:rPr>
        <w:t>Выделение суммы НДС для вычета осуществляется из остатков товаров, имеющихся на дату отмены ранее установленного освобождения от налогообложения: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E4588E">
        <w:rPr>
          <w:rFonts w:eastAsiaTheme="minorHAnsi"/>
          <w:szCs w:val="30"/>
          <w:lang w:eastAsia="en-US"/>
        </w:rPr>
        <w:t xml:space="preserve">на основании подписанного электронной цифровой </w:t>
      </w:r>
      <w:hyperlink r:id="rId5" w:history="1">
        <w:r w:rsidRPr="00E4588E">
          <w:rPr>
            <w:rFonts w:eastAsiaTheme="minorHAnsi"/>
            <w:szCs w:val="30"/>
            <w:lang w:eastAsia="en-US"/>
          </w:rPr>
          <w:t>подписью</w:t>
        </w:r>
      </w:hyperlink>
      <w:r w:rsidRPr="00E4588E">
        <w:rPr>
          <w:rFonts w:eastAsiaTheme="minorHAnsi"/>
          <w:szCs w:val="30"/>
          <w:lang w:eastAsia="en-US"/>
        </w:rPr>
        <w:t xml:space="preserve"> электронного счета-фактуры;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E4588E">
        <w:rPr>
          <w:rFonts w:eastAsiaTheme="minorHAnsi"/>
          <w:szCs w:val="30"/>
          <w:lang w:eastAsia="en-US"/>
        </w:rPr>
        <w:t>путем самостоятельного выделения для вычета сумм НДС, предъявленных при приобретении либо уплаченных при ввозе этих товаров и отнесенных на увеличение их стоимости или включенных в затраты плательщика, учитываемые при налогообложении.</w:t>
      </w:r>
    </w:p>
    <w:p w:rsidR="0079724A" w:rsidRPr="006106A7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Cs w:val="30"/>
          <w:lang w:eastAsia="en-US"/>
        </w:rPr>
      </w:pPr>
      <w:r w:rsidRPr="00E4588E">
        <w:rPr>
          <w:rFonts w:eastAsiaTheme="minorHAnsi"/>
          <w:szCs w:val="30"/>
          <w:lang w:eastAsia="en-US"/>
        </w:rPr>
        <w:t xml:space="preserve">Следует иметь в виду и особенности осуществления налоговых вычетов сумм НДС по товарам, по которым налог с 01.01.2021 исчисляется </w:t>
      </w:r>
      <w:r w:rsidRPr="00E4588E">
        <w:rPr>
          <w:rFonts w:eastAsiaTheme="minorHAnsi"/>
          <w:iCs/>
          <w:szCs w:val="30"/>
          <w:lang w:eastAsia="en-US"/>
        </w:rPr>
        <w:t xml:space="preserve">по ставке НДС в размере 10%, - вычет сумм «входного» НДС, приходящегося на такие товары, осуществляется в полном объеме независимо от суммы налога, исчисленной по реализации товаров (работ, услуг), имущественных прав. </w:t>
      </w:r>
      <w:r w:rsidRPr="006106A7">
        <w:rPr>
          <w:rFonts w:eastAsiaTheme="minorHAnsi"/>
          <w:i/>
          <w:iCs/>
          <w:szCs w:val="30"/>
          <w:lang w:eastAsia="en-US"/>
        </w:rPr>
        <w:t xml:space="preserve">Ранее: суммы «входного» НДС, приходящегося на товары, по реализации которых применялось освобождение от НДС, к вычету не принимались, а относились на затраты </w:t>
      </w:r>
      <w:r w:rsidRPr="006106A7">
        <w:rPr>
          <w:i/>
          <w:szCs w:val="30"/>
        </w:rPr>
        <w:t>по производству и реализации товаров (работ, услуг), имущественных прав.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E4588E">
        <w:rPr>
          <w:rFonts w:eastAsiaTheme="minorHAnsi"/>
          <w:iCs/>
          <w:szCs w:val="30"/>
          <w:lang w:eastAsia="en-US"/>
        </w:rPr>
        <w:t>3. Согласно пункту 6 статьи 128 Кодекса п</w:t>
      </w:r>
      <w:r w:rsidRPr="00E4588E">
        <w:rPr>
          <w:rFonts w:eastAsiaTheme="minorHAnsi"/>
          <w:szCs w:val="30"/>
          <w:lang w:eastAsia="en-US"/>
        </w:rPr>
        <w:t xml:space="preserve">ри изменении порядка исчисления </w:t>
      </w:r>
      <w:r>
        <w:rPr>
          <w:rFonts w:eastAsiaTheme="minorHAnsi"/>
          <w:szCs w:val="30"/>
          <w:lang w:eastAsia="en-US"/>
        </w:rPr>
        <w:t>НДС</w:t>
      </w:r>
      <w:r w:rsidRPr="00E4588E">
        <w:rPr>
          <w:rFonts w:eastAsiaTheme="minorHAnsi"/>
          <w:szCs w:val="30"/>
          <w:lang w:eastAsia="en-US"/>
        </w:rPr>
        <w:t xml:space="preserve"> (в </w:t>
      </w:r>
      <w:proofErr w:type="spellStart"/>
      <w:r w:rsidRPr="00E4588E">
        <w:rPr>
          <w:rFonts w:eastAsiaTheme="minorHAnsi"/>
          <w:szCs w:val="30"/>
          <w:lang w:eastAsia="en-US"/>
        </w:rPr>
        <w:t>т.ч</w:t>
      </w:r>
      <w:proofErr w:type="spellEnd"/>
      <w:r w:rsidRPr="00E4588E">
        <w:rPr>
          <w:rFonts w:eastAsiaTheme="minorHAnsi"/>
          <w:szCs w:val="30"/>
          <w:lang w:eastAsia="en-US"/>
        </w:rPr>
        <w:t>. ставок налога) новый порядок исчисления применяется: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E4588E">
        <w:rPr>
          <w:rFonts w:eastAsiaTheme="minorHAnsi"/>
          <w:szCs w:val="30"/>
          <w:lang w:eastAsia="en-US"/>
        </w:rPr>
        <w:t>в отношении товаров, отгруженных с момента изменения порядка исчисления НДС;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E4588E">
        <w:rPr>
          <w:rFonts w:eastAsiaTheme="minorHAnsi"/>
          <w:szCs w:val="30"/>
          <w:lang w:eastAsia="en-US"/>
        </w:rPr>
        <w:t xml:space="preserve">в отношении предметов лизинга, момент передачи которых в лизинг, определяемый в соответствии с </w:t>
      </w:r>
      <w:hyperlink r:id="rId6" w:history="1">
        <w:r w:rsidRPr="00E4588E">
          <w:rPr>
            <w:rFonts w:eastAsiaTheme="minorHAnsi"/>
            <w:szCs w:val="30"/>
            <w:lang w:eastAsia="en-US"/>
          </w:rPr>
          <w:t>пунктом 9</w:t>
        </w:r>
      </w:hyperlink>
      <w:r w:rsidRPr="00E4588E">
        <w:rPr>
          <w:rFonts w:eastAsiaTheme="minorHAnsi"/>
          <w:szCs w:val="30"/>
          <w:lang w:eastAsia="en-US"/>
        </w:rPr>
        <w:t xml:space="preserve"> статьи 121 </w:t>
      </w:r>
      <w:r w:rsidRPr="00E4588E">
        <w:rPr>
          <w:rFonts w:eastAsiaTheme="minorHAnsi"/>
          <w:iCs/>
          <w:szCs w:val="30"/>
          <w:lang w:eastAsia="en-US"/>
        </w:rPr>
        <w:t>Кодекса</w:t>
      </w:r>
      <w:r w:rsidRPr="00E4588E">
        <w:rPr>
          <w:rFonts w:eastAsiaTheme="minorHAnsi"/>
          <w:szCs w:val="30"/>
          <w:lang w:eastAsia="en-US"/>
        </w:rPr>
        <w:t>, наступил с момента изменения порядка исчисления НДС;</w:t>
      </w:r>
    </w:p>
    <w:p w:rsidR="0079724A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E4588E">
        <w:rPr>
          <w:rFonts w:eastAsiaTheme="minorHAnsi"/>
          <w:szCs w:val="30"/>
          <w:lang w:eastAsia="en-US"/>
        </w:rPr>
        <w:t xml:space="preserve">в отношении сумм, увеличивающих налоговую базу в соответствии с </w:t>
      </w:r>
      <w:hyperlink r:id="rId7" w:history="1">
        <w:r w:rsidRPr="00E4588E">
          <w:rPr>
            <w:rFonts w:eastAsiaTheme="minorHAnsi"/>
            <w:szCs w:val="30"/>
            <w:lang w:eastAsia="en-US"/>
          </w:rPr>
          <w:t>пунктом 4 статьи 120</w:t>
        </w:r>
      </w:hyperlink>
      <w:r w:rsidRPr="00E4588E">
        <w:rPr>
          <w:rFonts w:eastAsiaTheme="minorHAnsi"/>
          <w:szCs w:val="30"/>
          <w:lang w:eastAsia="en-US"/>
        </w:rPr>
        <w:t xml:space="preserve"> </w:t>
      </w:r>
      <w:r w:rsidRPr="00E4588E">
        <w:rPr>
          <w:rFonts w:eastAsiaTheme="minorHAnsi"/>
          <w:iCs/>
          <w:szCs w:val="30"/>
          <w:lang w:eastAsia="en-US"/>
        </w:rPr>
        <w:t>Кодекса</w:t>
      </w:r>
      <w:r w:rsidRPr="00E4588E">
        <w:rPr>
          <w:rFonts w:eastAsiaTheme="minorHAnsi"/>
          <w:szCs w:val="30"/>
          <w:lang w:eastAsia="en-US"/>
        </w:rPr>
        <w:t>, отражение которых произведено в бухгалтерском учете с момента изменения порядка исчисления НДС.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30"/>
          <w:lang w:eastAsia="en-US"/>
        </w:rPr>
      </w:pPr>
      <w:r w:rsidRPr="00E4588E">
        <w:rPr>
          <w:rFonts w:eastAsiaTheme="minorHAnsi"/>
          <w:iCs/>
          <w:szCs w:val="30"/>
          <w:lang w:eastAsia="en-US"/>
        </w:rPr>
        <w:lastRenderedPageBreak/>
        <w:t xml:space="preserve">В отношении заключенных до 01.01.2021 договоров </w:t>
      </w:r>
      <w:r>
        <w:rPr>
          <w:rFonts w:eastAsiaTheme="minorHAnsi"/>
          <w:iCs/>
          <w:szCs w:val="30"/>
          <w:lang w:eastAsia="en-US"/>
        </w:rPr>
        <w:t>финансовой аренды (</w:t>
      </w:r>
      <w:r w:rsidRPr="00E4588E">
        <w:rPr>
          <w:rFonts w:eastAsiaTheme="minorHAnsi"/>
          <w:iCs/>
          <w:szCs w:val="30"/>
          <w:lang w:eastAsia="en-US"/>
        </w:rPr>
        <w:t>лизинга</w:t>
      </w:r>
      <w:r>
        <w:rPr>
          <w:rFonts w:eastAsiaTheme="minorHAnsi"/>
          <w:iCs/>
          <w:szCs w:val="30"/>
          <w:lang w:eastAsia="en-US"/>
        </w:rPr>
        <w:t>), например,</w:t>
      </w:r>
      <w:r w:rsidRPr="00E4588E">
        <w:rPr>
          <w:rFonts w:eastAsiaTheme="minorHAnsi"/>
          <w:iCs/>
          <w:szCs w:val="30"/>
          <w:lang w:eastAsia="en-US"/>
        </w:rPr>
        <w:t xml:space="preserve"> медицинского оборудования, предусматривающих выкуп предмета лизинга: если момент фактической реализации по таким договорам в части </w:t>
      </w:r>
      <w:r>
        <w:rPr>
          <w:rFonts w:eastAsiaTheme="minorHAnsi"/>
          <w:iCs/>
          <w:szCs w:val="30"/>
          <w:lang w:eastAsia="en-US"/>
        </w:rPr>
        <w:t xml:space="preserve">контрактной стоимости предмета лизинга </w:t>
      </w:r>
      <w:r w:rsidRPr="00E4588E">
        <w:rPr>
          <w:rFonts w:eastAsiaTheme="minorHAnsi"/>
          <w:iCs/>
          <w:szCs w:val="30"/>
          <w:lang w:eastAsia="en-US"/>
        </w:rPr>
        <w:t>приходится на 2021 год, то лизингодателем исчисляется НДС по ставке в размере 10% вместо ранее применявшегося освобождения от НДС. В связи с этим сторонам рекомендуется заключить дополнительное соглашение к договору и внести изменения в график лизинговых платежей, включив в контрактную стоимость сумму налога.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E4588E">
        <w:rPr>
          <w:rFonts w:eastAsiaTheme="minorHAnsi"/>
          <w:iCs/>
          <w:szCs w:val="30"/>
          <w:lang w:eastAsia="en-US"/>
        </w:rPr>
        <w:t xml:space="preserve">Согласно пункту 2 статьи 139 Кодекса </w:t>
      </w:r>
      <w:r w:rsidRPr="00E4588E">
        <w:rPr>
          <w:rFonts w:eastAsiaTheme="minorHAnsi"/>
          <w:szCs w:val="30"/>
          <w:lang w:eastAsia="en-US"/>
        </w:rPr>
        <w:t xml:space="preserve">при изменении порядка исчисления налога на добавленную стоимость, </w:t>
      </w:r>
      <w:r w:rsidRPr="00E4588E">
        <w:rPr>
          <w:rFonts w:eastAsiaTheme="minorHAnsi"/>
          <w:i/>
          <w:szCs w:val="30"/>
          <w:lang w:eastAsia="en-US"/>
        </w:rPr>
        <w:t>взимаемого налоговыми органами при ввозе товаров с территории государств - членов Евразийского экономического союза</w:t>
      </w:r>
      <w:r w:rsidRPr="00E4588E">
        <w:rPr>
          <w:rFonts w:eastAsiaTheme="minorHAnsi"/>
          <w:szCs w:val="30"/>
          <w:lang w:eastAsia="en-US"/>
        </w:rPr>
        <w:t xml:space="preserve"> (в </w:t>
      </w:r>
      <w:proofErr w:type="spellStart"/>
      <w:r w:rsidRPr="00E4588E">
        <w:rPr>
          <w:rFonts w:eastAsiaTheme="minorHAnsi"/>
          <w:szCs w:val="30"/>
          <w:lang w:eastAsia="en-US"/>
        </w:rPr>
        <w:t>т.ч</w:t>
      </w:r>
      <w:proofErr w:type="spellEnd"/>
      <w:r w:rsidRPr="00E4588E">
        <w:rPr>
          <w:rFonts w:eastAsiaTheme="minorHAnsi"/>
          <w:szCs w:val="30"/>
          <w:lang w:eastAsia="en-US"/>
        </w:rPr>
        <w:t>. ставок налога), новый порядок исчисления применяется в отношении товаров, принятых на учет с момента изменения порядка исчисления налога на добавленную стоимость.</w:t>
      </w:r>
    </w:p>
    <w:p w:rsidR="0079724A" w:rsidRPr="00E4588E" w:rsidRDefault="0079724A" w:rsidP="0079724A">
      <w:pPr>
        <w:ind w:firstLine="709"/>
        <w:jc w:val="both"/>
        <w:rPr>
          <w:bCs/>
          <w:i/>
          <w:szCs w:val="30"/>
        </w:rPr>
      </w:pPr>
      <w:r>
        <w:rPr>
          <w:bCs/>
          <w:i/>
          <w:szCs w:val="30"/>
        </w:rPr>
        <w:t>4</w:t>
      </w:r>
      <w:r w:rsidRPr="00E4588E">
        <w:rPr>
          <w:bCs/>
          <w:i/>
          <w:szCs w:val="30"/>
        </w:rPr>
        <w:t>. Пунктом 9 статьи 2 Закона предусмотрены особенности применения нового порядка исчисления НДС и действия плательщиков НДС в переходный период.</w:t>
      </w:r>
    </w:p>
    <w:p w:rsidR="0079724A" w:rsidRPr="00E4588E" w:rsidRDefault="0079724A" w:rsidP="0079724A">
      <w:pPr>
        <w:suppressAutoHyphens/>
        <w:ind w:firstLine="709"/>
        <w:jc w:val="both"/>
        <w:rPr>
          <w:szCs w:val="30"/>
        </w:rPr>
      </w:pPr>
      <w:r w:rsidRPr="00E4588E">
        <w:rPr>
          <w:szCs w:val="30"/>
        </w:rPr>
        <w:t>Так, не позднее 1 февраля 2021 г. подлежат приведению в соответствие с положениями Кодекса в редакции, вступающей в силу с 1 января 2021 г., цены (в части включения в них налога на добавленную стоимость в необходимой сумме) на остатки:</w:t>
      </w:r>
    </w:p>
    <w:p w:rsidR="0079724A" w:rsidRPr="00E4588E" w:rsidRDefault="0079724A" w:rsidP="0079724A">
      <w:pPr>
        <w:suppressAutoHyphens/>
        <w:ind w:firstLine="709"/>
        <w:jc w:val="both"/>
        <w:rPr>
          <w:szCs w:val="30"/>
        </w:rPr>
      </w:pPr>
      <w:r w:rsidRPr="00E4588E">
        <w:rPr>
          <w:szCs w:val="30"/>
        </w:rPr>
        <w:t>продовольственных товаров, товаров для детей, находящихся в розничной сети на 1 января 2021 г., ставка налога на добавленную стоимость при реализации которых с 1 января 2021 г. увеличивается с 10 до 20 процентов;</w:t>
      </w:r>
    </w:p>
    <w:p w:rsidR="0079724A" w:rsidRPr="00E4588E" w:rsidRDefault="0079724A" w:rsidP="0079724A">
      <w:pPr>
        <w:suppressAutoHyphens/>
        <w:ind w:firstLine="709"/>
        <w:jc w:val="both"/>
        <w:rPr>
          <w:szCs w:val="30"/>
        </w:rPr>
      </w:pPr>
      <w:r w:rsidRPr="00E4588E">
        <w:rPr>
          <w:szCs w:val="30"/>
        </w:rPr>
        <w:t xml:space="preserve">лекарственных средств, медицинских изделий, находящихся в розничной сети на 1 января 2021 г., ставка налога на добавленную стоимость при реализации которых с 1 января 2021 г. устанавливается в размере десять (10) процентов. </w:t>
      </w:r>
    </w:p>
    <w:p w:rsidR="0079724A" w:rsidRPr="00343B42" w:rsidRDefault="0079724A" w:rsidP="0079724A">
      <w:pPr>
        <w:suppressAutoHyphens/>
        <w:ind w:firstLine="709"/>
        <w:jc w:val="both"/>
        <w:rPr>
          <w:b/>
          <w:szCs w:val="30"/>
        </w:rPr>
      </w:pPr>
      <w:r w:rsidRPr="00343B42">
        <w:rPr>
          <w:b/>
          <w:szCs w:val="30"/>
        </w:rPr>
        <w:t>Положения Кодекса в редакции, вступающей в силу с 1 января 2021 г., не применяются при реализации остатков, указанных в части первой настоящего пункта, в период с 1 января 2021 г. и до приведения цен на них в соответствие с положениями Кодекса в редакции, вступающей в силу с 1 января 2021 г., но не позднее 1 февраля 2021 г.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5</w:t>
      </w:r>
      <w:r w:rsidRPr="00E4588E">
        <w:rPr>
          <w:rFonts w:eastAsiaTheme="minorHAnsi"/>
          <w:szCs w:val="30"/>
          <w:lang w:eastAsia="en-US"/>
        </w:rPr>
        <w:t xml:space="preserve">. Согласно пункту 4 статьи 120 </w:t>
      </w:r>
      <w:r w:rsidRPr="00E4588E">
        <w:rPr>
          <w:rFonts w:eastAsiaTheme="minorHAnsi"/>
          <w:iCs/>
          <w:szCs w:val="30"/>
          <w:lang w:eastAsia="en-US"/>
        </w:rPr>
        <w:t>Кодекса налоговая база НДС увеличивается на суммы, фактически полученные (причитающиеся к получению):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30"/>
          <w:lang w:eastAsia="en-US"/>
        </w:rPr>
      </w:pPr>
      <w:r w:rsidRPr="00E4588E">
        <w:rPr>
          <w:rFonts w:eastAsiaTheme="minorHAnsi"/>
          <w:iCs/>
          <w:szCs w:val="30"/>
          <w:lang w:eastAsia="en-US"/>
        </w:rPr>
        <w:lastRenderedPageBreak/>
        <w:t>- за реализованные товары сверх цены их реализации либо иначе связанные с оплатой реализованных товаров;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30"/>
          <w:lang w:eastAsia="en-US"/>
        </w:rPr>
      </w:pPr>
      <w:r w:rsidRPr="00E4588E">
        <w:rPr>
          <w:rFonts w:eastAsiaTheme="minorHAnsi"/>
          <w:iCs/>
          <w:szCs w:val="30"/>
          <w:lang w:eastAsia="en-US"/>
        </w:rPr>
        <w:t>-  в виде санкций за нарушение покупателями (заказчиками) условий договоров;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30"/>
          <w:lang w:eastAsia="en-US"/>
        </w:rPr>
      </w:pPr>
      <w:r w:rsidRPr="00E4588E">
        <w:rPr>
          <w:rFonts w:eastAsiaTheme="minorHAnsi"/>
          <w:iCs/>
          <w:szCs w:val="30"/>
          <w:lang w:eastAsia="en-US"/>
        </w:rPr>
        <w:t>- в виде дополнительной выгоды за реализованные комиссионером товары на условиях, более выгодных, чем те, которые были указаны комитентом.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30"/>
          <w:lang w:eastAsia="en-US"/>
        </w:rPr>
      </w:pPr>
      <w:r w:rsidRPr="00E4588E">
        <w:rPr>
          <w:rFonts w:eastAsiaTheme="minorHAnsi"/>
          <w:iCs/>
          <w:szCs w:val="30"/>
          <w:lang w:eastAsia="en-US"/>
        </w:rPr>
        <w:t>Принимая во внимание положения пункта 2 статьи 118, подпункта 2.3 пункта 2 статьи 122, подпункта 3.4  пункта 3 статьи 122 и абзаца пятого пункта 6 статьи 128 Кодекса, по суммам, увеличивающим налоговую базу по товарам, порядок налогообложения НДС с 01.01.2021 которых изменился, можно сделать вывод о том, что если плательщик</w:t>
      </w:r>
      <w:r>
        <w:rPr>
          <w:rFonts w:eastAsiaTheme="minorHAnsi"/>
          <w:iCs/>
          <w:szCs w:val="30"/>
          <w:lang w:eastAsia="en-US"/>
        </w:rPr>
        <w:t>*</w:t>
      </w:r>
      <w:r w:rsidRPr="00E4588E">
        <w:rPr>
          <w:rFonts w:eastAsiaTheme="minorHAnsi"/>
          <w:iCs/>
          <w:szCs w:val="30"/>
          <w:lang w:eastAsia="en-US"/>
        </w:rPr>
        <w:t>, реализовал такие товары в 2020 году и суммы, увеличивающие налоговую базу НДС, поступили ему в 2021 году, то: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30"/>
          <w:lang w:eastAsia="en-US"/>
        </w:rPr>
      </w:pPr>
      <w:r w:rsidRPr="00E4588E">
        <w:rPr>
          <w:rFonts w:eastAsiaTheme="minorHAnsi"/>
          <w:iCs/>
          <w:szCs w:val="30"/>
          <w:lang w:eastAsia="en-US"/>
        </w:rPr>
        <w:t xml:space="preserve">- если он осуществляет налогообложение сумм </w:t>
      </w:r>
      <w:r>
        <w:rPr>
          <w:rFonts w:eastAsiaTheme="minorHAnsi"/>
          <w:iCs/>
          <w:szCs w:val="30"/>
          <w:lang w:eastAsia="en-US"/>
        </w:rPr>
        <w:t xml:space="preserve">увеличения налоговой базы </w:t>
      </w:r>
      <w:r w:rsidRPr="00E4588E">
        <w:rPr>
          <w:rFonts w:eastAsiaTheme="minorHAnsi"/>
          <w:iCs/>
          <w:szCs w:val="30"/>
          <w:lang w:eastAsia="en-US"/>
        </w:rPr>
        <w:t xml:space="preserve">НДС (согласно учетной политике) и в 2020 году и в 2021 году по факту их получения, то поступившие в 2021 году суммы он облагает в том же порядке, в котором в 2020 году производил налогообложение НДС оборотов по реализации товаров (пункт 2 статьи 118, подпункт 2.3 пункта 2 статьи 122, подпункт 3.4  пункта 3 статьи 122 Кодекса); 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30"/>
          <w:lang w:eastAsia="en-US"/>
        </w:rPr>
      </w:pPr>
      <w:r w:rsidRPr="00E4588E">
        <w:rPr>
          <w:rFonts w:eastAsiaTheme="minorHAnsi"/>
          <w:iCs/>
          <w:szCs w:val="30"/>
          <w:lang w:eastAsia="en-US"/>
        </w:rPr>
        <w:t xml:space="preserve">- если он осуществляет налогообложение </w:t>
      </w:r>
      <w:r>
        <w:rPr>
          <w:rFonts w:eastAsiaTheme="minorHAnsi"/>
          <w:iCs/>
          <w:szCs w:val="30"/>
          <w:lang w:eastAsia="en-US"/>
        </w:rPr>
        <w:t>с</w:t>
      </w:r>
      <w:r w:rsidRPr="00E4588E">
        <w:rPr>
          <w:rFonts w:eastAsiaTheme="minorHAnsi"/>
          <w:iCs/>
          <w:szCs w:val="30"/>
          <w:lang w:eastAsia="en-US"/>
        </w:rPr>
        <w:t xml:space="preserve">умм </w:t>
      </w:r>
      <w:r>
        <w:rPr>
          <w:rFonts w:eastAsiaTheme="minorHAnsi"/>
          <w:iCs/>
          <w:szCs w:val="30"/>
          <w:lang w:eastAsia="en-US"/>
        </w:rPr>
        <w:t xml:space="preserve">увеличения налоговой базы </w:t>
      </w:r>
      <w:r w:rsidRPr="00E4588E">
        <w:rPr>
          <w:rFonts w:eastAsiaTheme="minorHAnsi"/>
          <w:iCs/>
          <w:szCs w:val="30"/>
          <w:lang w:eastAsia="en-US"/>
        </w:rPr>
        <w:t>НДС (согласно учетной политике) в 2020 году по факту их получения, а в 2021 году по факту начисления, то поступившие в 2021 году суммы он облагает в новом порядке, применяющемся с 01.01.2021 (абзац пятый пункта 6 статьи 128 Кодекса);</w:t>
      </w:r>
    </w:p>
    <w:p w:rsidR="0079724A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30"/>
          <w:lang w:eastAsia="en-US"/>
        </w:rPr>
      </w:pPr>
      <w:r w:rsidRPr="00E4588E">
        <w:rPr>
          <w:rFonts w:eastAsiaTheme="minorHAnsi"/>
          <w:iCs/>
          <w:szCs w:val="30"/>
          <w:lang w:eastAsia="en-US"/>
        </w:rPr>
        <w:t xml:space="preserve">- если он осуществляет налогообложение сумм </w:t>
      </w:r>
      <w:r>
        <w:rPr>
          <w:rFonts w:eastAsiaTheme="minorHAnsi"/>
          <w:iCs/>
          <w:szCs w:val="30"/>
          <w:lang w:eastAsia="en-US"/>
        </w:rPr>
        <w:t xml:space="preserve">увеличения налоговой базы </w:t>
      </w:r>
      <w:r w:rsidRPr="00E4588E">
        <w:rPr>
          <w:rFonts w:eastAsiaTheme="minorHAnsi"/>
          <w:iCs/>
          <w:szCs w:val="30"/>
          <w:lang w:eastAsia="en-US"/>
        </w:rPr>
        <w:t>НДС (согласно учетной политике) в 2020 году по факту начисления, а в 2021 году по факту их получения</w:t>
      </w:r>
      <w:r>
        <w:rPr>
          <w:rFonts w:eastAsiaTheme="minorHAnsi"/>
          <w:iCs/>
          <w:szCs w:val="30"/>
          <w:lang w:eastAsia="en-US"/>
        </w:rPr>
        <w:t xml:space="preserve"> (либо </w:t>
      </w:r>
      <w:r w:rsidRPr="00E4588E">
        <w:rPr>
          <w:rFonts w:eastAsiaTheme="minorHAnsi"/>
          <w:iCs/>
          <w:szCs w:val="30"/>
          <w:lang w:eastAsia="en-US"/>
        </w:rPr>
        <w:t>по факту начисления</w:t>
      </w:r>
      <w:r>
        <w:rPr>
          <w:rFonts w:eastAsiaTheme="minorHAnsi"/>
          <w:iCs/>
          <w:szCs w:val="30"/>
          <w:lang w:eastAsia="en-US"/>
        </w:rPr>
        <w:t>)</w:t>
      </w:r>
      <w:r w:rsidRPr="00E4588E">
        <w:rPr>
          <w:rFonts w:eastAsiaTheme="minorHAnsi"/>
          <w:iCs/>
          <w:szCs w:val="30"/>
          <w:lang w:eastAsia="en-US"/>
        </w:rPr>
        <w:t xml:space="preserve">, то </w:t>
      </w:r>
      <w:r>
        <w:rPr>
          <w:rFonts w:eastAsiaTheme="minorHAnsi"/>
          <w:iCs/>
          <w:szCs w:val="30"/>
          <w:lang w:eastAsia="en-US"/>
        </w:rPr>
        <w:t xml:space="preserve">начисленные в 2020 году, но </w:t>
      </w:r>
      <w:r w:rsidRPr="00E4588E">
        <w:rPr>
          <w:rFonts w:eastAsiaTheme="minorHAnsi"/>
          <w:iCs/>
          <w:szCs w:val="30"/>
          <w:lang w:eastAsia="en-US"/>
        </w:rPr>
        <w:t>поступившие в 2021 году суммы он не включ</w:t>
      </w:r>
      <w:r>
        <w:rPr>
          <w:rFonts w:eastAsiaTheme="minorHAnsi"/>
          <w:iCs/>
          <w:szCs w:val="30"/>
          <w:lang w:eastAsia="en-US"/>
        </w:rPr>
        <w:t xml:space="preserve">ает </w:t>
      </w:r>
      <w:r w:rsidRPr="00E4588E">
        <w:rPr>
          <w:rFonts w:eastAsiaTheme="minorHAnsi"/>
          <w:iCs/>
          <w:szCs w:val="30"/>
          <w:lang w:eastAsia="en-US"/>
        </w:rPr>
        <w:t xml:space="preserve">в налоговую базу </w:t>
      </w:r>
      <w:r>
        <w:rPr>
          <w:rFonts w:eastAsiaTheme="minorHAnsi"/>
          <w:iCs/>
          <w:szCs w:val="30"/>
          <w:lang w:eastAsia="en-US"/>
        </w:rPr>
        <w:t xml:space="preserve">НДС </w:t>
      </w:r>
      <w:r w:rsidRPr="00E4588E">
        <w:rPr>
          <w:rFonts w:eastAsiaTheme="minorHAnsi"/>
          <w:iCs/>
          <w:szCs w:val="30"/>
          <w:lang w:eastAsia="en-US"/>
        </w:rPr>
        <w:t>202</w:t>
      </w:r>
      <w:r>
        <w:rPr>
          <w:rFonts w:eastAsiaTheme="minorHAnsi"/>
          <w:iCs/>
          <w:szCs w:val="30"/>
          <w:lang w:eastAsia="en-US"/>
        </w:rPr>
        <w:t>1</w:t>
      </w:r>
      <w:r w:rsidRPr="00E4588E">
        <w:rPr>
          <w:rFonts w:eastAsiaTheme="minorHAnsi"/>
          <w:iCs/>
          <w:szCs w:val="30"/>
          <w:lang w:eastAsia="en-US"/>
        </w:rPr>
        <w:t xml:space="preserve"> год</w:t>
      </w:r>
      <w:r>
        <w:rPr>
          <w:rFonts w:eastAsiaTheme="minorHAnsi"/>
          <w:iCs/>
          <w:szCs w:val="30"/>
          <w:lang w:eastAsia="en-US"/>
        </w:rPr>
        <w:t>а</w:t>
      </w:r>
      <w:r w:rsidRPr="00E4588E">
        <w:rPr>
          <w:rFonts w:eastAsiaTheme="minorHAnsi"/>
          <w:iCs/>
          <w:szCs w:val="30"/>
          <w:lang w:eastAsia="en-US"/>
        </w:rPr>
        <w:t xml:space="preserve">, поскольку они уже были включены в налоговую базу </w:t>
      </w:r>
      <w:r>
        <w:rPr>
          <w:rFonts w:eastAsiaTheme="minorHAnsi"/>
          <w:iCs/>
          <w:szCs w:val="30"/>
          <w:lang w:eastAsia="en-US"/>
        </w:rPr>
        <w:t xml:space="preserve">НДС </w:t>
      </w:r>
      <w:r w:rsidRPr="00E4588E">
        <w:rPr>
          <w:rFonts w:eastAsiaTheme="minorHAnsi"/>
          <w:iCs/>
          <w:szCs w:val="30"/>
          <w:lang w:eastAsia="en-US"/>
        </w:rPr>
        <w:t>в 2020 году.</w:t>
      </w:r>
    </w:p>
    <w:p w:rsidR="0079724A" w:rsidRPr="00BA37A1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4"/>
          <w:lang w:eastAsia="en-US"/>
        </w:rPr>
      </w:pPr>
      <w:r w:rsidRPr="00BA37A1">
        <w:rPr>
          <w:rFonts w:eastAsiaTheme="minorHAnsi"/>
          <w:iCs/>
          <w:sz w:val="24"/>
          <w:lang w:eastAsia="en-US"/>
        </w:rPr>
        <w:t>*Примечание.</w:t>
      </w:r>
      <w:r>
        <w:rPr>
          <w:rFonts w:eastAsiaTheme="minorHAnsi"/>
          <w:iCs/>
          <w:sz w:val="24"/>
          <w:lang w:eastAsia="en-US"/>
        </w:rPr>
        <w:t xml:space="preserve"> Плательщик НДС с оборотов по реализации товаров (работ, услуг), имущественных прав и в 2020 г. и в 2021 г. </w:t>
      </w:r>
    </w:p>
    <w:p w:rsidR="0079724A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iCs/>
          <w:szCs w:val="30"/>
          <w:lang w:eastAsia="en-US"/>
        </w:rPr>
        <w:t>6</w:t>
      </w:r>
      <w:r w:rsidRPr="00E4588E">
        <w:rPr>
          <w:rFonts w:eastAsiaTheme="minorHAnsi"/>
          <w:iCs/>
          <w:szCs w:val="30"/>
          <w:lang w:eastAsia="en-US"/>
        </w:rPr>
        <w:t xml:space="preserve">. Если реализация товаров, порядок исчисления НДС по которым изменился, осуществляется </w:t>
      </w:r>
      <w:r w:rsidRPr="00E4588E">
        <w:rPr>
          <w:rFonts w:eastAsiaTheme="minorHAnsi"/>
          <w:szCs w:val="30"/>
          <w:lang w:eastAsia="en-US"/>
        </w:rPr>
        <w:t xml:space="preserve"> на основе договоров комиссии, поручения и иных аналогичны</w:t>
      </w:r>
      <w:r>
        <w:rPr>
          <w:rFonts w:eastAsiaTheme="minorHAnsi"/>
          <w:szCs w:val="30"/>
          <w:lang w:eastAsia="en-US"/>
        </w:rPr>
        <w:t>х гражданско-правовых договоров и днем отгрузки товаров их собственником, правообладателем признается дата отгрузки товаров комиссионером (поверенным) покупателю.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E4588E">
        <w:rPr>
          <w:rFonts w:eastAsiaTheme="minorHAnsi"/>
          <w:szCs w:val="30"/>
          <w:lang w:eastAsia="en-US"/>
        </w:rPr>
        <w:t>Оборот по реализации товаров на основе таких договоров возникает непосредственно у комитента (доверителя).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E4588E">
        <w:rPr>
          <w:rFonts w:eastAsiaTheme="minorHAnsi"/>
          <w:szCs w:val="30"/>
          <w:lang w:eastAsia="en-US"/>
        </w:rPr>
        <w:lastRenderedPageBreak/>
        <w:t xml:space="preserve">В этой связи комитент (доверитель) должен учитывать, что в случае отгрузки товаров комиссионером (поверенным) покупателю </w:t>
      </w:r>
      <w:r>
        <w:rPr>
          <w:rFonts w:eastAsiaTheme="minorHAnsi"/>
          <w:szCs w:val="30"/>
          <w:lang w:eastAsia="en-US"/>
        </w:rPr>
        <w:t>в 2021 году</w:t>
      </w:r>
      <w:r w:rsidRPr="00E4588E">
        <w:rPr>
          <w:rFonts w:eastAsiaTheme="minorHAnsi"/>
          <w:szCs w:val="30"/>
          <w:lang w:eastAsia="en-US"/>
        </w:rPr>
        <w:t xml:space="preserve"> у комитента (доверителя) указанные обороты по </w:t>
      </w:r>
      <w:r w:rsidRPr="00577CA3">
        <w:rPr>
          <w:rFonts w:eastAsiaTheme="minorHAnsi"/>
          <w:szCs w:val="30"/>
          <w:lang w:eastAsia="en-US"/>
        </w:rPr>
        <w:t xml:space="preserve">реализации будут облагаться </w:t>
      </w:r>
      <w:r w:rsidRPr="00577CA3">
        <w:rPr>
          <w:rFonts w:eastAsiaTheme="minorHAnsi"/>
          <w:i/>
          <w:szCs w:val="30"/>
          <w:lang w:eastAsia="en-US"/>
        </w:rPr>
        <w:t>в новом порядке</w:t>
      </w:r>
      <w:r w:rsidRPr="00577CA3">
        <w:rPr>
          <w:rFonts w:eastAsiaTheme="minorHAnsi"/>
          <w:szCs w:val="30"/>
          <w:lang w:eastAsia="en-US"/>
        </w:rPr>
        <w:t xml:space="preserve"> независимо от того, когда</w:t>
      </w:r>
      <w:r w:rsidRPr="00E4588E">
        <w:rPr>
          <w:rFonts w:eastAsiaTheme="minorHAnsi"/>
          <w:szCs w:val="30"/>
          <w:lang w:eastAsia="en-US"/>
        </w:rPr>
        <w:t xml:space="preserve"> комитент (доверитель) отгружал товар </w:t>
      </w:r>
      <w:r>
        <w:rPr>
          <w:rFonts w:eastAsiaTheme="minorHAnsi"/>
          <w:szCs w:val="30"/>
          <w:lang w:eastAsia="en-US"/>
        </w:rPr>
        <w:t xml:space="preserve">комиссионеру </w:t>
      </w:r>
      <w:r w:rsidRPr="00E4588E">
        <w:rPr>
          <w:rFonts w:eastAsiaTheme="minorHAnsi"/>
          <w:szCs w:val="30"/>
          <w:lang w:eastAsia="en-US"/>
        </w:rPr>
        <w:t xml:space="preserve">(в </w:t>
      </w:r>
      <w:proofErr w:type="spellStart"/>
      <w:r w:rsidRPr="00E4588E">
        <w:rPr>
          <w:rFonts w:eastAsiaTheme="minorHAnsi"/>
          <w:szCs w:val="30"/>
          <w:lang w:eastAsia="en-US"/>
        </w:rPr>
        <w:t>т.ч</w:t>
      </w:r>
      <w:proofErr w:type="spellEnd"/>
      <w:r w:rsidRPr="00E4588E">
        <w:rPr>
          <w:rFonts w:eastAsiaTheme="minorHAnsi"/>
          <w:szCs w:val="30"/>
          <w:lang w:eastAsia="en-US"/>
        </w:rPr>
        <w:t>. и до 01.01.2021).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</w:pPr>
      <w:r>
        <w:t>7</w:t>
      </w:r>
      <w:r w:rsidRPr="00E4588E">
        <w:t>. В случае если в 2020 году поступил аванс исходя из цены, сформи</w:t>
      </w:r>
      <w:r>
        <w:t>рованной согласно порядку</w:t>
      </w:r>
      <w:r w:rsidRPr="00E4588E">
        <w:t xml:space="preserve"> налогообложения НДС, действовавше</w:t>
      </w:r>
      <w:r>
        <w:t>му</w:t>
      </w:r>
      <w:r w:rsidRPr="00E4588E">
        <w:t xml:space="preserve"> в 2020 году</w:t>
      </w:r>
      <w:r>
        <w:t>,</w:t>
      </w:r>
      <w:r w:rsidRPr="00E4588E">
        <w:t xml:space="preserve"> </w:t>
      </w:r>
      <w:r>
        <w:t xml:space="preserve">по ставке НДС в размере 10% </w:t>
      </w:r>
      <w:r w:rsidRPr="00E4588E">
        <w:t xml:space="preserve">(например, 110 руб.) по </w:t>
      </w:r>
      <w:r>
        <w:t>договору поставки</w:t>
      </w:r>
      <w:r w:rsidRPr="00E4588E">
        <w:t xml:space="preserve">, заключенному в 2020 году и определяющему цену как 110 руб., то при отсутствии достигнутой договоренности между продавцом и покупателем об увеличении цены продавец в 2021 году выписывает покупателю первичный учетный документ, исходя из цены 110 руб. с предъявлением суммы НДС, исходя из порядка налогообложения НДС, действующего в 2021 году </w:t>
      </w:r>
      <w:r>
        <w:t xml:space="preserve">по ставке НДС в размере 20% </w:t>
      </w:r>
      <w:r w:rsidRPr="00E4588E">
        <w:t xml:space="preserve">(например, цена 110 руб., в </w:t>
      </w:r>
      <w:proofErr w:type="spellStart"/>
      <w:r w:rsidRPr="00E4588E">
        <w:t>т.ч</w:t>
      </w:r>
      <w:proofErr w:type="spellEnd"/>
      <w:r w:rsidRPr="00E4588E">
        <w:t xml:space="preserve">. сумма НДС </w:t>
      </w:r>
      <w:r>
        <w:t>18,3</w:t>
      </w:r>
      <w:r w:rsidRPr="00E4588E">
        <w:t xml:space="preserve"> руб.). Сумма НДС, исчисленная исходя из выручки 110 руб. по новому порядку налогообложения, при определении налогооблагаемой прибыли снимается с выручки от реализации и тем самым уменьшает налогооблагаемую прибыль.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8</w:t>
      </w:r>
      <w:r w:rsidRPr="00E4588E">
        <w:rPr>
          <w:szCs w:val="30"/>
        </w:rPr>
        <w:t>. В случае</w:t>
      </w:r>
      <w:r>
        <w:rPr>
          <w:szCs w:val="30"/>
        </w:rPr>
        <w:t>,</w:t>
      </w:r>
      <w:r w:rsidRPr="00E4588E">
        <w:rPr>
          <w:szCs w:val="30"/>
        </w:rPr>
        <w:t xml:space="preserve"> если по товарам, отгруженным на экспорт в 2020 году, истечение установленного для подтверждения факта экспорта срока приходится на 2021 год, исчисление НДС по истечении указанного срока производится исходя из порядка налогообложения НДС, действовавшего в 2020 году.</w:t>
      </w:r>
    </w:p>
    <w:p w:rsidR="0079724A" w:rsidRPr="00E4588E" w:rsidRDefault="0079724A" w:rsidP="0079724A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9</w:t>
      </w:r>
      <w:r w:rsidRPr="00E4588E">
        <w:rPr>
          <w:szCs w:val="30"/>
        </w:rPr>
        <w:t xml:space="preserve">. Плательщики, </w:t>
      </w:r>
      <w:r>
        <w:rPr>
          <w:szCs w:val="30"/>
        </w:rPr>
        <w:t>оприходовавшие</w:t>
      </w:r>
      <w:r w:rsidRPr="00E4588E">
        <w:rPr>
          <w:szCs w:val="30"/>
        </w:rPr>
        <w:t xml:space="preserve"> с 01.01.2021 товары, </w:t>
      </w:r>
      <w:r>
        <w:rPr>
          <w:szCs w:val="30"/>
        </w:rPr>
        <w:t xml:space="preserve">которые были им отгружены поставщиками </w:t>
      </w:r>
      <w:r w:rsidRPr="00E4588E">
        <w:rPr>
          <w:szCs w:val="30"/>
        </w:rPr>
        <w:t>до 01.01.2021</w:t>
      </w:r>
      <w:r>
        <w:rPr>
          <w:szCs w:val="30"/>
        </w:rPr>
        <w:t xml:space="preserve"> (например, 31.12.2020)</w:t>
      </w:r>
      <w:r w:rsidRPr="00E4588E">
        <w:rPr>
          <w:szCs w:val="30"/>
        </w:rPr>
        <w:t>, к вычету принимают суммы НДС, фактически указанные продавцами в первичных учетных документах. При этом увеличение вышеуказанных сумм налога, предъявленных продавцом исходя из порядка налогообложения НДС, действовавшего в 2020 году, в цене приобретения товаров, до суммы налога, исчисленной исходя из порядка налогообложения НДС, действующего в 2021 году, покупателями не производится.</w:t>
      </w:r>
      <w:bookmarkStart w:id="0" w:name="_GoBack"/>
      <w:bookmarkEnd w:id="0"/>
    </w:p>
    <w:sectPr w:rsidR="0079724A" w:rsidRPr="00E4588E" w:rsidSect="0015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4A"/>
    <w:rsid w:val="000B4070"/>
    <w:rsid w:val="000F7D9F"/>
    <w:rsid w:val="0017795B"/>
    <w:rsid w:val="00254855"/>
    <w:rsid w:val="002A09BA"/>
    <w:rsid w:val="002B0FF3"/>
    <w:rsid w:val="004235E9"/>
    <w:rsid w:val="004A7F74"/>
    <w:rsid w:val="00502232"/>
    <w:rsid w:val="00571766"/>
    <w:rsid w:val="00730B1D"/>
    <w:rsid w:val="0079724A"/>
    <w:rsid w:val="00812253"/>
    <w:rsid w:val="008D3218"/>
    <w:rsid w:val="008F596E"/>
    <w:rsid w:val="00925810"/>
    <w:rsid w:val="009F6D82"/>
    <w:rsid w:val="00AB4F17"/>
    <w:rsid w:val="00AD14C4"/>
    <w:rsid w:val="00BA0329"/>
    <w:rsid w:val="00C62196"/>
    <w:rsid w:val="00C75B40"/>
    <w:rsid w:val="00EA13CC"/>
    <w:rsid w:val="00F4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4A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3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3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32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32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32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32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32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32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32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03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03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03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03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0329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A03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A0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032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A03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A0329"/>
    <w:rPr>
      <w:b/>
      <w:bCs/>
    </w:rPr>
  </w:style>
  <w:style w:type="character" w:styleId="a9">
    <w:name w:val="Emphasis"/>
    <w:basedOn w:val="a0"/>
    <w:uiPriority w:val="20"/>
    <w:qFormat/>
    <w:rsid w:val="00BA0329"/>
    <w:rPr>
      <w:i/>
      <w:iCs/>
    </w:rPr>
  </w:style>
  <w:style w:type="paragraph" w:styleId="aa">
    <w:name w:val="No Spacing"/>
    <w:uiPriority w:val="1"/>
    <w:qFormat/>
    <w:rsid w:val="00BA03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A032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A03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A032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A03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A03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A03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A03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A03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A03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A0329"/>
    <w:pPr>
      <w:outlineLvl w:val="9"/>
    </w:pPr>
  </w:style>
  <w:style w:type="character" w:customStyle="1" w:styleId="af4">
    <w:name w:val="Основной текст Знак"/>
    <w:basedOn w:val="a0"/>
    <w:link w:val="af5"/>
    <w:rsid w:val="0079724A"/>
    <w:rPr>
      <w:spacing w:val="8"/>
      <w:sz w:val="25"/>
      <w:szCs w:val="25"/>
      <w:shd w:val="clear" w:color="auto" w:fill="FFFFFF"/>
    </w:rPr>
  </w:style>
  <w:style w:type="paragraph" w:styleId="af5">
    <w:name w:val="Body Text"/>
    <w:basedOn w:val="a"/>
    <w:link w:val="af4"/>
    <w:rsid w:val="0079724A"/>
    <w:pPr>
      <w:widowControl w:val="0"/>
      <w:shd w:val="clear" w:color="auto" w:fill="FFFFFF"/>
      <w:spacing w:line="281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79724A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f6">
    <w:name w:val="Table Grid"/>
    <w:basedOn w:val="a1"/>
    <w:rsid w:val="00797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4A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3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3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32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32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32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32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32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32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32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03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03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03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03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0329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A03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A0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032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A03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A0329"/>
    <w:rPr>
      <w:b/>
      <w:bCs/>
    </w:rPr>
  </w:style>
  <w:style w:type="character" w:styleId="a9">
    <w:name w:val="Emphasis"/>
    <w:basedOn w:val="a0"/>
    <w:uiPriority w:val="20"/>
    <w:qFormat/>
    <w:rsid w:val="00BA0329"/>
    <w:rPr>
      <w:i/>
      <w:iCs/>
    </w:rPr>
  </w:style>
  <w:style w:type="paragraph" w:styleId="aa">
    <w:name w:val="No Spacing"/>
    <w:uiPriority w:val="1"/>
    <w:qFormat/>
    <w:rsid w:val="00BA03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A032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A03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A032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A03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A03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A03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A03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A03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A03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A0329"/>
    <w:pPr>
      <w:outlineLvl w:val="9"/>
    </w:pPr>
  </w:style>
  <w:style w:type="character" w:customStyle="1" w:styleId="af4">
    <w:name w:val="Основной текст Знак"/>
    <w:basedOn w:val="a0"/>
    <w:link w:val="af5"/>
    <w:rsid w:val="0079724A"/>
    <w:rPr>
      <w:spacing w:val="8"/>
      <w:sz w:val="25"/>
      <w:szCs w:val="25"/>
      <w:shd w:val="clear" w:color="auto" w:fill="FFFFFF"/>
    </w:rPr>
  </w:style>
  <w:style w:type="paragraph" w:styleId="af5">
    <w:name w:val="Body Text"/>
    <w:basedOn w:val="a"/>
    <w:link w:val="af4"/>
    <w:rsid w:val="0079724A"/>
    <w:pPr>
      <w:widowControl w:val="0"/>
      <w:shd w:val="clear" w:color="auto" w:fill="FFFFFF"/>
      <w:spacing w:line="281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79724A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f6">
    <w:name w:val="Table Grid"/>
    <w:basedOn w:val="a1"/>
    <w:rsid w:val="00797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4BE505FD7BC8EB722D779EDF0538520ED86611C8EEE9D02CE2EC7BD8C1BEBF3774AD898339133DB00384DC2FE23B250286C1D57DC76AE945D0C14A37gBw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4BE505FD7BC8EB722D779EDF0538520ED86611C8EEE9D02CE2EC7BD8C1BEBF3774AD898339133DB00384DE22E23B250286C1D57DC76AE945D0C14A37gBwBL" TargetMode="External"/><Relationship Id="rId5" Type="http://schemas.openxmlformats.org/officeDocument/2006/relationships/hyperlink" Target="consultantplus://offline/ref=8F2AF4197F01E35F6C850D7090D2FC73736F6899135C79776022C2837BDBBC93FFC84B3252297B4956A70EAEEF5CB5426EC12643A67ECFCB302A30AC36N4B6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i.filipchik</dc:creator>
  <cp:lastModifiedBy>Бойко Александра Александровна</cp:lastModifiedBy>
  <cp:revision>4</cp:revision>
  <dcterms:created xsi:type="dcterms:W3CDTF">2021-01-13T07:52:00Z</dcterms:created>
  <dcterms:modified xsi:type="dcterms:W3CDTF">2021-01-13T08:32:00Z</dcterms:modified>
</cp:coreProperties>
</file>