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FA" w:rsidRPr="009846FA" w:rsidRDefault="009846FA" w:rsidP="009846F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846F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ИНФОРМАЦИЯ по оказанию 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экстренной </w:t>
      </w:r>
      <w:r w:rsidRPr="009846F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наркологической помощи</w:t>
      </w:r>
    </w:p>
    <w:p w:rsidR="009846FA" w:rsidRPr="009846FA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Курс  наркотического</w:t>
      </w:r>
      <w:proofErr w:type="gram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лечения  можно пройти 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46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только  в   государственных учреждениях:</w:t>
      </w:r>
    </w:p>
    <w:p w:rsidR="009846FA" w:rsidRPr="009846FA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6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1.УЗ «</w:t>
      </w:r>
      <w:proofErr w:type="spell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Марьиногорская</w:t>
      </w:r>
      <w:proofErr w:type="spell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ЦРБ»  ул.</w:t>
      </w:r>
      <w:proofErr w:type="gram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Калинина, 50, врач-нарколог, кабинет №108, тел. 35441 ( предварительная  запись). - анонимная наркологическая помощь (без постановки на учет)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современные  методы  лечения  алкоголизма, наркомании и других видов  зависимостей; - кодирование; - внутривенная  подшивка; - психологическая   помощь  родственникам  пациентов; - выведение из  запоя  в условиях дневного  стационара; - анонимная помощь несовершеннолетним  (бесплатно);</w:t>
      </w:r>
    </w:p>
    <w:p w:rsidR="009846FA" w:rsidRPr="009846FA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  УЗ</w:t>
      </w:r>
      <w:proofErr w:type="gram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«МОКЦ ПН»   </w:t>
      </w:r>
      <w:proofErr w:type="spell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г.Минск</w:t>
      </w:r>
      <w:proofErr w:type="spell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ул.П.Бровки,7.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наркологическая  помощь, </w:t>
      </w:r>
      <w:r w:rsidR="00DF3E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тел.80173319074; - реабилитационно-наркологическое отделение «Исток» срок  госпитализации 29 дней  на  бесплатной  основе  по направлению врача-нарколога. тел. 80173317198.</w:t>
      </w:r>
    </w:p>
    <w:p w:rsidR="009846FA" w:rsidRPr="009846FA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Психологическая </w:t>
      </w:r>
      <w:proofErr w:type="gram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помощь  тел.</w:t>
      </w:r>
      <w:proofErr w:type="gram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80173318578.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  </w:t>
      </w:r>
      <w:proofErr w:type="gramStart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  детей</w:t>
      </w:r>
      <w:proofErr w:type="gramEnd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и родителей  по  эмоциональным  и   поведенческим   проблемам  ребенка; - сложные  семейные  ситуации; - неврозы, агрессия, </w:t>
      </w:r>
      <w:proofErr w:type="spellStart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тревожност</w:t>
      </w:r>
      <w:proofErr w:type="spellEnd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сниженная  самооценка, неуверенность  в себе; -   нарушения   межличностных  взаимоотношений;</w:t>
      </w:r>
    </w:p>
    <w:p w:rsidR="009846FA" w:rsidRPr="009846FA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Психотерапевтическая  помощь</w:t>
      </w:r>
      <w:proofErr w:type="gram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80173318578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 супружеские  и семейные конфликты; - работа  с  последствиями насилия:   физического, эмоционального, сексуального - нарушение сна, синдром  хронической  усталости; - депрессия, тревога, панические  атаки</w:t>
      </w:r>
    </w:p>
    <w:p w:rsidR="00DF3E6D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Сексологическая </w:t>
      </w:r>
      <w:proofErr w:type="gramStart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помощь  тел.</w:t>
      </w:r>
      <w:proofErr w:type="gramEnd"/>
      <w:r w:rsidRPr="009846F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80173317269.</w:t>
      </w:r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</w:p>
    <w:p w:rsidR="009846FA" w:rsidRPr="009846FA" w:rsidRDefault="009846FA" w:rsidP="009846FA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ГУ «РНПЦ ПЗ» г. Минск, </w:t>
      </w:r>
      <w:proofErr w:type="spellStart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Долгиновский</w:t>
      </w:r>
      <w:proofErr w:type="spellEnd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тракт, 152. </w:t>
      </w:r>
      <w:proofErr w:type="gramStart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справочная:  80172898046</w:t>
      </w:r>
      <w:proofErr w:type="gramEnd"/>
      <w:r w:rsidRPr="00984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приемное отделение:   80172898732   по направлению  врача-нарколога.</w:t>
      </w:r>
    </w:p>
    <w:p w:rsidR="009846FA" w:rsidRPr="009846FA" w:rsidRDefault="009846FA" w:rsidP="009846FA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067110"/>
          <w:kern w:val="36"/>
          <w:sz w:val="28"/>
          <w:szCs w:val="28"/>
          <w:lang w:eastAsia="ru-RU"/>
        </w:rPr>
      </w:pPr>
      <w:r w:rsidRPr="009846FA">
        <w:rPr>
          <w:rFonts w:ascii="Helvetica" w:eastAsia="Times New Roman" w:hAnsi="Helvetica" w:cs="Helvetica"/>
          <w:color w:val="067110"/>
          <w:kern w:val="36"/>
          <w:sz w:val="28"/>
          <w:szCs w:val="28"/>
          <w:lang w:eastAsia="ru-RU"/>
        </w:rPr>
        <w:t>Лечение наркомании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Центре «Психиатрия-Наркология» организовано </w:t>
      </w:r>
      <w:r w:rsidRPr="009846F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отделение, в котором проводится лечение наркомании и оказание любой наркологической помощи населению </w:t>
      </w: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Минска, Минского района и Минской области, в том числе и анонимное лечение. В отделении работают квалифицированные специалисты: профессиональные врачи-психиатры-наркологи, грамотные психологи и психотерапевты с большим опытом, специалисты-социальные работники, подростковый врач-нарколог.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 центр помогает людям, которые когда-то попали в зависимость от наркотиков. Анонимное </w:t>
      </w:r>
      <w:hyperlink r:id="rId5" w:history="1">
        <w:r w:rsidRPr="009846FA">
          <w:rPr>
            <w:rFonts w:ascii="Times New Roman" w:eastAsia="Times New Roman" w:hAnsi="Times New Roman" w:cs="Times New Roman"/>
            <w:color w:val="3A9927"/>
            <w:sz w:val="27"/>
            <w:szCs w:val="27"/>
            <w:u w:val="single"/>
            <w:lang w:eastAsia="ru-RU"/>
          </w:rPr>
          <w:t>лечение алкоголизма</w:t>
        </w:r>
      </w:hyperlink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наркомании сегодня является самым серьезным и ответственным делом, поскольку врачи-наркологи не только производят лечение от наркомании, но и спасают жизнь человека.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Cогласно</w:t>
      </w:r>
      <w:proofErr w:type="spell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Закону Республики Беларусь от 13.07.2012 "О наркотических средствах, психотропных веществах, их </w:t>
      </w:r>
      <w:proofErr w:type="spell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прекурсорах</w:t>
      </w:r>
      <w:proofErr w:type="spell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аналогах" </w:t>
      </w:r>
      <w:r w:rsidRPr="009846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наркомания</w:t>
      </w: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- </w:t>
      </w: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это заболевание, обусловленное психической и (или) физической зависимостью от наркотических средств, психотропных веществ, аналогов.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Международный опыт говорит, что комплекс медицинских, психологических, воспитательных и социальных мероприятий при незапущенной наркозависимости дает в плане изменения жизни более положительный результат, чем лишение свободы. Сама по себе тюрьма не может избавить человека от наркозависимости; зачастую на свободу выходит человек, озлобленный, социально </w:t>
      </w:r>
      <w:proofErr w:type="spell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дезадаптированный</w:t>
      </w:r>
      <w:proofErr w:type="spell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тягой к наркотикам не меньше, чем была.</w:t>
      </w:r>
    </w:p>
    <w:p w:rsidR="009846FA" w:rsidRPr="009846FA" w:rsidRDefault="009846FA" w:rsidP="009846FA">
      <w:pPr>
        <w:spacing w:before="636" w:after="636" w:line="240" w:lineRule="auto"/>
        <w:outlineLvl w:val="1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9846FA">
        <w:rPr>
          <w:rFonts w:ascii="inherit" w:eastAsia="Times New Roman" w:hAnsi="inherit" w:cs="Times New Roman"/>
          <w:sz w:val="28"/>
          <w:szCs w:val="28"/>
          <w:lang w:eastAsia="ru-RU"/>
        </w:rPr>
        <w:t>Виды лечения наркотической зависимости в Минске</w:t>
      </w:r>
    </w:p>
    <w:p w:rsidR="009846FA" w:rsidRPr="009846FA" w:rsidRDefault="009846FA" w:rsidP="0098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Медикаментозное купирование (снятие абстинентного синдрома) состояний алкогольной и наркотической отмены.</w:t>
      </w:r>
    </w:p>
    <w:p w:rsidR="009846FA" w:rsidRPr="009846FA" w:rsidRDefault="009846FA" w:rsidP="0098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Лечение синдрома алкогольной и наркологической зависимости эмоционально-</w:t>
      </w:r>
      <w:proofErr w:type="spell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стресстерапией</w:t>
      </w:r>
      <w:proofErr w:type="spell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методу А. Р. Довженко.</w:t>
      </w:r>
    </w:p>
    <w:p w:rsidR="009846FA" w:rsidRPr="009846FA" w:rsidRDefault="009846FA" w:rsidP="009846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Поддерживающее лечение наркомании и профилактика рецидивов (срывов) — медикаментозное лечение, с применением гипнотерапии, с применением психотерапии. Внутривенное введение препарата «</w:t>
      </w:r>
      <w:proofErr w:type="spell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дисульфирам</w:t>
      </w:r>
      <w:proofErr w:type="spell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46FA" w:rsidRPr="009846FA" w:rsidRDefault="009846FA" w:rsidP="009846FA">
      <w:pPr>
        <w:spacing w:before="636" w:after="636" w:line="240" w:lineRule="auto"/>
        <w:outlineLvl w:val="1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9846FA">
        <w:rPr>
          <w:rFonts w:ascii="inherit" w:eastAsia="Times New Roman" w:hAnsi="inherit" w:cs="Times New Roman"/>
          <w:sz w:val="28"/>
          <w:szCs w:val="28"/>
          <w:lang w:eastAsia="ru-RU"/>
        </w:rPr>
        <w:t>Виды оказания социальной и психологической помощи при наркомании</w:t>
      </w:r>
    </w:p>
    <w:p w:rsidR="009846FA" w:rsidRPr="009846FA" w:rsidRDefault="009846FA" w:rsidP="0098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Психологическая помощь родственникам обратившегося больного.</w:t>
      </w:r>
    </w:p>
    <w:p w:rsidR="009846FA" w:rsidRPr="009846FA" w:rsidRDefault="009846FA" w:rsidP="0098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Консультирование в области семейных отношений.</w:t>
      </w:r>
    </w:p>
    <w:p w:rsidR="009846FA" w:rsidRPr="009846FA" w:rsidRDefault="009846FA" w:rsidP="0098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Терапевтические поддерживающие группы для родственников пациентов.</w:t>
      </w:r>
    </w:p>
    <w:p w:rsidR="009846FA" w:rsidRPr="009846FA" w:rsidRDefault="009846FA" w:rsidP="0098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Оказание общественной помощи наркологическим пациентам (решение </w:t>
      </w:r>
      <w:proofErr w:type="gram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</w:t>
      </w:r>
      <w:proofErr w:type="gram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связанных с работой, законом, ближайшим окружением).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повышения эффективности работы по социальной </w:t>
      </w:r>
      <w:proofErr w:type="spell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реадаптации</w:t>
      </w:r>
      <w:proofErr w:type="spell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лечению наркомании в Минском областном клиническом центре «Психиатрия-наркология» работает центр социального сопровождения потребителей инъекционных наркотиков (далее – ЦСС), работа с которыми осуществляется двумя кейс-менеджерами ЦСС. В ЦСС клиентам оказывается общемедицинские услуги, консультирование и диагностику ВИЧ, гепатит, ИППП, туберкулез, психологическая и социальная помощь, содействие в трудоустройстве и обучении. Клиенты ЦСС сопровождаются в суде при решении вопроса о возврате родительских прав, им оказывается помощь в восстановлении документов, получении юридических консультаций. ЦСС проводился поиск </w:t>
      </w: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гуманитарной помощи семьям пациентов и организации помощи и досуга их детей.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Arial" w:eastAsia="Times New Roman" w:hAnsi="Arial" w:cs="Arial"/>
          <w:sz w:val="18"/>
          <w:szCs w:val="18"/>
          <w:lang w:eastAsia="ru-RU"/>
        </w:rPr>
        <w:t>В ЦСС создана группа взаимопомощи для пациентов, которым необходимо лечение своей зависимости от наркотиков, программы ЗТМ, на базе которой организовалась общественное объединение пациентов, «Вектор Жизни», занимающегося поддержкой программы ЗТМ и помощью наркозависимым в решении ряда их проблем</w:t>
      </w:r>
    </w:p>
    <w:p w:rsidR="009846FA" w:rsidRPr="009846FA" w:rsidRDefault="009846FA" w:rsidP="009846FA">
      <w:pPr>
        <w:spacing w:before="636" w:after="636" w:line="240" w:lineRule="auto"/>
        <w:outlineLvl w:val="1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9846FA">
        <w:rPr>
          <w:rFonts w:ascii="inherit" w:eastAsia="Times New Roman" w:hAnsi="inherit" w:cs="Times New Roman"/>
          <w:sz w:val="28"/>
          <w:szCs w:val="28"/>
          <w:lang w:eastAsia="ru-RU"/>
        </w:rPr>
        <w:t>Анонимное лечение наркомании</w:t>
      </w:r>
    </w:p>
    <w:p w:rsidR="009846FA" w:rsidRPr="009846FA" w:rsidRDefault="009846FA" w:rsidP="009846FA">
      <w:pPr>
        <w:spacing w:after="15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Большинство людей, которые столкнулись с зависимостью от наркотиков, могут пройти лечение от наркомании у нас в клинике анонимно. </w:t>
      </w:r>
      <w:r w:rsidRPr="009846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Лечение наркомании</w:t>
      </w: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не простая задача, да и не все могут признаться себе, что у них такая большая проблема, а тем более, окружающим людям. Поэтому у нас можно записаться на анонимное лечение наркомании, которое гарантирует полную конфиденциальность.</w:t>
      </w:r>
    </w:p>
    <w:p w:rsidR="009846FA" w:rsidRPr="009846FA" w:rsidRDefault="009846FA" w:rsidP="009846F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Амбулаторную наркологическую помощь </w:t>
      </w:r>
      <w:proofErr w:type="gram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получить</w:t>
      </w:r>
      <w:proofErr w:type="gramEnd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записавшись к нам на прием. </w:t>
      </w:r>
      <w:r w:rsidRPr="009846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Анонимное лечение </w:t>
      </w:r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пройти в наркологическом центре «Психиатрия-Наркология» на платной основе. Контактные телефоны (платный прием</w:t>
      </w:r>
      <w:proofErr w:type="gramStart"/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):</w:t>
      </w:r>
      <w:hyperlink r:id="rId6" w:history="1">
        <w:r w:rsidRPr="009846FA">
          <w:rPr>
            <w:rFonts w:ascii="Times New Roman" w:eastAsia="Times New Roman" w:hAnsi="Times New Roman" w:cs="Times New Roman"/>
            <w:color w:val="3A9927"/>
            <w:sz w:val="27"/>
            <w:szCs w:val="27"/>
            <w:u w:val="single"/>
            <w:lang w:eastAsia="ru-RU"/>
          </w:rPr>
          <w:t>+</w:t>
        </w:r>
        <w:proofErr w:type="gramEnd"/>
        <w:r w:rsidRPr="009846FA">
          <w:rPr>
            <w:rFonts w:ascii="Times New Roman" w:eastAsia="Times New Roman" w:hAnsi="Times New Roman" w:cs="Times New Roman"/>
            <w:color w:val="3A9927"/>
            <w:sz w:val="27"/>
            <w:szCs w:val="27"/>
            <w:u w:val="single"/>
            <w:lang w:eastAsia="ru-RU"/>
          </w:rPr>
          <w:t>375 (17) 311-00-99</w:t>
        </w:r>
      </w:hyperlink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hyperlink r:id="rId7" w:history="1">
        <w:r w:rsidRPr="009846FA">
          <w:rPr>
            <w:rFonts w:ascii="Times New Roman" w:eastAsia="Times New Roman" w:hAnsi="Times New Roman" w:cs="Times New Roman"/>
            <w:color w:val="3A9927"/>
            <w:sz w:val="27"/>
            <w:szCs w:val="27"/>
            <w:u w:val="single"/>
            <w:lang w:eastAsia="ru-RU"/>
          </w:rPr>
          <w:t>+375 (29) 899-04-01</w:t>
        </w:r>
      </w:hyperlink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hyperlink r:id="rId8" w:history="1">
        <w:r w:rsidRPr="009846FA">
          <w:rPr>
            <w:rFonts w:ascii="Times New Roman" w:eastAsia="Times New Roman" w:hAnsi="Times New Roman" w:cs="Times New Roman"/>
            <w:color w:val="3A9927"/>
            <w:sz w:val="27"/>
            <w:szCs w:val="27"/>
            <w:u w:val="single"/>
            <w:lang w:eastAsia="ru-RU"/>
          </w:rPr>
          <w:t>+375 (29) 101-73-73</w:t>
        </w:r>
      </w:hyperlink>
      <w:r w:rsidRPr="009846F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46FA" w:rsidRPr="009846FA" w:rsidRDefault="009846FA" w:rsidP="0098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6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805" w:rsidRDefault="00FA4805"/>
    <w:sectPr w:rsidR="00FA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02D9"/>
    <w:multiLevelType w:val="multilevel"/>
    <w:tmpl w:val="B7D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30864"/>
    <w:multiLevelType w:val="multilevel"/>
    <w:tmpl w:val="4606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A"/>
    <w:rsid w:val="00681B5A"/>
    <w:rsid w:val="009846FA"/>
    <w:rsid w:val="00DF3E6D"/>
    <w:rsid w:val="00F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DAE2-48FA-4230-945B-A1C995C1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91017373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298990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173110099" TargetMode="External"/><Relationship Id="rId5" Type="http://schemas.openxmlformats.org/officeDocument/2006/relationships/hyperlink" Target="https://mokc.by/content/lechenie-alkogolizma-vyvedenie-iz-zapoya-kodirovanie-v-mins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2022-04-11T12:05:00Z</dcterms:created>
  <dcterms:modified xsi:type="dcterms:W3CDTF">2022-04-11T12:22:00Z</dcterms:modified>
</cp:coreProperties>
</file>