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0F" w:rsidRPr="00B914B2" w:rsidRDefault="0006320F" w:rsidP="000523E0">
      <w:pPr>
        <w:pStyle w:val="a9"/>
        <w:tabs>
          <w:tab w:val="clear" w:pos="4677"/>
          <w:tab w:val="clear" w:pos="9355"/>
        </w:tabs>
        <w:ind w:firstLine="709"/>
        <w:jc w:val="center"/>
        <w:rPr>
          <w:b/>
          <w:sz w:val="30"/>
          <w:szCs w:val="30"/>
        </w:rPr>
      </w:pPr>
      <w:r w:rsidRPr="00B914B2">
        <w:rPr>
          <w:b/>
          <w:sz w:val="30"/>
          <w:szCs w:val="30"/>
        </w:rPr>
        <w:t xml:space="preserve">Уважаемые жители </w:t>
      </w:r>
      <w:r w:rsidR="00C13783">
        <w:rPr>
          <w:b/>
          <w:sz w:val="30"/>
          <w:szCs w:val="30"/>
        </w:rPr>
        <w:t>Пуховичского</w:t>
      </w:r>
      <w:r w:rsidRPr="00B914B2">
        <w:rPr>
          <w:b/>
          <w:sz w:val="30"/>
          <w:szCs w:val="30"/>
        </w:rPr>
        <w:t xml:space="preserve"> района!</w:t>
      </w:r>
    </w:p>
    <w:p w:rsidR="002F6305" w:rsidRDefault="002F6305" w:rsidP="000523E0">
      <w:pPr>
        <w:ind w:hanging="142"/>
        <w:jc w:val="center"/>
        <w:rPr>
          <w:b/>
          <w:sz w:val="30"/>
          <w:szCs w:val="30"/>
        </w:rPr>
      </w:pPr>
    </w:p>
    <w:p w:rsidR="0006320F" w:rsidRDefault="00B165EC" w:rsidP="000523E0">
      <w:pPr>
        <w:ind w:firstLine="709"/>
        <w:jc w:val="both"/>
        <w:rPr>
          <w:b/>
          <w:sz w:val="30"/>
          <w:szCs w:val="30"/>
        </w:rPr>
      </w:pPr>
      <w:r w:rsidRPr="000523E0">
        <w:rPr>
          <w:sz w:val="30"/>
          <w:szCs w:val="30"/>
        </w:rPr>
        <w:t>31 января</w:t>
      </w:r>
      <w:r w:rsidR="000523E0">
        <w:rPr>
          <w:sz w:val="30"/>
          <w:szCs w:val="30"/>
        </w:rPr>
        <w:t xml:space="preserve"> 2025</w:t>
      </w:r>
      <w:r w:rsidRPr="000523E0">
        <w:rPr>
          <w:sz w:val="30"/>
          <w:szCs w:val="30"/>
        </w:rPr>
        <w:t xml:space="preserve"> </w:t>
      </w:r>
      <w:r w:rsidR="002F6305" w:rsidRPr="000523E0">
        <w:rPr>
          <w:sz w:val="30"/>
          <w:szCs w:val="30"/>
        </w:rPr>
        <w:t>сотрудниками Пуховичского РОВД</w:t>
      </w:r>
      <w:r w:rsidR="00F50E0F">
        <w:rPr>
          <w:b/>
          <w:sz w:val="30"/>
          <w:szCs w:val="30"/>
        </w:rPr>
        <w:t xml:space="preserve"> </w:t>
      </w:r>
      <w:r w:rsidR="002F6305" w:rsidRPr="00CA4A1F">
        <w:rPr>
          <w:sz w:val="30"/>
          <w:szCs w:val="30"/>
        </w:rPr>
        <w:t xml:space="preserve">проводилась </w:t>
      </w:r>
      <w:r w:rsidR="002F6305" w:rsidRPr="000523E0">
        <w:rPr>
          <w:sz w:val="30"/>
          <w:szCs w:val="30"/>
          <w:u w:val="single"/>
        </w:rPr>
        <w:t>отработка территории г.Марьина Горка</w:t>
      </w:r>
      <w:r w:rsidR="002F6305" w:rsidRPr="00CA4A1F">
        <w:rPr>
          <w:sz w:val="30"/>
          <w:szCs w:val="30"/>
        </w:rPr>
        <w:t>, где допущен рост преступлений и административных правонарушений в общественных местах.</w:t>
      </w:r>
    </w:p>
    <w:p w:rsidR="002F6305" w:rsidRDefault="002F6305" w:rsidP="000523E0">
      <w:pPr>
        <w:ind w:firstLine="709"/>
        <w:jc w:val="both"/>
      </w:pPr>
      <w:r>
        <w:rPr>
          <w:sz w:val="30"/>
          <w:szCs w:val="30"/>
        </w:rPr>
        <w:t xml:space="preserve">В ходе мероприятий была проведена обработка лиц, </w:t>
      </w:r>
      <w:r w:rsidRPr="00CA4A1F">
        <w:rPr>
          <w:sz w:val="30"/>
          <w:szCs w:val="30"/>
        </w:rPr>
        <w:t>состоящих на профилактических учетах в ОВД, наиболее криминогенных объектов и территорий, мест массового отдыха граждан, объектов торговли, торгующих спиртными напитками, мест концентрации лиц, представляющих оперативный интерес, ведущих антиобщественный образ жизни.</w:t>
      </w:r>
    </w:p>
    <w:p w:rsidR="002F6305" w:rsidRDefault="002F6305" w:rsidP="000523E0">
      <w:pPr>
        <w:ind w:firstLine="709"/>
        <w:jc w:val="both"/>
        <w:rPr>
          <w:sz w:val="30"/>
          <w:szCs w:val="30"/>
        </w:rPr>
      </w:pPr>
      <w:r w:rsidRPr="00CA4A1F">
        <w:rPr>
          <w:sz w:val="30"/>
          <w:szCs w:val="30"/>
        </w:rPr>
        <w:t xml:space="preserve">Всего проверено </w:t>
      </w:r>
      <w:r w:rsidR="000523E0">
        <w:rPr>
          <w:sz w:val="30"/>
          <w:szCs w:val="30"/>
        </w:rPr>
        <w:t>41</w:t>
      </w:r>
      <w:r w:rsidRPr="00CA4A1F">
        <w:rPr>
          <w:sz w:val="30"/>
          <w:szCs w:val="30"/>
        </w:rPr>
        <w:t xml:space="preserve"> граждан</w:t>
      </w:r>
      <w:r>
        <w:rPr>
          <w:sz w:val="30"/>
          <w:szCs w:val="30"/>
        </w:rPr>
        <w:t>,</w:t>
      </w:r>
      <w:r w:rsidRPr="00CA4A1F">
        <w:rPr>
          <w:sz w:val="30"/>
          <w:szCs w:val="30"/>
        </w:rPr>
        <w:t xml:space="preserve"> состоящих на учетах в </w:t>
      </w:r>
      <w:proofErr w:type="spellStart"/>
      <w:r w:rsidRPr="00CA4A1F">
        <w:rPr>
          <w:sz w:val="30"/>
          <w:szCs w:val="30"/>
        </w:rPr>
        <w:t>Пуховичско</w:t>
      </w:r>
      <w:r w:rsidR="000523E0">
        <w:rPr>
          <w:sz w:val="30"/>
          <w:szCs w:val="30"/>
        </w:rPr>
        <w:t>м</w:t>
      </w:r>
      <w:proofErr w:type="spellEnd"/>
      <w:r w:rsidRPr="00CA4A1F">
        <w:rPr>
          <w:sz w:val="30"/>
          <w:szCs w:val="30"/>
        </w:rPr>
        <w:t xml:space="preserve"> РОВД</w:t>
      </w:r>
      <w:r w:rsidR="000523E0">
        <w:rPr>
          <w:sz w:val="30"/>
          <w:szCs w:val="30"/>
        </w:rPr>
        <w:t xml:space="preserve">, </w:t>
      </w:r>
      <w:r>
        <w:rPr>
          <w:sz w:val="30"/>
          <w:szCs w:val="30"/>
        </w:rPr>
        <w:t>8 владельцев огнестрельного оружия</w:t>
      </w:r>
      <w:r w:rsidR="000523E0">
        <w:rPr>
          <w:sz w:val="30"/>
          <w:szCs w:val="30"/>
        </w:rPr>
        <w:t>.</w:t>
      </w:r>
      <w:r w:rsidRPr="00CA4A1F">
        <w:rPr>
          <w:sz w:val="30"/>
          <w:szCs w:val="30"/>
        </w:rPr>
        <w:t xml:space="preserve"> </w:t>
      </w:r>
    </w:p>
    <w:p w:rsidR="002F6305" w:rsidRDefault="002F6305" w:rsidP="000523E0">
      <w:pPr>
        <w:ind w:firstLine="709"/>
        <w:jc w:val="both"/>
        <w:rPr>
          <w:sz w:val="30"/>
          <w:szCs w:val="30"/>
        </w:rPr>
      </w:pPr>
      <w:r w:rsidRPr="00CA4A1F">
        <w:rPr>
          <w:sz w:val="30"/>
          <w:szCs w:val="30"/>
        </w:rPr>
        <w:t xml:space="preserve">Также </w:t>
      </w:r>
      <w:r w:rsidR="00F430BB">
        <w:rPr>
          <w:sz w:val="30"/>
          <w:szCs w:val="30"/>
        </w:rPr>
        <w:t>отрабатывались</w:t>
      </w:r>
      <w:r w:rsidRPr="00CA4A1F">
        <w:rPr>
          <w:sz w:val="30"/>
          <w:szCs w:val="30"/>
        </w:rPr>
        <w:t xml:space="preserve"> места концентрации лиц, ведущих антиобщественный образ</w:t>
      </w:r>
      <w:r>
        <w:rPr>
          <w:sz w:val="30"/>
          <w:szCs w:val="30"/>
        </w:rPr>
        <w:t>. Так, было проверено 9 помещений со статусом «притон», 13 подвальных помещений, 15 объектов торговли, дворовые территории вблизи 52 домов.</w:t>
      </w:r>
    </w:p>
    <w:p w:rsidR="00104B24" w:rsidRPr="002F6305" w:rsidRDefault="002F6305" w:rsidP="000523E0">
      <w:pPr>
        <w:ind w:firstLine="709"/>
        <w:jc w:val="both"/>
        <w:rPr>
          <w:sz w:val="30"/>
          <w:szCs w:val="30"/>
        </w:rPr>
      </w:pPr>
      <w:r w:rsidRPr="00CA4A1F">
        <w:rPr>
          <w:sz w:val="30"/>
          <w:szCs w:val="30"/>
        </w:rPr>
        <w:t xml:space="preserve">Привлеченными к проведению мероприятий сотрудниками пресечено </w:t>
      </w:r>
      <w:r>
        <w:rPr>
          <w:sz w:val="30"/>
          <w:szCs w:val="30"/>
        </w:rPr>
        <w:t>6</w:t>
      </w:r>
      <w:r w:rsidRPr="00CA4A1F">
        <w:rPr>
          <w:sz w:val="30"/>
          <w:szCs w:val="30"/>
        </w:rPr>
        <w:t xml:space="preserve"> административных правонарушения</w:t>
      </w:r>
      <w:r>
        <w:rPr>
          <w:sz w:val="30"/>
          <w:szCs w:val="30"/>
        </w:rPr>
        <w:t xml:space="preserve"> (2 </w:t>
      </w:r>
      <w:r w:rsidR="000523E0">
        <w:rPr>
          <w:sz w:val="30"/>
          <w:szCs w:val="30"/>
        </w:rPr>
        <w:t>–</w:t>
      </w:r>
      <w:r>
        <w:rPr>
          <w:sz w:val="30"/>
          <w:szCs w:val="30"/>
        </w:rPr>
        <w:t xml:space="preserve"> ст. 19.9, </w:t>
      </w:r>
      <w:r w:rsidR="00F430BB">
        <w:rPr>
          <w:sz w:val="30"/>
          <w:szCs w:val="30"/>
        </w:rPr>
        <w:br/>
        <w:t xml:space="preserve">3 – </w:t>
      </w:r>
      <w:r>
        <w:rPr>
          <w:sz w:val="30"/>
          <w:szCs w:val="30"/>
        </w:rPr>
        <w:t>ч. 1 ст. 18.20, 1</w:t>
      </w:r>
      <w:r w:rsidR="000523E0">
        <w:rPr>
          <w:sz w:val="30"/>
          <w:szCs w:val="30"/>
        </w:rPr>
        <w:t xml:space="preserve"> – </w:t>
      </w:r>
      <w:r>
        <w:rPr>
          <w:sz w:val="30"/>
          <w:szCs w:val="30"/>
        </w:rPr>
        <w:t>ч.4 ст.18.2 КоАП Республики Беларусь).</w:t>
      </w:r>
    </w:p>
    <w:p w:rsidR="002F6305" w:rsidRDefault="002F6305" w:rsidP="000523E0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С целью улучшения криминогенной обстановки в общественных местах, предупреждени</w:t>
      </w:r>
      <w:r w:rsidR="00F430BB">
        <w:rPr>
          <w:sz w:val="30"/>
          <w:szCs w:val="30"/>
        </w:rPr>
        <w:t>я</w:t>
      </w:r>
      <w:r>
        <w:rPr>
          <w:sz w:val="30"/>
          <w:szCs w:val="30"/>
        </w:rPr>
        <w:t xml:space="preserve"> разбоев, грабежей, фактов хулиганств, угонов, краж и разукомплектования транспортных средств, </w:t>
      </w:r>
      <w:r>
        <w:rPr>
          <w:spacing w:val="-3"/>
          <w:sz w:val="30"/>
          <w:szCs w:val="30"/>
        </w:rPr>
        <w:t xml:space="preserve">усиления контроля ранее судимых и других категорий лиц, </w:t>
      </w:r>
      <w:r>
        <w:rPr>
          <w:spacing w:val="-2"/>
          <w:sz w:val="30"/>
          <w:szCs w:val="30"/>
        </w:rPr>
        <w:t xml:space="preserve">состоящих на профилактических учетах в </w:t>
      </w:r>
      <w:proofErr w:type="spellStart"/>
      <w:r>
        <w:rPr>
          <w:spacing w:val="-2"/>
          <w:sz w:val="30"/>
          <w:szCs w:val="30"/>
        </w:rPr>
        <w:t>Пуховичском</w:t>
      </w:r>
      <w:proofErr w:type="spellEnd"/>
      <w:r>
        <w:rPr>
          <w:spacing w:val="-2"/>
          <w:sz w:val="30"/>
          <w:szCs w:val="30"/>
        </w:rPr>
        <w:t xml:space="preserve"> РОВД, </w:t>
      </w:r>
      <w:r>
        <w:rPr>
          <w:b/>
          <w:sz w:val="30"/>
          <w:szCs w:val="30"/>
        </w:rPr>
        <w:t xml:space="preserve">в феврале 2025 года </w:t>
      </w:r>
      <w:r w:rsidRPr="000523E0">
        <w:rPr>
          <w:sz w:val="30"/>
          <w:szCs w:val="30"/>
        </w:rPr>
        <w:t>сотрудниками Пуховичского РОВД запланировано проведение</w:t>
      </w:r>
      <w:r>
        <w:rPr>
          <w:b/>
          <w:sz w:val="30"/>
          <w:szCs w:val="30"/>
        </w:rPr>
        <w:t xml:space="preserve"> </w:t>
      </w:r>
      <w:r w:rsidRPr="000523E0">
        <w:rPr>
          <w:sz w:val="30"/>
          <w:szCs w:val="30"/>
          <w:u w:val="single"/>
        </w:rPr>
        <w:t>специального комплексного мероприятия «Правопорядок»</w:t>
      </w:r>
      <w:r>
        <w:rPr>
          <w:sz w:val="30"/>
          <w:szCs w:val="30"/>
        </w:rPr>
        <w:t xml:space="preserve">, а также </w:t>
      </w:r>
      <w:r w:rsidRPr="000523E0">
        <w:rPr>
          <w:sz w:val="30"/>
          <w:szCs w:val="30"/>
          <w:u w:val="single"/>
        </w:rPr>
        <w:t>профилактической акции «Трезвый двор»</w:t>
      </w:r>
      <w:r>
        <w:rPr>
          <w:sz w:val="30"/>
          <w:szCs w:val="30"/>
        </w:rPr>
        <w:t>.</w:t>
      </w:r>
      <w:proofErr w:type="gramEnd"/>
    </w:p>
    <w:p w:rsidR="002F6305" w:rsidRDefault="002F6305" w:rsidP="000C11BB">
      <w:pPr>
        <w:spacing w:line="360" w:lineRule="auto"/>
        <w:jc w:val="both"/>
        <w:rPr>
          <w:sz w:val="30"/>
          <w:szCs w:val="30"/>
        </w:rPr>
      </w:pPr>
    </w:p>
    <w:p w:rsidR="0006320F" w:rsidRDefault="000C11BB" w:rsidP="000523E0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Старший инспектор ООПП</w:t>
      </w:r>
    </w:p>
    <w:p w:rsidR="000C11BB" w:rsidRPr="00020A73" w:rsidRDefault="000C11BB" w:rsidP="000523E0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Пуховичского РОВД</w:t>
      </w:r>
    </w:p>
    <w:p w:rsidR="000069F6" w:rsidRDefault="000C11BB" w:rsidP="000C11BB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майор</w:t>
      </w:r>
      <w:r w:rsidR="00C6265E" w:rsidRPr="00020A73">
        <w:rPr>
          <w:sz w:val="30"/>
          <w:szCs w:val="30"/>
        </w:rPr>
        <w:t xml:space="preserve"> милиции                                                       </w:t>
      </w:r>
      <w:proofErr w:type="spellStart"/>
      <w:r>
        <w:rPr>
          <w:sz w:val="30"/>
          <w:szCs w:val="30"/>
        </w:rPr>
        <w:t>П.А.Сааков</w:t>
      </w:r>
      <w:proofErr w:type="spellEnd"/>
    </w:p>
    <w:p w:rsidR="0094488A" w:rsidRDefault="0094488A" w:rsidP="000C11BB">
      <w:pPr>
        <w:spacing w:line="280" w:lineRule="exact"/>
        <w:jc w:val="both"/>
        <w:rPr>
          <w:sz w:val="30"/>
          <w:szCs w:val="30"/>
        </w:rPr>
      </w:pPr>
    </w:p>
    <w:p w:rsidR="0094488A" w:rsidRDefault="0094488A" w:rsidP="000C11BB">
      <w:pPr>
        <w:spacing w:line="280" w:lineRule="exact"/>
        <w:jc w:val="both"/>
        <w:rPr>
          <w:sz w:val="30"/>
          <w:szCs w:val="30"/>
        </w:rPr>
      </w:pPr>
    </w:p>
    <w:p w:rsidR="0094488A" w:rsidRDefault="0094488A" w:rsidP="000C11BB">
      <w:pPr>
        <w:spacing w:line="280" w:lineRule="exact"/>
        <w:jc w:val="both"/>
        <w:rPr>
          <w:sz w:val="30"/>
          <w:szCs w:val="30"/>
        </w:rPr>
      </w:pPr>
    </w:p>
    <w:p w:rsidR="0094488A" w:rsidRDefault="0094488A" w:rsidP="000C11BB">
      <w:pPr>
        <w:spacing w:line="280" w:lineRule="exact"/>
        <w:jc w:val="both"/>
        <w:rPr>
          <w:sz w:val="30"/>
          <w:szCs w:val="30"/>
        </w:rPr>
      </w:pPr>
    </w:p>
    <w:p w:rsidR="0094488A" w:rsidRDefault="0094488A" w:rsidP="000C11BB">
      <w:pPr>
        <w:spacing w:line="280" w:lineRule="exact"/>
        <w:jc w:val="both"/>
        <w:rPr>
          <w:sz w:val="30"/>
          <w:szCs w:val="30"/>
        </w:rPr>
      </w:pPr>
    </w:p>
    <w:p w:rsidR="0094488A" w:rsidRDefault="0094488A" w:rsidP="000C11BB">
      <w:pPr>
        <w:spacing w:line="280" w:lineRule="exact"/>
        <w:jc w:val="both"/>
        <w:rPr>
          <w:sz w:val="30"/>
          <w:szCs w:val="30"/>
        </w:rPr>
      </w:pPr>
    </w:p>
    <w:p w:rsidR="0094488A" w:rsidRDefault="0094488A" w:rsidP="000C11BB">
      <w:pPr>
        <w:spacing w:line="280" w:lineRule="exact"/>
        <w:jc w:val="both"/>
        <w:rPr>
          <w:sz w:val="30"/>
          <w:szCs w:val="30"/>
        </w:rPr>
      </w:pPr>
    </w:p>
    <w:p w:rsidR="0094488A" w:rsidRDefault="0094488A" w:rsidP="000C11BB">
      <w:pPr>
        <w:spacing w:line="280" w:lineRule="exact"/>
        <w:jc w:val="both"/>
        <w:rPr>
          <w:sz w:val="30"/>
          <w:szCs w:val="30"/>
        </w:rPr>
      </w:pPr>
    </w:p>
    <w:p w:rsidR="0094488A" w:rsidRDefault="0094488A" w:rsidP="000C11BB">
      <w:pPr>
        <w:spacing w:line="280" w:lineRule="exact"/>
        <w:jc w:val="both"/>
        <w:rPr>
          <w:sz w:val="30"/>
          <w:szCs w:val="30"/>
        </w:rPr>
      </w:pPr>
    </w:p>
    <w:p w:rsidR="0094488A" w:rsidRDefault="0094488A" w:rsidP="000C11BB">
      <w:pPr>
        <w:spacing w:line="280" w:lineRule="exact"/>
        <w:jc w:val="both"/>
        <w:rPr>
          <w:sz w:val="30"/>
          <w:szCs w:val="30"/>
        </w:rPr>
      </w:pPr>
    </w:p>
    <w:p w:rsidR="0094488A" w:rsidRDefault="0094488A" w:rsidP="000C11BB">
      <w:pPr>
        <w:spacing w:line="280" w:lineRule="exact"/>
        <w:jc w:val="both"/>
        <w:rPr>
          <w:sz w:val="30"/>
          <w:szCs w:val="30"/>
        </w:rPr>
      </w:pPr>
    </w:p>
    <w:p w:rsidR="0094488A" w:rsidRPr="00F73FA6" w:rsidRDefault="00F73FA6" w:rsidP="00F73FA6">
      <w:pPr>
        <w:pStyle w:val="ac"/>
        <w:ind w:left="0" w:firstLine="0"/>
        <w:jc w:val="both"/>
        <w:rPr>
          <w:sz w:val="28"/>
          <w:szCs w:val="28"/>
        </w:rPr>
      </w:pPr>
      <w:bookmarkStart w:id="0" w:name="_Toc42856582"/>
      <w:bookmarkStart w:id="1" w:name="_Toc58832325"/>
      <w:bookmarkStart w:id="2" w:name="_Toc42856580"/>
      <w:bookmarkStart w:id="3" w:name="_Toc58832323"/>
      <w:r>
        <w:rPr>
          <w:sz w:val="28"/>
          <w:szCs w:val="28"/>
        </w:rPr>
        <w:lastRenderedPageBreak/>
        <w:t>Административная ответственность за совешение противоправных действий в общественных местах</w:t>
      </w:r>
    </w:p>
    <w:p w:rsidR="0094488A" w:rsidRPr="00F73FA6" w:rsidRDefault="0094488A" w:rsidP="00F73FA6">
      <w:pPr>
        <w:pStyle w:val="ac"/>
        <w:spacing w:after="0"/>
        <w:ind w:left="0" w:firstLine="0"/>
        <w:rPr>
          <w:sz w:val="24"/>
          <w:szCs w:val="24"/>
        </w:rPr>
      </w:pPr>
      <w:r w:rsidRPr="00F73FA6">
        <w:rPr>
          <w:sz w:val="24"/>
          <w:szCs w:val="24"/>
        </w:rPr>
        <w:t>Статья 19.1.</w:t>
      </w:r>
      <w:r w:rsidRPr="00F73FA6">
        <w:rPr>
          <w:sz w:val="24"/>
          <w:szCs w:val="24"/>
        </w:rPr>
        <w:tab/>
        <w:t>Мелкое хулиганство</w:t>
      </w:r>
      <w:bookmarkEnd w:id="2"/>
      <w:bookmarkEnd w:id="3"/>
      <w:r w:rsidRPr="00F73FA6">
        <w:rPr>
          <w:sz w:val="24"/>
          <w:szCs w:val="24"/>
        </w:rPr>
        <w:t xml:space="preserve"> </w:t>
      </w:r>
    </w:p>
    <w:p w:rsidR="00F73FA6" w:rsidRPr="005309A7" w:rsidRDefault="0094488A" w:rsidP="005309A7">
      <w:pPr>
        <w:jc w:val="both"/>
        <w:rPr>
          <w:szCs w:val="30"/>
          <w:lang w:eastAsia="en-US"/>
        </w:rPr>
      </w:pPr>
      <w:r w:rsidRPr="00C4794F">
        <w:rPr>
          <w:szCs w:val="30"/>
          <w:lang w:eastAsia="en-US"/>
        </w:rPr>
        <w:t xml:space="preserve">Оскорбительное приставание к гражданам и другие умышленные действия, нарушающие общественный порядок, деятельность организаций или спокойствие граждан и выражающиеся в явном неуважении к обществу, </w:t>
      </w:r>
      <w:r>
        <w:rPr>
          <w:szCs w:val="30"/>
          <w:lang w:eastAsia="en-US"/>
        </w:rPr>
        <w:t>—</w:t>
      </w:r>
      <w:r w:rsidRPr="00C4794F">
        <w:rPr>
          <w:szCs w:val="30"/>
          <w:lang w:eastAsia="en-US"/>
        </w:rPr>
        <w:t xml:space="preserve"> </w:t>
      </w:r>
      <w:r w:rsidRPr="005309A7">
        <w:rPr>
          <w:b/>
          <w:szCs w:val="30"/>
          <w:lang w:eastAsia="en-US"/>
        </w:rPr>
        <w:t>влекут наложение штрафа в размере от двух до тридцати базовых величин, или общественные рабо</w:t>
      </w:r>
      <w:r w:rsidR="005309A7" w:rsidRPr="005309A7">
        <w:rPr>
          <w:b/>
          <w:szCs w:val="30"/>
          <w:lang w:eastAsia="en-US"/>
        </w:rPr>
        <w:t>ты, или административный арест.</w:t>
      </w:r>
    </w:p>
    <w:p w:rsidR="005309A7" w:rsidRDefault="005309A7" w:rsidP="00F73FA6">
      <w:pPr>
        <w:pStyle w:val="ac"/>
        <w:spacing w:before="0" w:after="0"/>
        <w:ind w:left="0" w:firstLine="0"/>
        <w:jc w:val="both"/>
        <w:rPr>
          <w:sz w:val="24"/>
          <w:szCs w:val="24"/>
        </w:rPr>
      </w:pPr>
    </w:p>
    <w:p w:rsidR="0094488A" w:rsidRPr="00F73FA6" w:rsidRDefault="0094488A" w:rsidP="00F73FA6">
      <w:pPr>
        <w:pStyle w:val="ac"/>
        <w:spacing w:before="0" w:after="0"/>
        <w:ind w:left="0" w:firstLine="0"/>
        <w:jc w:val="both"/>
        <w:rPr>
          <w:sz w:val="24"/>
          <w:szCs w:val="24"/>
        </w:rPr>
      </w:pPr>
      <w:r w:rsidRPr="00F73FA6">
        <w:rPr>
          <w:sz w:val="24"/>
          <w:szCs w:val="24"/>
        </w:rPr>
        <w:t>Статья 19.3.</w:t>
      </w:r>
      <w:r w:rsidRPr="00F73FA6">
        <w:rPr>
          <w:sz w:val="24"/>
          <w:szCs w:val="24"/>
        </w:rPr>
        <w:tab/>
        <w:t>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опьянения</w:t>
      </w:r>
      <w:bookmarkEnd w:id="0"/>
      <w:bookmarkEnd w:id="1"/>
    </w:p>
    <w:p w:rsidR="0094488A" w:rsidRPr="00C4794F" w:rsidRDefault="0094488A" w:rsidP="0094488A">
      <w:pPr>
        <w:jc w:val="both"/>
        <w:rPr>
          <w:szCs w:val="30"/>
          <w:lang w:eastAsia="en-US"/>
        </w:rPr>
      </w:pPr>
      <w:r>
        <w:rPr>
          <w:szCs w:val="30"/>
          <w:lang w:eastAsia="en-US"/>
        </w:rPr>
        <w:t>1. </w:t>
      </w:r>
      <w:proofErr w:type="gramStart"/>
      <w:r w:rsidRPr="00C4794F">
        <w:rPr>
          <w:szCs w:val="30"/>
          <w:lang w:eastAsia="en-US"/>
        </w:rPr>
        <w:t xml:space="preserve">Распитие алкогольных, слабоалкогольных напитков или пива на 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 в состоянии алкогольного опьянения, оскорбляющем человеческое достоинство и общественную нравственность, </w:t>
      </w:r>
      <w:r>
        <w:rPr>
          <w:szCs w:val="30"/>
          <w:lang w:eastAsia="en-US"/>
        </w:rPr>
        <w:t>—</w:t>
      </w:r>
      <w:r w:rsidRPr="00C4794F">
        <w:rPr>
          <w:szCs w:val="30"/>
          <w:lang w:eastAsia="en-US"/>
        </w:rPr>
        <w:t xml:space="preserve"> </w:t>
      </w:r>
      <w:r w:rsidRPr="00F73FA6">
        <w:rPr>
          <w:b/>
          <w:szCs w:val="30"/>
          <w:lang w:eastAsia="en-US"/>
        </w:rPr>
        <w:t>влекут наложение штрафа в размере до восьми базовых величин</w:t>
      </w:r>
      <w:r w:rsidRPr="00C4794F">
        <w:rPr>
          <w:szCs w:val="30"/>
          <w:lang w:eastAsia="en-US"/>
        </w:rPr>
        <w:t>.</w:t>
      </w:r>
      <w:proofErr w:type="gramEnd"/>
    </w:p>
    <w:p w:rsidR="0094488A" w:rsidRPr="005309A7" w:rsidRDefault="0094488A" w:rsidP="0094488A">
      <w:pPr>
        <w:jc w:val="both"/>
        <w:rPr>
          <w:szCs w:val="30"/>
          <w:lang w:eastAsia="en-US"/>
        </w:rPr>
      </w:pPr>
      <w:r>
        <w:rPr>
          <w:szCs w:val="30"/>
          <w:lang w:eastAsia="en-US"/>
        </w:rPr>
        <w:t>2. </w:t>
      </w:r>
      <w:r w:rsidRPr="00C4794F">
        <w:rPr>
          <w:szCs w:val="30"/>
          <w:lang w:eastAsia="en-US"/>
        </w:rPr>
        <w:t xml:space="preserve">Действия, предусмотренные частью 1 настоящей статьи, совершенные повторно в течение одного года после наложения административного взыскания за такие же нарушения, </w:t>
      </w:r>
      <w:r>
        <w:rPr>
          <w:szCs w:val="30"/>
          <w:lang w:eastAsia="en-US"/>
        </w:rPr>
        <w:t>—</w:t>
      </w:r>
      <w:r w:rsidR="005309A7">
        <w:rPr>
          <w:szCs w:val="30"/>
          <w:lang w:eastAsia="en-US"/>
        </w:rPr>
        <w:t xml:space="preserve"> </w:t>
      </w:r>
      <w:r w:rsidRPr="00F73FA6">
        <w:rPr>
          <w:b/>
          <w:szCs w:val="30"/>
          <w:lang w:eastAsia="en-US"/>
        </w:rPr>
        <w:t>влекут наложение штрафа в размере от двух до пятнадцати базовых величин, или общественные работы, или административный арест.</w:t>
      </w:r>
    </w:p>
    <w:p w:rsidR="0094488A" w:rsidRDefault="0094488A" w:rsidP="000C11BB">
      <w:pPr>
        <w:spacing w:line="280" w:lineRule="exact"/>
        <w:jc w:val="both"/>
        <w:rPr>
          <w:sz w:val="30"/>
          <w:szCs w:val="30"/>
        </w:rPr>
      </w:pPr>
    </w:p>
    <w:p w:rsidR="0094488A" w:rsidRPr="00F73FA6" w:rsidRDefault="00F73FA6" w:rsidP="00F73FA6">
      <w:pPr>
        <w:pStyle w:val="ac"/>
        <w:ind w:left="0" w:firstLine="0"/>
        <w:jc w:val="both"/>
        <w:rPr>
          <w:sz w:val="28"/>
          <w:szCs w:val="28"/>
        </w:rPr>
      </w:pPr>
      <w:r w:rsidRPr="00F73FA6">
        <w:rPr>
          <w:sz w:val="28"/>
          <w:szCs w:val="28"/>
        </w:rPr>
        <w:t xml:space="preserve">Уголовная ответстенность </w:t>
      </w:r>
      <w:r w:rsidRPr="00F73FA6">
        <w:rPr>
          <w:sz w:val="28"/>
          <w:szCs w:val="28"/>
        </w:rPr>
        <w:t>за совешение противоправных действий в общественных местах</w:t>
      </w:r>
      <w:r>
        <w:rPr>
          <w:sz w:val="28"/>
          <w:szCs w:val="28"/>
        </w:rPr>
        <w:t>:</w:t>
      </w:r>
    </w:p>
    <w:p w:rsidR="0094488A" w:rsidRPr="00FC5363" w:rsidRDefault="0094488A" w:rsidP="00FC536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FA6">
        <w:rPr>
          <w:rFonts w:ascii="Times New Roman" w:hAnsi="Times New Roman" w:cs="Times New Roman"/>
          <w:b/>
          <w:sz w:val="24"/>
          <w:szCs w:val="24"/>
        </w:rPr>
        <w:t>Статья 339. Хулиганство</w:t>
      </w:r>
    </w:p>
    <w:p w:rsidR="0094488A" w:rsidRPr="005309A7" w:rsidRDefault="0094488A" w:rsidP="00F73FA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36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C5363">
        <w:rPr>
          <w:rFonts w:ascii="Times New Roman" w:hAnsi="Times New Roman" w:cs="Times New Roman"/>
          <w:sz w:val="24"/>
          <w:szCs w:val="24"/>
        </w:rPr>
        <w:t>Умышленные действия, грубо нарушающие общественный порядок и выражающие явное неуважение к обществу, сопровождающиеся применением насилия или угрозой его применения либо уничтожением или повреждением чужого имущества либо отличающиеся по своему содержанию исключительным цинизмом (хулиганство), -</w:t>
      </w:r>
      <w:r w:rsidR="005309A7">
        <w:rPr>
          <w:rFonts w:ascii="Times New Roman" w:hAnsi="Times New Roman" w:cs="Times New Roman"/>
          <w:sz w:val="24"/>
          <w:szCs w:val="24"/>
        </w:rPr>
        <w:t xml:space="preserve"> </w:t>
      </w:r>
      <w:r w:rsidRPr="00FC5363">
        <w:rPr>
          <w:rFonts w:ascii="Times New Roman" w:hAnsi="Times New Roman" w:cs="Times New Roman"/>
          <w:b/>
          <w:sz w:val="24"/>
          <w:szCs w:val="24"/>
        </w:rPr>
        <w:t xml:space="preserve">наказываются общественными работами, или штрафом, или </w:t>
      </w:r>
      <w:r w:rsidR="00FC5363">
        <w:rPr>
          <w:rFonts w:ascii="Times New Roman" w:hAnsi="Times New Roman" w:cs="Times New Roman"/>
          <w:b/>
          <w:sz w:val="24"/>
          <w:szCs w:val="24"/>
        </w:rPr>
        <w:t xml:space="preserve">исправительными работами на срок до 2 лет, или </w:t>
      </w:r>
      <w:r w:rsidRPr="00FC5363">
        <w:rPr>
          <w:rFonts w:ascii="Times New Roman" w:hAnsi="Times New Roman" w:cs="Times New Roman"/>
          <w:b/>
          <w:sz w:val="24"/>
          <w:szCs w:val="24"/>
        </w:rPr>
        <w:t>арестом</w:t>
      </w:r>
      <w:r w:rsidR="00FC5363">
        <w:rPr>
          <w:rFonts w:ascii="Times New Roman" w:hAnsi="Times New Roman" w:cs="Times New Roman"/>
          <w:b/>
          <w:sz w:val="24"/>
          <w:szCs w:val="24"/>
        </w:rPr>
        <w:t xml:space="preserve">, или ограничением свободы на срок до 2 лет, </w:t>
      </w:r>
      <w:r w:rsidRPr="00FC5363">
        <w:rPr>
          <w:rFonts w:ascii="Times New Roman" w:hAnsi="Times New Roman" w:cs="Times New Roman"/>
          <w:b/>
          <w:sz w:val="24"/>
          <w:szCs w:val="24"/>
        </w:rPr>
        <w:t>или лишением свободы на</w:t>
      </w:r>
      <w:proofErr w:type="gramEnd"/>
      <w:r w:rsidRPr="00FC5363">
        <w:rPr>
          <w:rFonts w:ascii="Times New Roman" w:hAnsi="Times New Roman" w:cs="Times New Roman"/>
          <w:b/>
          <w:sz w:val="24"/>
          <w:szCs w:val="24"/>
        </w:rPr>
        <w:t xml:space="preserve"> срок до </w:t>
      </w:r>
      <w:r w:rsidR="005309A7">
        <w:rPr>
          <w:rFonts w:ascii="Times New Roman" w:hAnsi="Times New Roman" w:cs="Times New Roman"/>
          <w:b/>
          <w:sz w:val="24"/>
          <w:szCs w:val="24"/>
        </w:rPr>
        <w:t>3</w:t>
      </w:r>
      <w:r w:rsidRPr="00FC5363">
        <w:rPr>
          <w:rFonts w:ascii="Times New Roman" w:hAnsi="Times New Roman" w:cs="Times New Roman"/>
          <w:b/>
          <w:sz w:val="24"/>
          <w:szCs w:val="24"/>
        </w:rPr>
        <w:t xml:space="preserve"> лет.</w:t>
      </w:r>
    </w:p>
    <w:p w:rsidR="0094488A" w:rsidRPr="005309A7" w:rsidRDefault="0094488A" w:rsidP="00F73FA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363">
        <w:rPr>
          <w:rFonts w:ascii="Times New Roman" w:hAnsi="Times New Roman" w:cs="Times New Roman"/>
          <w:sz w:val="24"/>
          <w:szCs w:val="24"/>
        </w:rPr>
        <w:t>2. Хулиганство, совершенное повторно, либо группой лиц, либо связанное с сопротивлением лицу, пресекающему хулиганские действия, либо сопряженное с причинением менее тяжкого телесного повреж</w:t>
      </w:r>
      <w:r w:rsidR="005309A7">
        <w:rPr>
          <w:rFonts w:ascii="Times New Roman" w:hAnsi="Times New Roman" w:cs="Times New Roman"/>
          <w:sz w:val="24"/>
          <w:szCs w:val="24"/>
        </w:rPr>
        <w:t xml:space="preserve">дения (злостное хулиганство), - </w:t>
      </w:r>
      <w:r w:rsidRPr="00FC5363">
        <w:rPr>
          <w:rFonts w:ascii="Times New Roman" w:hAnsi="Times New Roman" w:cs="Times New Roman"/>
          <w:b/>
          <w:sz w:val="24"/>
          <w:szCs w:val="24"/>
        </w:rPr>
        <w:t xml:space="preserve">наказываются арестом </w:t>
      </w:r>
      <w:r w:rsidR="00FC5363">
        <w:rPr>
          <w:rFonts w:ascii="Times New Roman" w:hAnsi="Times New Roman" w:cs="Times New Roman"/>
          <w:b/>
          <w:sz w:val="24"/>
          <w:szCs w:val="24"/>
        </w:rPr>
        <w:t>или ограничением свободы на срок до</w:t>
      </w:r>
      <w:r w:rsidRPr="00FC5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9A7">
        <w:rPr>
          <w:rFonts w:ascii="Times New Roman" w:hAnsi="Times New Roman" w:cs="Times New Roman"/>
          <w:b/>
          <w:sz w:val="24"/>
          <w:szCs w:val="24"/>
        </w:rPr>
        <w:t>3</w:t>
      </w:r>
      <w:r w:rsidR="00FC5363">
        <w:rPr>
          <w:rFonts w:ascii="Times New Roman" w:hAnsi="Times New Roman" w:cs="Times New Roman"/>
          <w:b/>
          <w:sz w:val="24"/>
          <w:szCs w:val="24"/>
        </w:rPr>
        <w:t xml:space="preserve"> лет, или лишением свободы на срок </w:t>
      </w:r>
      <w:r w:rsidR="005309A7">
        <w:rPr>
          <w:rFonts w:ascii="Times New Roman" w:hAnsi="Times New Roman" w:cs="Times New Roman"/>
          <w:b/>
          <w:sz w:val="24"/>
          <w:szCs w:val="24"/>
        </w:rPr>
        <w:t>от 1 года до 6</w:t>
      </w:r>
      <w:bookmarkStart w:id="4" w:name="_GoBack"/>
      <w:bookmarkEnd w:id="4"/>
      <w:r w:rsidR="005309A7">
        <w:rPr>
          <w:rFonts w:ascii="Times New Roman" w:hAnsi="Times New Roman" w:cs="Times New Roman"/>
          <w:b/>
          <w:sz w:val="24"/>
          <w:szCs w:val="24"/>
        </w:rPr>
        <w:t xml:space="preserve"> месяцев.</w:t>
      </w:r>
    </w:p>
    <w:p w:rsidR="0094488A" w:rsidRPr="005309A7" w:rsidRDefault="0094488A" w:rsidP="00F73FA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36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C5363">
        <w:rPr>
          <w:rFonts w:ascii="Times New Roman" w:hAnsi="Times New Roman" w:cs="Times New Roman"/>
          <w:sz w:val="24"/>
          <w:szCs w:val="24"/>
        </w:rPr>
        <w:t>Действия, предусмотренные частями первой или второй настоящей статьи, совершенные с применением оружия, других предметов, используемых в качестве оружия для причинения телесных повреждений, применением взрывчатых веществ или взрывных устройств либо совершенные с угрозой их применения, при отсутствии признаков более тяжкого преступления</w:t>
      </w:r>
      <w:r w:rsidR="005309A7">
        <w:rPr>
          <w:rFonts w:ascii="Times New Roman" w:hAnsi="Times New Roman" w:cs="Times New Roman"/>
          <w:sz w:val="24"/>
          <w:szCs w:val="24"/>
        </w:rPr>
        <w:t xml:space="preserve"> (особо злостное хулиганство) - </w:t>
      </w:r>
      <w:r w:rsidRPr="00FC5363">
        <w:rPr>
          <w:rFonts w:ascii="Times New Roman" w:hAnsi="Times New Roman" w:cs="Times New Roman"/>
          <w:b/>
          <w:sz w:val="24"/>
          <w:szCs w:val="24"/>
        </w:rPr>
        <w:t xml:space="preserve">наказываются </w:t>
      </w:r>
      <w:r w:rsidR="005309A7">
        <w:rPr>
          <w:rFonts w:ascii="Times New Roman" w:hAnsi="Times New Roman" w:cs="Times New Roman"/>
          <w:b/>
          <w:sz w:val="24"/>
          <w:szCs w:val="24"/>
        </w:rPr>
        <w:t xml:space="preserve">ограничением свободы на срок от 3 лет до 5 лет или </w:t>
      </w:r>
      <w:r w:rsidRPr="00FC5363">
        <w:rPr>
          <w:rFonts w:ascii="Times New Roman" w:hAnsi="Times New Roman" w:cs="Times New Roman"/>
          <w:b/>
          <w:sz w:val="24"/>
          <w:szCs w:val="24"/>
        </w:rPr>
        <w:t>лишением свободы</w:t>
      </w:r>
      <w:r w:rsidR="00FC5363" w:rsidRPr="00FC5363">
        <w:rPr>
          <w:rFonts w:ascii="Times New Roman" w:hAnsi="Times New Roman" w:cs="Times New Roman"/>
          <w:b/>
          <w:sz w:val="24"/>
          <w:szCs w:val="24"/>
        </w:rPr>
        <w:t xml:space="preserve"> на срок от</w:t>
      </w:r>
      <w:proofErr w:type="gramEnd"/>
      <w:r w:rsidR="00FC5363" w:rsidRPr="00FC5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9A7">
        <w:rPr>
          <w:rFonts w:ascii="Times New Roman" w:hAnsi="Times New Roman" w:cs="Times New Roman"/>
          <w:b/>
          <w:sz w:val="24"/>
          <w:szCs w:val="24"/>
        </w:rPr>
        <w:t>3</w:t>
      </w:r>
      <w:r w:rsidR="00FC5363" w:rsidRPr="00FC5363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5309A7">
        <w:rPr>
          <w:rFonts w:ascii="Times New Roman" w:hAnsi="Times New Roman" w:cs="Times New Roman"/>
          <w:b/>
          <w:sz w:val="24"/>
          <w:szCs w:val="24"/>
        </w:rPr>
        <w:t>10</w:t>
      </w:r>
      <w:r w:rsidR="00FC5363" w:rsidRPr="00FC5363">
        <w:rPr>
          <w:rFonts w:ascii="Times New Roman" w:hAnsi="Times New Roman" w:cs="Times New Roman"/>
          <w:b/>
          <w:sz w:val="24"/>
          <w:szCs w:val="24"/>
        </w:rPr>
        <w:t xml:space="preserve"> лет.</w:t>
      </w:r>
    </w:p>
    <w:p w:rsidR="0094488A" w:rsidRDefault="0094488A" w:rsidP="000C11BB">
      <w:pPr>
        <w:spacing w:line="280" w:lineRule="exact"/>
        <w:jc w:val="both"/>
        <w:rPr>
          <w:sz w:val="30"/>
          <w:szCs w:val="30"/>
        </w:rPr>
      </w:pPr>
    </w:p>
    <w:p w:rsidR="0094488A" w:rsidRPr="00FC5363" w:rsidRDefault="0094488A" w:rsidP="00FC536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363">
        <w:rPr>
          <w:rFonts w:ascii="Times New Roman" w:hAnsi="Times New Roman" w:cs="Times New Roman"/>
          <w:b/>
          <w:sz w:val="24"/>
          <w:szCs w:val="24"/>
        </w:rPr>
        <w:t>Статья 341. Осквернение сооружений и порча имущества</w:t>
      </w:r>
    </w:p>
    <w:p w:rsidR="0094488A" w:rsidRPr="005309A7" w:rsidRDefault="0094488A" w:rsidP="00FC53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5363">
        <w:rPr>
          <w:rFonts w:ascii="Times New Roman" w:hAnsi="Times New Roman" w:cs="Times New Roman"/>
          <w:sz w:val="24"/>
          <w:szCs w:val="24"/>
        </w:rPr>
        <w:t>Осквернение зданий или иных сооружений циничными надписями или изображениями, порча имущества на общественном транспорте или в иных общественных местах при отсутствии признаков более тяжкого преступления -</w:t>
      </w:r>
      <w:r w:rsidR="005309A7">
        <w:rPr>
          <w:rFonts w:ascii="Times New Roman" w:hAnsi="Times New Roman" w:cs="Times New Roman"/>
          <w:sz w:val="24"/>
          <w:szCs w:val="24"/>
        </w:rPr>
        <w:t xml:space="preserve"> </w:t>
      </w:r>
      <w:r w:rsidRPr="00FC5363">
        <w:rPr>
          <w:rFonts w:ascii="Times New Roman" w:hAnsi="Times New Roman" w:cs="Times New Roman"/>
          <w:b/>
          <w:sz w:val="24"/>
          <w:szCs w:val="24"/>
        </w:rPr>
        <w:t>наказываются общественными раб</w:t>
      </w:r>
      <w:r w:rsidR="00FC5363">
        <w:rPr>
          <w:rFonts w:ascii="Times New Roman" w:hAnsi="Times New Roman" w:cs="Times New Roman"/>
          <w:b/>
          <w:sz w:val="24"/>
          <w:szCs w:val="24"/>
        </w:rPr>
        <w:t>отами, или штрафом, или арестом, или исправительными работами на срок до 2 лет, или ограничением свободы на срок до 3 лет, или лишением свободы на тот же срок</w:t>
      </w:r>
      <w:r w:rsidRPr="00FC536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sectPr w:rsidR="0094488A" w:rsidRPr="005309A7" w:rsidSect="005309A7">
      <w:headerReference w:type="even" r:id="rId8"/>
      <w:endnotePr>
        <w:numFmt w:val="decimal"/>
      </w:endnotePr>
      <w:pgSz w:w="11906" w:h="16838" w:code="9"/>
      <w:pgMar w:top="737" w:right="567" w:bottom="73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D9E" w:rsidRDefault="00075D9E">
      <w:r>
        <w:separator/>
      </w:r>
    </w:p>
  </w:endnote>
  <w:endnote w:type="continuationSeparator" w:id="0">
    <w:p w:rsidR="00075D9E" w:rsidRDefault="0007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D9E" w:rsidRDefault="00075D9E">
      <w:r>
        <w:separator/>
      </w:r>
    </w:p>
  </w:footnote>
  <w:footnote w:type="continuationSeparator" w:id="0">
    <w:p w:rsidR="00075D9E" w:rsidRDefault="00075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761" w:rsidRDefault="00041EAC" w:rsidP="00C8600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A404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31761" w:rsidRDefault="005309A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3C"/>
    <w:rsid w:val="000005E2"/>
    <w:rsid w:val="00002824"/>
    <w:rsid w:val="000029F9"/>
    <w:rsid w:val="000069F6"/>
    <w:rsid w:val="00020A73"/>
    <w:rsid w:val="00041EAC"/>
    <w:rsid w:val="000523E0"/>
    <w:rsid w:val="0006320F"/>
    <w:rsid w:val="00075D9E"/>
    <w:rsid w:val="000801A5"/>
    <w:rsid w:val="00095959"/>
    <w:rsid w:val="000C11BB"/>
    <w:rsid w:val="000F119A"/>
    <w:rsid w:val="000F253A"/>
    <w:rsid w:val="00104B24"/>
    <w:rsid w:val="001F3E11"/>
    <w:rsid w:val="002401D5"/>
    <w:rsid w:val="00244692"/>
    <w:rsid w:val="002A772B"/>
    <w:rsid w:val="002C572E"/>
    <w:rsid w:val="002F6305"/>
    <w:rsid w:val="003031B6"/>
    <w:rsid w:val="0035299E"/>
    <w:rsid w:val="003779FD"/>
    <w:rsid w:val="003C0531"/>
    <w:rsid w:val="00466295"/>
    <w:rsid w:val="004A2462"/>
    <w:rsid w:val="005309A7"/>
    <w:rsid w:val="00544994"/>
    <w:rsid w:val="005965A3"/>
    <w:rsid w:val="0062103A"/>
    <w:rsid w:val="00631BB4"/>
    <w:rsid w:val="00644EE5"/>
    <w:rsid w:val="007A7F7A"/>
    <w:rsid w:val="0082367A"/>
    <w:rsid w:val="008A404D"/>
    <w:rsid w:val="008C411E"/>
    <w:rsid w:val="008D41CA"/>
    <w:rsid w:val="008E0B52"/>
    <w:rsid w:val="00902CEF"/>
    <w:rsid w:val="0094488A"/>
    <w:rsid w:val="00A31869"/>
    <w:rsid w:val="00A440A3"/>
    <w:rsid w:val="00A5653E"/>
    <w:rsid w:val="00A8401C"/>
    <w:rsid w:val="00A95A7B"/>
    <w:rsid w:val="00AC4974"/>
    <w:rsid w:val="00AF089A"/>
    <w:rsid w:val="00B165EC"/>
    <w:rsid w:val="00B3793C"/>
    <w:rsid w:val="00B720EE"/>
    <w:rsid w:val="00BE0250"/>
    <w:rsid w:val="00BE7FC4"/>
    <w:rsid w:val="00C13783"/>
    <w:rsid w:val="00C51AC6"/>
    <w:rsid w:val="00C6265E"/>
    <w:rsid w:val="00C65C1D"/>
    <w:rsid w:val="00C969F3"/>
    <w:rsid w:val="00CB60F1"/>
    <w:rsid w:val="00D04D7E"/>
    <w:rsid w:val="00E27A14"/>
    <w:rsid w:val="00E40C83"/>
    <w:rsid w:val="00F034E0"/>
    <w:rsid w:val="00F12EC7"/>
    <w:rsid w:val="00F430BB"/>
    <w:rsid w:val="00F50E0F"/>
    <w:rsid w:val="00F70962"/>
    <w:rsid w:val="00F73D03"/>
    <w:rsid w:val="00F73FA6"/>
    <w:rsid w:val="00F82449"/>
    <w:rsid w:val="00F94FB7"/>
    <w:rsid w:val="00F96116"/>
    <w:rsid w:val="00FB52D4"/>
    <w:rsid w:val="00FC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793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3793C"/>
    <w:pPr>
      <w:keepNext/>
      <w:ind w:right="11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793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379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B3793C"/>
    <w:pPr>
      <w:ind w:right="11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379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Текущий"/>
    <w:basedOn w:val="a"/>
    <w:link w:val="a6"/>
    <w:rsid w:val="000029F9"/>
    <w:pPr>
      <w:ind w:firstLine="709"/>
      <w:jc w:val="both"/>
    </w:pPr>
    <w:rPr>
      <w:sz w:val="28"/>
      <w:szCs w:val="28"/>
    </w:rPr>
  </w:style>
  <w:style w:type="character" w:customStyle="1" w:styleId="a6">
    <w:name w:val="Текущий Знак"/>
    <w:basedOn w:val="a0"/>
    <w:link w:val="a5"/>
    <w:locked/>
    <w:rsid w:val="000029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9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99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06320F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0632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06320F"/>
  </w:style>
  <w:style w:type="paragraph" w:customStyle="1" w:styleId="ac">
    <w:name w:val="СТАТЬЯ"/>
    <w:qFormat/>
    <w:rsid w:val="0094488A"/>
    <w:pPr>
      <w:keepNext/>
      <w:keepLines/>
      <w:overflowPunct w:val="0"/>
      <w:autoSpaceDE w:val="0"/>
      <w:autoSpaceDN w:val="0"/>
      <w:adjustRightInd w:val="0"/>
      <w:spacing w:before="240" w:after="240"/>
      <w:ind w:left="2410" w:right="255" w:hanging="1701"/>
      <w:textAlignment w:val="baseline"/>
    </w:pPr>
    <w:rPr>
      <w:rFonts w:ascii="Times New Roman" w:eastAsia="Times New Roman" w:hAnsi="Times New Roman" w:cs="Times New Roman"/>
      <w:b/>
      <w:noProof/>
      <w:color w:val="000000"/>
      <w:sz w:val="30"/>
      <w:szCs w:val="20"/>
      <w:lang w:eastAsia="ru-RU"/>
    </w:rPr>
  </w:style>
  <w:style w:type="paragraph" w:customStyle="1" w:styleId="ConsPlusNonformat">
    <w:name w:val="ConsPlusNonformat"/>
    <w:rsid w:val="0094488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4488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793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3793C"/>
    <w:pPr>
      <w:keepNext/>
      <w:ind w:right="11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793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379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B3793C"/>
    <w:pPr>
      <w:ind w:right="11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379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Текущий"/>
    <w:basedOn w:val="a"/>
    <w:link w:val="a6"/>
    <w:rsid w:val="000029F9"/>
    <w:pPr>
      <w:ind w:firstLine="709"/>
      <w:jc w:val="both"/>
    </w:pPr>
    <w:rPr>
      <w:sz w:val="28"/>
      <w:szCs w:val="28"/>
    </w:rPr>
  </w:style>
  <w:style w:type="character" w:customStyle="1" w:styleId="a6">
    <w:name w:val="Текущий Знак"/>
    <w:basedOn w:val="a0"/>
    <w:link w:val="a5"/>
    <w:locked/>
    <w:rsid w:val="000029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9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99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06320F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0632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06320F"/>
  </w:style>
  <w:style w:type="paragraph" w:customStyle="1" w:styleId="ac">
    <w:name w:val="СТАТЬЯ"/>
    <w:qFormat/>
    <w:rsid w:val="0094488A"/>
    <w:pPr>
      <w:keepNext/>
      <w:keepLines/>
      <w:overflowPunct w:val="0"/>
      <w:autoSpaceDE w:val="0"/>
      <w:autoSpaceDN w:val="0"/>
      <w:adjustRightInd w:val="0"/>
      <w:spacing w:before="240" w:after="240"/>
      <w:ind w:left="2410" w:right="255" w:hanging="1701"/>
      <w:textAlignment w:val="baseline"/>
    </w:pPr>
    <w:rPr>
      <w:rFonts w:ascii="Times New Roman" w:eastAsia="Times New Roman" w:hAnsi="Times New Roman" w:cs="Times New Roman"/>
      <w:b/>
      <w:noProof/>
      <w:color w:val="000000"/>
      <w:sz w:val="30"/>
      <w:szCs w:val="20"/>
      <w:lang w:eastAsia="ru-RU"/>
    </w:rPr>
  </w:style>
  <w:style w:type="paragraph" w:customStyle="1" w:styleId="ConsPlusNonformat">
    <w:name w:val="ConsPlusNonformat"/>
    <w:rsid w:val="0094488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4488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31345-E400-43C4-B576-0D07CF2B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Поликарпов М.А.</cp:lastModifiedBy>
  <cp:revision>4</cp:revision>
  <cp:lastPrinted>2019-05-29T09:30:00Z</cp:lastPrinted>
  <dcterms:created xsi:type="dcterms:W3CDTF">2025-02-10T08:58:00Z</dcterms:created>
  <dcterms:modified xsi:type="dcterms:W3CDTF">2025-02-10T13:22:00Z</dcterms:modified>
</cp:coreProperties>
</file>