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ECA" w:rsidRDefault="00702ECA">
      <w:pPr>
        <w:pStyle w:val="ConsPlusNormal"/>
        <w:spacing w:before="200"/>
      </w:pPr>
      <w:bookmarkStart w:id="0" w:name="_GoBack"/>
      <w:bookmarkEnd w:id="0"/>
    </w:p>
    <w:p w:rsidR="00702ECA" w:rsidRDefault="00702ECA">
      <w:pPr>
        <w:pStyle w:val="ConsPlusNormal"/>
        <w:jc w:val="both"/>
        <w:outlineLvl w:val="0"/>
      </w:pPr>
      <w:r>
        <w:t>Зарегистрировано в Национальном реестре правовых актов</w:t>
      </w:r>
    </w:p>
    <w:p w:rsidR="00702ECA" w:rsidRDefault="00702ECA">
      <w:pPr>
        <w:pStyle w:val="ConsPlusNormal"/>
        <w:spacing w:before="200"/>
        <w:jc w:val="both"/>
      </w:pPr>
      <w:r>
        <w:t>Республики Беларусь 3 декабря 2014 г. N 5/39773</w:t>
      </w:r>
    </w:p>
    <w:p w:rsidR="00702ECA" w:rsidRDefault="00702ECA">
      <w:pPr>
        <w:pStyle w:val="ConsPlusNormal"/>
        <w:pBdr>
          <w:top w:val="single" w:sz="6" w:space="0" w:color="auto"/>
        </w:pBdr>
        <w:spacing w:before="100" w:after="100"/>
        <w:jc w:val="both"/>
        <w:rPr>
          <w:sz w:val="2"/>
          <w:szCs w:val="2"/>
        </w:rPr>
      </w:pPr>
    </w:p>
    <w:p w:rsidR="00702ECA" w:rsidRDefault="00702ECA">
      <w:pPr>
        <w:pStyle w:val="ConsPlusNormal"/>
      </w:pPr>
    </w:p>
    <w:p w:rsidR="00702ECA" w:rsidRDefault="00702ECA">
      <w:pPr>
        <w:pStyle w:val="ConsPlusTitle"/>
        <w:jc w:val="center"/>
      </w:pPr>
      <w:r>
        <w:t>ПОСТАНОВЛЕНИЕ СОВЕТА МИНИСТРОВ РЕСПУБЛИКИ БЕЛАРУСЬ</w:t>
      </w:r>
    </w:p>
    <w:p w:rsidR="00702ECA" w:rsidRDefault="00702ECA">
      <w:pPr>
        <w:pStyle w:val="ConsPlusTitle"/>
        <w:jc w:val="center"/>
      </w:pPr>
      <w:r>
        <w:t>28 ноября 2014 г. N 1108</w:t>
      </w:r>
    </w:p>
    <w:p w:rsidR="00702ECA" w:rsidRDefault="00702ECA">
      <w:pPr>
        <w:pStyle w:val="ConsPlusTitle"/>
        <w:jc w:val="center"/>
      </w:pPr>
    </w:p>
    <w:p w:rsidR="00702ECA" w:rsidRDefault="00702ECA">
      <w:pPr>
        <w:pStyle w:val="ConsPlusTitle"/>
        <w:jc w:val="center"/>
      </w:pPr>
      <w:r>
        <w:t>ОБ УТВЕРЖДЕНИИ ПОЛОЖЕНИЯ О ГОСУДАРСТВЕННОМ ИНФОРМАЦИОННОМ РЕСУРСЕ "РЕЕСТР БЫТОВЫХ УСЛУГ РЕСПУБЛИКИ БЕЛАРУСЬ"</w:t>
      </w:r>
    </w:p>
    <w:p w:rsidR="00702ECA" w:rsidRDefault="00702EC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2E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2ECA" w:rsidRDefault="00702ECA">
            <w:pPr>
              <w:pStyle w:val="ConsPlusNormal"/>
              <w:rPr>
                <w:sz w:val="24"/>
                <w:szCs w:val="24"/>
              </w:rPr>
            </w:pPr>
          </w:p>
        </w:tc>
        <w:tc>
          <w:tcPr>
            <w:tcW w:w="113" w:type="dxa"/>
            <w:shd w:val="clear" w:color="auto" w:fill="F4F3F8"/>
            <w:tcMar>
              <w:top w:w="0" w:type="dxa"/>
              <w:left w:w="0" w:type="dxa"/>
              <w:bottom w:w="0" w:type="dxa"/>
              <w:right w:w="0" w:type="dxa"/>
            </w:tcMar>
          </w:tcPr>
          <w:p w:rsidR="00702ECA" w:rsidRDefault="00702ECA">
            <w:pPr>
              <w:pStyle w:val="ConsPlusNormal"/>
              <w:rPr>
                <w:sz w:val="24"/>
                <w:szCs w:val="24"/>
              </w:rPr>
            </w:pPr>
          </w:p>
        </w:tc>
        <w:tc>
          <w:tcPr>
            <w:tcW w:w="0" w:type="auto"/>
            <w:shd w:val="clear" w:color="auto" w:fill="F4F3F8"/>
            <w:tcMar>
              <w:top w:w="113" w:type="dxa"/>
              <w:left w:w="0" w:type="dxa"/>
              <w:bottom w:w="113" w:type="dxa"/>
              <w:right w:w="0" w:type="dxa"/>
            </w:tcMar>
          </w:tcPr>
          <w:p w:rsidR="00702ECA" w:rsidRDefault="00702ECA">
            <w:pPr>
              <w:pStyle w:val="ConsPlusNormal"/>
              <w:jc w:val="center"/>
              <w:rPr>
                <w:color w:val="392C69"/>
              </w:rPr>
            </w:pPr>
            <w:r>
              <w:rPr>
                <w:color w:val="392C69"/>
              </w:rPr>
              <w:t>(в ред. постановлений Совмина от 18.05.2016 N 391,</w:t>
            </w:r>
          </w:p>
          <w:p w:rsidR="00702ECA" w:rsidRDefault="00702ECA">
            <w:pPr>
              <w:pStyle w:val="ConsPlusNormal"/>
              <w:jc w:val="center"/>
              <w:rPr>
                <w:color w:val="392C69"/>
              </w:rPr>
            </w:pPr>
            <w:r>
              <w:rPr>
                <w:color w:val="392C69"/>
              </w:rPr>
              <w:t>от 12.01.2017 N 22, от 11.01.2022 N 17)</w:t>
            </w:r>
          </w:p>
        </w:tc>
        <w:tc>
          <w:tcPr>
            <w:tcW w:w="113" w:type="dxa"/>
            <w:shd w:val="clear" w:color="auto" w:fill="F4F3F8"/>
            <w:tcMar>
              <w:top w:w="0" w:type="dxa"/>
              <w:left w:w="0" w:type="dxa"/>
              <w:bottom w:w="0" w:type="dxa"/>
              <w:right w:w="0" w:type="dxa"/>
            </w:tcMar>
          </w:tcPr>
          <w:p w:rsidR="00702ECA" w:rsidRDefault="00702ECA">
            <w:pPr>
              <w:pStyle w:val="ConsPlusNormal"/>
              <w:jc w:val="center"/>
              <w:rPr>
                <w:color w:val="392C69"/>
              </w:rPr>
            </w:pPr>
          </w:p>
        </w:tc>
      </w:tr>
    </w:tbl>
    <w:p w:rsidR="00702ECA" w:rsidRDefault="00702ECA">
      <w:pPr>
        <w:pStyle w:val="ConsPlusNormal"/>
      </w:pPr>
    </w:p>
    <w:p w:rsidR="00702ECA" w:rsidRDefault="00702ECA">
      <w:pPr>
        <w:pStyle w:val="ConsPlusNormal"/>
        <w:ind w:firstLine="540"/>
        <w:jc w:val="both"/>
      </w:pPr>
      <w:r>
        <w:t>В соответствии с подпунктом 2.3 пункта 2 и подпунктом 5.2 пункта 5 Указа Президента Республики Беларусь от 24 июля 2014 г. N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702ECA" w:rsidRDefault="00702ECA">
      <w:pPr>
        <w:pStyle w:val="ConsPlusNormal"/>
        <w:spacing w:before="200"/>
        <w:ind w:firstLine="540"/>
        <w:jc w:val="both"/>
      </w:pPr>
      <w:r>
        <w:t>1. Утвердить прилагаемое Положение о государственном информационном ресурсе "Реестр бытовых услуг Республики Беларусь".</w:t>
      </w:r>
    </w:p>
    <w:p w:rsidR="00702ECA" w:rsidRDefault="00702ECA">
      <w:pPr>
        <w:pStyle w:val="ConsPlusNormal"/>
        <w:spacing w:before="200"/>
        <w:ind w:firstLine="540"/>
        <w:jc w:val="both"/>
      </w:pPr>
      <w:r>
        <w:t>2. 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
    <w:p w:rsidR="00702ECA" w:rsidRDefault="00702ECA">
      <w:pPr>
        <w:pStyle w:val="ConsPlusNormal"/>
        <w:spacing w:before="200"/>
        <w:ind w:firstLine="540"/>
        <w:jc w:val="both"/>
      </w:pPr>
      <w:r>
        <w:t>3. Настоящее постановление вступает в силу с 1 декабря 2014 г.</w:t>
      </w:r>
    </w:p>
    <w:p w:rsidR="00702ECA" w:rsidRDefault="00702ECA">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702ECA">
        <w:tc>
          <w:tcPr>
            <w:tcW w:w="5103" w:type="dxa"/>
          </w:tcPr>
          <w:p w:rsidR="00702ECA" w:rsidRDefault="00702ECA">
            <w:pPr>
              <w:pStyle w:val="ConsPlusNormal"/>
            </w:pPr>
            <w:r>
              <w:t>Премьер-министр Республики Беларусь</w:t>
            </w:r>
          </w:p>
        </w:tc>
        <w:tc>
          <w:tcPr>
            <w:tcW w:w="5103" w:type="dxa"/>
          </w:tcPr>
          <w:p w:rsidR="00702ECA" w:rsidRDefault="00702ECA">
            <w:pPr>
              <w:pStyle w:val="ConsPlusNormal"/>
              <w:jc w:val="right"/>
            </w:pPr>
            <w:r>
              <w:t>М.Мясникович</w:t>
            </w:r>
          </w:p>
        </w:tc>
      </w:tr>
    </w:tbl>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nformat"/>
        <w:jc w:val="both"/>
      </w:pPr>
      <w:r>
        <w:t xml:space="preserve">                                                        УТВЕРЖДЕНО</w:t>
      </w:r>
    </w:p>
    <w:p w:rsidR="00702ECA" w:rsidRDefault="00702ECA">
      <w:pPr>
        <w:pStyle w:val="ConsPlusNonformat"/>
        <w:jc w:val="both"/>
      </w:pPr>
      <w:r>
        <w:t xml:space="preserve">                                                        Постановление</w:t>
      </w:r>
    </w:p>
    <w:p w:rsidR="00702ECA" w:rsidRDefault="00702ECA">
      <w:pPr>
        <w:pStyle w:val="ConsPlusNonformat"/>
        <w:jc w:val="both"/>
      </w:pPr>
      <w:r>
        <w:t xml:space="preserve">                                                        Совета Министров</w:t>
      </w:r>
    </w:p>
    <w:p w:rsidR="00702ECA" w:rsidRDefault="00702ECA">
      <w:pPr>
        <w:pStyle w:val="ConsPlusNonformat"/>
        <w:jc w:val="both"/>
      </w:pPr>
      <w:r>
        <w:t xml:space="preserve">                                                        Республики Беларусь</w:t>
      </w:r>
    </w:p>
    <w:p w:rsidR="00702ECA" w:rsidRDefault="00702ECA">
      <w:pPr>
        <w:pStyle w:val="ConsPlusNonformat"/>
        <w:jc w:val="both"/>
      </w:pPr>
      <w:r>
        <w:t xml:space="preserve">                                                        28.11.2014 N 1108</w:t>
      </w:r>
    </w:p>
    <w:p w:rsidR="00702ECA" w:rsidRDefault="00702ECA">
      <w:pPr>
        <w:pStyle w:val="ConsPlusNormal"/>
      </w:pPr>
    </w:p>
    <w:p w:rsidR="00702ECA" w:rsidRDefault="00702ECA">
      <w:pPr>
        <w:pStyle w:val="ConsPlusTitle"/>
        <w:jc w:val="center"/>
      </w:pPr>
      <w:bookmarkStart w:id="1" w:name="Par32"/>
      <w:bookmarkEnd w:id="1"/>
      <w:r>
        <w:t>ПОЛОЖЕНИЕ</w:t>
      </w:r>
    </w:p>
    <w:p w:rsidR="00702ECA" w:rsidRDefault="00702ECA">
      <w:pPr>
        <w:pStyle w:val="ConsPlusTitle"/>
        <w:jc w:val="center"/>
      </w:pPr>
      <w:r>
        <w:t>О ГОСУДАРСТВЕННОМ ИНФОРМАЦИОННОМ РЕСУРСЕ "РЕЕСТР БЫТОВЫХ УСЛУГ РЕСПУБЛИКИ БЕЛАРУСЬ"</w:t>
      </w:r>
    </w:p>
    <w:p w:rsidR="00702ECA" w:rsidRDefault="00702EC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2E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2ECA" w:rsidRDefault="00702ECA">
            <w:pPr>
              <w:pStyle w:val="ConsPlusNormal"/>
              <w:rPr>
                <w:sz w:val="24"/>
                <w:szCs w:val="24"/>
              </w:rPr>
            </w:pPr>
          </w:p>
        </w:tc>
        <w:tc>
          <w:tcPr>
            <w:tcW w:w="113" w:type="dxa"/>
            <w:shd w:val="clear" w:color="auto" w:fill="F4F3F8"/>
            <w:tcMar>
              <w:top w:w="0" w:type="dxa"/>
              <w:left w:w="0" w:type="dxa"/>
              <w:bottom w:w="0" w:type="dxa"/>
              <w:right w:w="0" w:type="dxa"/>
            </w:tcMar>
          </w:tcPr>
          <w:p w:rsidR="00702ECA" w:rsidRDefault="00702ECA">
            <w:pPr>
              <w:pStyle w:val="ConsPlusNormal"/>
              <w:rPr>
                <w:sz w:val="24"/>
                <w:szCs w:val="24"/>
              </w:rPr>
            </w:pPr>
          </w:p>
        </w:tc>
        <w:tc>
          <w:tcPr>
            <w:tcW w:w="0" w:type="auto"/>
            <w:shd w:val="clear" w:color="auto" w:fill="F4F3F8"/>
            <w:tcMar>
              <w:top w:w="113" w:type="dxa"/>
              <w:left w:w="0" w:type="dxa"/>
              <w:bottom w:w="113" w:type="dxa"/>
              <w:right w:w="0" w:type="dxa"/>
            </w:tcMar>
          </w:tcPr>
          <w:p w:rsidR="00702ECA" w:rsidRDefault="00702ECA">
            <w:pPr>
              <w:pStyle w:val="ConsPlusNormal"/>
              <w:jc w:val="center"/>
              <w:rPr>
                <w:color w:val="392C69"/>
              </w:rPr>
            </w:pPr>
            <w:r>
              <w:rPr>
                <w:color w:val="392C69"/>
              </w:rPr>
              <w:t>(в ред. постановлений Совмина от 18.05.2016 N 391,</w:t>
            </w:r>
          </w:p>
          <w:p w:rsidR="00702ECA" w:rsidRDefault="00702ECA">
            <w:pPr>
              <w:pStyle w:val="ConsPlusNormal"/>
              <w:jc w:val="center"/>
              <w:rPr>
                <w:color w:val="392C69"/>
              </w:rPr>
            </w:pPr>
            <w:r>
              <w:rPr>
                <w:color w:val="392C69"/>
              </w:rPr>
              <w:t>от 12.01.2017 N 22, от 11.01.2022 N 17)</w:t>
            </w:r>
          </w:p>
        </w:tc>
        <w:tc>
          <w:tcPr>
            <w:tcW w:w="113" w:type="dxa"/>
            <w:shd w:val="clear" w:color="auto" w:fill="F4F3F8"/>
            <w:tcMar>
              <w:top w:w="0" w:type="dxa"/>
              <w:left w:w="0" w:type="dxa"/>
              <w:bottom w:w="0" w:type="dxa"/>
              <w:right w:w="0" w:type="dxa"/>
            </w:tcMar>
          </w:tcPr>
          <w:p w:rsidR="00702ECA" w:rsidRDefault="00702ECA">
            <w:pPr>
              <w:pStyle w:val="ConsPlusNormal"/>
              <w:jc w:val="center"/>
              <w:rPr>
                <w:color w:val="392C69"/>
              </w:rPr>
            </w:pPr>
          </w:p>
        </w:tc>
      </w:tr>
    </w:tbl>
    <w:p w:rsidR="00702ECA" w:rsidRDefault="00702ECA">
      <w:pPr>
        <w:pStyle w:val="ConsPlusNormal"/>
      </w:pPr>
    </w:p>
    <w:p w:rsidR="00702ECA" w:rsidRDefault="00702ECA">
      <w:pPr>
        <w:pStyle w:val="ConsPlusNormal"/>
        <w:jc w:val="center"/>
        <w:outlineLvl w:val="1"/>
      </w:pPr>
      <w:r>
        <w:rPr>
          <w:b/>
          <w:bCs/>
        </w:rPr>
        <w:t>ГЛАВА 1</w:t>
      </w:r>
    </w:p>
    <w:p w:rsidR="00702ECA" w:rsidRDefault="00702ECA">
      <w:pPr>
        <w:pStyle w:val="ConsPlusNormal"/>
        <w:jc w:val="center"/>
      </w:pPr>
      <w:r>
        <w:rPr>
          <w:b/>
          <w:bCs/>
        </w:rPr>
        <w:t>ОБЩИЕ ПОЛОЖЕНИЯ</w:t>
      </w:r>
    </w:p>
    <w:p w:rsidR="00702ECA" w:rsidRDefault="00702ECA">
      <w:pPr>
        <w:pStyle w:val="ConsPlusNormal"/>
      </w:pPr>
    </w:p>
    <w:p w:rsidR="00702ECA" w:rsidRDefault="00702ECA">
      <w:pPr>
        <w:pStyle w:val="ConsPlusNormal"/>
        <w:ind w:firstLine="540"/>
        <w:jc w:val="both"/>
      </w:pPr>
      <w:r>
        <w:t>1. 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
    <w:p w:rsidR="00702ECA" w:rsidRDefault="00702ECA">
      <w:pPr>
        <w:pStyle w:val="ConsPlusNormal"/>
        <w:spacing w:before="200"/>
        <w:ind w:firstLine="540"/>
        <w:jc w:val="both"/>
      </w:pPr>
      <w:r>
        <w:lastRenderedPageBreak/>
        <w:t>2. Для целей настоящего Положения используются термины в значениях, определенных в статье 1 Закона Республики Беларусь от 9 января 2002 года "О защите прав потребителей" (Национальный реестр правовых актов Республики Беларусь, 2002 г., N 10, 2/839; 2008 г., N 170, 2/1463), Указе Президента Республики Беларусь от 24 июля 2014 г. N 371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
    <w:p w:rsidR="00702ECA" w:rsidRDefault="00702ECA">
      <w:pPr>
        <w:pStyle w:val="ConsPlusNormal"/>
        <w:spacing w:before="200"/>
        <w:ind w:firstLine="540"/>
        <w:jc w:val="both"/>
      </w:pPr>
      <w:r>
        <w:t>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приложению;</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вид бытовых услуг - совокупность (группа) однородных бытовых услуг, объединенных по целевому и функциональному признакам;</w:t>
      </w:r>
    </w:p>
    <w:p w:rsidR="00702ECA" w:rsidRDefault="00702ECA">
      <w:pPr>
        <w:pStyle w:val="ConsPlusNormal"/>
        <w:spacing w:before="200"/>
        <w:ind w:firstLine="540"/>
        <w:jc w:val="both"/>
      </w:pPr>
      <w:r>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
    <w:p w:rsidR="00702ECA" w:rsidRDefault="00702ECA">
      <w:pPr>
        <w:pStyle w:val="ConsPlusNormal"/>
        <w:spacing w:before="200"/>
        <w:ind w:firstLine="540"/>
        <w:jc w:val="both"/>
      </w:pPr>
      <w:r>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
    <w:p w:rsidR="00702ECA" w:rsidRDefault="00702ECA">
      <w:pPr>
        <w:pStyle w:val="ConsPlusNormal"/>
        <w:spacing w:before="200"/>
        <w:ind w:firstLine="540"/>
        <w:jc w:val="both"/>
      </w:pPr>
      <w:r>
        <w:t>субъект, оказывающий бытовые услуги, - юридическое лицо, индивидуальный предприниматель, осуществляющие деятельность в сфере бытового обслуживания;</w:t>
      </w:r>
    </w:p>
    <w:p w:rsidR="00702ECA" w:rsidRDefault="00702ECA">
      <w:pPr>
        <w:pStyle w:val="ConsPlusNormal"/>
        <w:spacing w:before="200"/>
        <w:ind w:firstLine="540"/>
        <w:jc w:val="both"/>
      </w:pPr>
      <w:r>
        <w:t>форма бытового обслуживания - организационный прием, представляющий собой метод (сочетание методов) обслуживания потребителя.</w:t>
      </w:r>
    </w:p>
    <w:p w:rsidR="00702ECA" w:rsidRDefault="00702ECA">
      <w:pPr>
        <w:pStyle w:val="ConsPlusNormal"/>
        <w:spacing w:before="200"/>
        <w:ind w:firstLine="540"/>
        <w:jc w:val="both"/>
      </w:pPr>
      <w:r>
        <w:t>3. Ведение Реестра бытовых услуг осуществляется на принципах:</w:t>
      </w:r>
    </w:p>
    <w:p w:rsidR="00702ECA" w:rsidRDefault="00702ECA">
      <w:pPr>
        <w:pStyle w:val="ConsPlusNormal"/>
        <w:spacing w:before="200"/>
        <w:ind w:firstLine="540"/>
        <w:jc w:val="both"/>
      </w:pPr>
      <w:r>
        <w:t>полноты и достоверности содержащихся в нем сведений;</w:t>
      </w:r>
    </w:p>
    <w:p w:rsidR="00702ECA" w:rsidRDefault="00702ECA">
      <w:pPr>
        <w:pStyle w:val="ConsPlusNormal"/>
        <w:spacing w:before="200"/>
        <w:ind w:firstLine="540"/>
        <w:jc w:val="both"/>
      </w:pPr>
      <w:r>
        <w:t>оперативности, точности сведений, предоставляемых из Реестра бытовых услуг;</w:t>
      </w:r>
    </w:p>
    <w:p w:rsidR="00702ECA" w:rsidRDefault="00702ECA">
      <w:pPr>
        <w:pStyle w:val="ConsPlusNormal"/>
        <w:spacing w:before="200"/>
        <w:ind w:firstLine="540"/>
        <w:jc w:val="both"/>
      </w:pPr>
      <w:r>
        <w:t>информационного взаимодействия с другими государственными информационными ресурсами Республики Беларусь;</w:t>
      </w:r>
    </w:p>
    <w:p w:rsidR="00702ECA" w:rsidRDefault="00702ECA">
      <w:pPr>
        <w:pStyle w:val="ConsPlusNormal"/>
        <w:spacing w:before="200"/>
        <w:ind w:firstLine="540"/>
        <w:jc w:val="both"/>
      </w:pPr>
      <w:r>
        <w:t>автоматизации формирования Реестра бытовых услуг.</w:t>
      </w:r>
    </w:p>
    <w:p w:rsidR="00702ECA" w:rsidRDefault="00702ECA">
      <w:pPr>
        <w:pStyle w:val="ConsPlusNormal"/>
        <w:spacing w:before="200"/>
        <w:ind w:firstLine="540"/>
        <w:jc w:val="both"/>
      </w:pPr>
      <w:r>
        <w:t>4. Сведения Реестра бытовых услуг служат основой для:</w:t>
      </w:r>
    </w:p>
    <w:p w:rsidR="00702ECA" w:rsidRDefault="00702ECA">
      <w:pPr>
        <w:pStyle w:val="ConsPlusNormal"/>
        <w:spacing w:before="200"/>
        <w:ind w:firstLine="540"/>
        <w:jc w:val="both"/>
      </w:pPr>
      <w:r>
        <w:t>обеспечения единого государственного систематического учета объектов бытового обслуживания и субъектов, оказывающих бытовые услуги;</w:t>
      </w:r>
    </w:p>
    <w:p w:rsidR="00702ECA" w:rsidRDefault="00702ECA">
      <w:pPr>
        <w:pStyle w:val="ConsPlusNormal"/>
        <w:spacing w:before="200"/>
        <w:ind w:firstLine="540"/>
        <w:jc w:val="both"/>
      </w:pPr>
      <w:r>
        <w:t>анализа обеспеченности населения видами бытовых услуг и объектами бытового обслуживания;</w:t>
      </w:r>
    </w:p>
    <w:p w:rsidR="00702ECA" w:rsidRDefault="00702ECA">
      <w:pPr>
        <w:pStyle w:val="ConsPlusNormal"/>
        <w:spacing w:before="200"/>
        <w:ind w:firstLine="540"/>
        <w:jc w:val="both"/>
      </w:pPr>
      <w:r>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702ECA" w:rsidRDefault="00702ECA">
      <w:pPr>
        <w:pStyle w:val="ConsPlusNormal"/>
        <w:spacing w:before="200"/>
        <w:ind w:firstLine="540"/>
        <w:jc w:val="both"/>
      </w:pPr>
      <w:r>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702ECA" w:rsidRDefault="00702ECA">
      <w:pPr>
        <w:pStyle w:val="ConsPlusNormal"/>
        <w:jc w:val="both"/>
      </w:pPr>
      <w:r>
        <w:t>(в ред. постановления Совмина от 18.05.2016 N 391)</w:t>
      </w:r>
    </w:p>
    <w:p w:rsidR="00702ECA" w:rsidRDefault="00702ECA">
      <w:pPr>
        <w:pStyle w:val="ConsPlusNormal"/>
      </w:pPr>
    </w:p>
    <w:p w:rsidR="00702ECA" w:rsidRDefault="00702ECA">
      <w:pPr>
        <w:pStyle w:val="ConsPlusNormal"/>
        <w:jc w:val="center"/>
        <w:outlineLvl w:val="1"/>
      </w:pPr>
      <w:r>
        <w:rPr>
          <w:b/>
          <w:bCs/>
        </w:rPr>
        <w:t>ГЛАВА 2</w:t>
      </w:r>
    </w:p>
    <w:p w:rsidR="00702ECA" w:rsidRDefault="00702ECA">
      <w:pPr>
        <w:pStyle w:val="ConsPlusNormal"/>
        <w:jc w:val="center"/>
      </w:pPr>
      <w:r>
        <w:rPr>
          <w:b/>
          <w:bCs/>
        </w:rPr>
        <w:lastRenderedPageBreak/>
        <w:t>ПОРЯДОК ФОРМИРОВАНИЯ И ВЕДЕНИЯ РЕЕСТРА БЫТОВЫХ УСЛУГ</w:t>
      </w:r>
    </w:p>
    <w:p w:rsidR="00702ECA" w:rsidRDefault="00702ECA">
      <w:pPr>
        <w:pStyle w:val="ConsPlusNormal"/>
      </w:pPr>
    </w:p>
    <w:p w:rsidR="00702ECA" w:rsidRDefault="00702ECA">
      <w:pPr>
        <w:pStyle w:val="ConsPlusNormal"/>
        <w:ind w:firstLine="540"/>
        <w:jc w:val="both"/>
      </w:pPr>
      <w:r>
        <w:t>6. 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702ECA" w:rsidRDefault="00702ECA">
      <w:pPr>
        <w:pStyle w:val="ConsPlusNormal"/>
        <w:spacing w:before="200"/>
        <w:ind w:firstLine="540"/>
        <w:jc w:val="both"/>
      </w:pPr>
      <w:r>
        <w:t>7. Министерство антимонопольного регулирования и торговли, являясь владельцем Реестра бытовых услуг, при его формировании и ведении:</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702ECA" w:rsidRDefault="00702ECA">
      <w:pPr>
        <w:pStyle w:val="ConsPlusNormal"/>
        <w:spacing w:before="200"/>
        <w:ind w:firstLine="540"/>
        <w:jc w:val="both"/>
      </w:pPr>
      <w:r>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702ECA" w:rsidRDefault="00702ECA">
      <w:pPr>
        <w:pStyle w:val="ConsPlusNormal"/>
        <w:spacing w:before="200"/>
        <w:ind w:firstLine="540"/>
        <w:jc w:val="both"/>
      </w:pPr>
      <w:r>
        <w:t>определяет состав справочников, используемых для ведения Реестра бытовых услуг;</w:t>
      </w:r>
    </w:p>
    <w:p w:rsidR="00702ECA" w:rsidRDefault="00702ECA">
      <w:pPr>
        <w:pStyle w:val="ConsPlusNormal"/>
        <w:spacing w:before="200"/>
        <w:ind w:firstLine="540"/>
        <w:jc w:val="both"/>
      </w:pPr>
      <w:r>
        <w:t>координирует работу органов, уполномоченных на формирование территориальных баз данных, по формированию указанных баз данных и осуществляет контроль за ее выполнением;</w:t>
      </w:r>
    </w:p>
    <w:p w:rsidR="00702ECA" w:rsidRDefault="00702ECA">
      <w:pPr>
        <w:pStyle w:val="ConsPlusNormal"/>
        <w:spacing w:before="200"/>
        <w:ind w:firstLine="540"/>
        <w:jc w:val="both"/>
      </w:pPr>
      <w:r>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702ECA" w:rsidRDefault="00702ECA">
      <w:pPr>
        <w:pStyle w:val="ConsPlusNormal"/>
        <w:spacing w:before="200"/>
        <w:ind w:firstLine="540"/>
        <w:jc w:val="both"/>
      </w:pPr>
      <w:r>
        <w:t>в установленном порядке предоставляет информацию из Реестра бытовых услуг;</w:t>
      </w:r>
    </w:p>
    <w:p w:rsidR="00702ECA" w:rsidRDefault="00702ECA">
      <w:pPr>
        <w:pStyle w:val="ConsPlusNormal"/>
        <w:spacing w:before="200"/>
        <w:ind w:firstLine="540"/>
        <w:jc w:val="both"/>
      </w:pPr>
      <w:r>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702ECA" w:rsidRDefault="00702ECA">
      <w:pPr>
        <w:pStyle w:val="ConsPlusNormal"/>
        <w:spacing w:before="200"/>
        <w:ind w:firstLine="540"/>
        <w:jc w:val="both"/>
      </w:pPr>
      <w:r>
        <w:t>осуществляет в соответствии с законодательством иные функции по формированию и ведению Реестра бытовых услуг.</w:t>
      </w:r>
    </w:p>
    <w:p w:rsidR="00702ECA" w:rsidRDefault="00702ECA">
      <w:pPr>
        <w:pStyle w:val="ConsPlusNormal"/>
        <w:spacing w:before="200"/>
        <w:ind w:firstLine="540"/>
        <w:jc w:val="both"/>
      </w:pPr>
      <w:r>
        <w:t>8. Органы, уполномоченные на формирование территориальных баз данных:</w:t>
      </w:r>
    </w:p>
    <w:p w:rsidR="00702ECA" w:rsidRDefault="00702ECA">
      <w:pPr>
        <w:pStyle w:val="ConsPlusNormal"/>
        <w:spacing w:before="200"/>
        <w:ind w:firstLine="540"/>
        <w:jc w:val="both"/>
      </w:pPr>
      <w:r>
        <w:t>формируют территориальные базы, вносят сведения, включаемые в Реестр бытовых услуг, в территориальные базы данных;</w:t>
      </w:r>
    </w:p>
    <w:p w:rsidR="00702ECA" w:rsidRDefault="00702ECA">
      <w:pPr>
        <w:pStyle w:val="ConsPlusNormal"/>
        <w:spacing w:before="200"/>
        <w:ind w:firstLine="540"/>
        <w:jc w:val="both"/>
      </w:pPr>
      <w:r>
        <w:t>обеспечивают систематизацию, хранение и защиту сведений территориальных баз данных;</w:t>
      </w:r>
    </w:p>
    <w:p w:rsidR="00702ECA" w:rsidRDefault="00702ECA">
      <w:pPr>
        <w:pStyle w:val="ConsPlusNormal"/>
        <w:spacing w:before="200"/>
        <w:ind w:firstLine="540"/>
        <w:jc w:val="both"/>
      </w:pPr>
      <w:r>
        <w:t>осуществляют в соответствии с законодательством иные функции по формированию территориальных баз данных.</w:t>
      </w:r>
    </w:p>
    <w:p w:rsidR="00702ECA" w:rsidRDefault="00702ECA">
      <w:pPr>
        <w:pStyle w:val="ConsPlusNormal"/>
      </w:pPr>
    </w:p>
    <w:p w:rsidR="00702ECA" w:rsidRDefault="00702ECA">
      <w:pPr>
        <w:pStyle w:val="ConsPlusNormal"/>
        <w:jc w:val="center"/>
        <w:outlineLvl w:val="1"/>
      </w:pPr>
      <w:r>
        <w:rPr>
          <w:b/>
          <w:bCs/>
        </w:rPr>
        <w:t>ГЛАВА 3</w:t>
      </w:r>
    </w:p>
    <w:p w:rsidR="00702ECA" w:rsidRDefault="00702ECA">
      <w:pPr>
        <w:pStyle w:val="ConsPlusNormal"/>
        <w:jc w:val="center"/>
      </w:pPr>
      <w:r>
        <w:rPr>
          <w:b/>
          <w:bCs/>
        </w:rPr>
        <w:t>СОСТАВ СВЕДЕНИЙ, ВКЛЮЧАЕМЫХ В РЕЕСТР БЫТОВЫХ УСЛУГ</w:t>
      </w:r>
    </w:p>
    <w:p w:rsidR="00702ECA" w:rsidRDefault="00702ECA">
      <w:pPr>
        <w:pStyle w:val="ConsPlusNormal"/>
      </w:pPr>
    </w:p>
    <w:p w:rsidR="00702ECA" w:rsidRDefault="00702ECA">
      <w:pPr>
        <w:pStyle w:val="ConsPlusNormal"/>
        <w:ind w:firstLine="540"/>
        <w:jc w:val="both"/>
      </w:pPr>
      <w:r>
        <w:t>9. В Реестр бытовых услуг включаются сведения:</w:t>
      </w:r>
    </w:p>
    <w:p w:rsidR="00702ECA" w:rsidRDefault="00702ECA">
      <w:pPr>
        <w:pStyle w:val="ConsPlusNormal"/>
        <w:spacing w:before="200"/>
        <w:ind w:firstLine="540"/>
        <w:jc w:val="both"/>
      </w:pPr>
      <w:r>
        <w:t>9.1. о субъекте, оказывающем бытовые услуги:</w:t>
      </w:r>
    </w:p>
    <w:p w:rsidR="00702ECA" w:rsidRDefault="00702ECA">
      <w:pPr>
        <w:pStyle w:val="ConsPlusNormal"/>
        <w:spacing w:before="200"/>
        <w:ind w:firstLine="540"/>
        <w:jc w:val="both"/>
      </w:pPr>
      <w:bookmarkStart w:id="2" w:name="Par87"/>
      <w:bookmarkEnd w:id="2"/>
      <w:r>
        <w:t>полное наименование юридического лица, фамилия, собственное имя, отчество (если таковое имеется) индивидуального предпринимателя;</w:t>
      </w:r>
    </w:p>
    <w:p w:rsidR="00702ECA" w:rsidRDefault="00702ECA">
      <w:pPr>
        <w:pStyle w:val="ConsPlusNormal"/>
        <w:spacing w:before="200"/>
        <w:ind w:firstLine="540"/>
        <w:jc w:val="both"/>
      </w:pPr>
      <w:bookmarkStart w:id="3" w:name="Par88"/>
      <w:bookmarkEnd w:id="3"/>
      <w:r>
        <w:lastRenderedPageBreak/>
        <w:t>учетный номер плательщика юридического лица, индивидуального предпринимателя;</w:t>
      </w:r>
    </w:p>
    <w:p w:rsidR="00702ECA" w:rsidRDefault="00702ECA">
      <w:pPr>
        <w:pStyle w:val="ConsPlusNormal"/>
        <w:spacing w:before="200"/>
        <w:ind w:firstLine="540"/>
        <w:jc w:val="both"/>
      </w:pPr>
      <w:bookmarkStart w:id="4" w:name="Par89"/>
      <w:bookmarkEnd w:id="4"/>
      <w:r>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702ECA" w:rsidRDefault="00702ECA">
      <w:pPr>
        <w:pStyle w:val="ConsPlusNormal"/>
        <w:spacing w:before="200"/>
        <w:ind w:firstLine="540"/>
        <w:jc w:val="both"/>
      </w:pPr>
      <w:r>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702ECA" w:rsidRDefault="00702ECA">
      <w:pPr>
        <w:pStyle w:val="ConsPlusNormal"/>
        <w:spacing w:before="200"/>
        <w:ind w:firstLine="540"/>
        <w:jc w:val="both"/>
      </w:pPr>
      <w:bookmarkStart w:id="5" w:name="Par91"/>
      <w:bookmarkEnd w:id="5"/>
      <w:r>
        <w:t>место нахождения юридического лица, место жительства индивидуального предпринимателя;</w:t>
      </w:r>
    </w:p>
    <w:p w:rsidR="00702ECA" w:rsidRDefault="00702ECA">
      <w:pPr>
        <w:pStyle w:val="ConsPlusNormal"/>
        <w:spacing w:before="200"/>
        <w:ind w:firstLine="540"/>
        <w:jc w:val="both"/>
      </w:pPr>
      <w:bookmarkStart w:id="6" w:name="Par92"/>
      <w:bookmarkEnd w:id="6"/>
      <w:r>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702ECA" w:rsidRDefault="00702ECA">
      <w:pPr>
        <w:pStyle w:val="ConsPlusNormal"/>
        <w:spacing w:before="200"/>
        <w:ind w:firstLine="540"/>
        <w:jc w:val="both"/>
      </w:pPr>
      <w:bookmarkStart w:id="7" w:name="Par93"/>
      <w:bookmarkEnd w:id="7"/>
      <w:r>
        <w:t>государственный орган (государственная организация), в подчинении которого находится (в состав которого входит) юридическое лицо (при наличии);</w:t>
      </w:r>
    </w:p>
    <w:p w:rsidR="00702ECA" w:rsidRDefault="00702ECA">
      <w:pPr>
        <w:pStyle w:val="ConsPlusNormal"/>
        <w:spacing w:before="200"/>
        <w:ind w:firstLine="540"/>
        <w:jc w:val="both"/>
      </w:pPr>
      <w:bookmarkStart w:id="8" w:name="Par94"/>
      <w:bookmarkEnd w:id="8"/>
      <w:r>
        <w:t>сведения об обособленных подразделениях (филиалах, представительствах) юридического лица, оказывающих бытовые услуги;</w:t>
      </w:r>
    </w:p>
    <w:p w:rsidR="00702ECA" w:rsidRDefault="00702ECA">
      <w:pPr>
        <w:pStyle w:val="ConsPlusNormal"/>
        <w:spacing w:before="200"/>
        <w:ind w:firstLine="540"/>
        <w:jc w:val="both"/>
      </w:pPr>
      <w:bookmarkStart w:id="9" w:name="Par95"/>
      <w:bookmarkEnd w:id="9"/>
      <w:r>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702ECA" w:rsidRDefault="00702ECA">
      <w:pPr>
        <w:pStyle w:val="ConsPlusNormal"/>
        <w:spacing w:before="200"/>
        <w:ind w:firstLine="540"/>
        <w:jc w:val="both"/>
      </w:pPr>
      <w:bookmarkStart w:id="10" w:name="Par96"/>
      <w:bookmarkEnd w:id="10"/>
      <w:r>
        <w:t>сведения о реорганизации, ликвидации юридического лица, прекращении деятельности индивидуального предпринимателя;</w:t>
      </w:r>
    </w:p>
    <w:p w:rsidR="00702ECA" w:rsidRDefault="00702ECA">
      <w:pPr>
        <w:pStyle w:val="ConsPlusNormal"/>
        <w:spacing w:before="200"/>
        <w:ind w:firstLine="540"/>
        <w:jc w:val="both"/>
      </w:pPr>
      <w:bookmarkStart w:id="11" w:name="Par97"/>
      <w:bookmarkEnd w:id="11"/>
      <w:r>
        <w:t>сведения об исключении юридического лица, индивидуального предпринимателя из ЕГР;</w:t>
      </w:r>
    </w:p>
    <w:p w:rsidR="00702ECA" w:rsidRDefault="00702ECA">
      <w:pPr>
        <w:pStyle w:val="ConsPlusNormal"/>
        <w:spacing w:before="200"/>
        <w:ind w:firstLine="540"/>
        <w:jc w:val="both"/>
      </w:pPr>
      <w:bookmarkStart w:id="12" w:name="Par98"/>
      <w:bookmarkEnd w:id="12"/>
      <w:r>
        <w:t>виды оказываемых бытовых услуг (в отношении субъектов, оказывающих бытовые услуги без объекта бытового обслуживания);</w:t>
      </w:r>
    </w:p>
    <w:p w:rsidR="00702ECA" w:rsidRDefault="00702ECA">
      <w:pPr>
        <w:pStyle w:val="ConsPlusNormal"/>
        <w:spacing w:before="200"/>
        <w:ind w:firstLine="540"/>
        <w:jc w:val="both"/>
      </w:pPr>
      <w:r>
        <w:t>форма бытового обслуживания (в отношении субъектов, оказывающих бытовые услуги без объекта бытового обслуживания);</w:t>
      </w:r>
    </w:p>
    <w:p w:rsidR="00702ECA" w:rsidRDefault="00702ECA">
      <w:pPr>
        <w:pStyle w:val="ConsPlusNormal"/>
        <w:spacing w:before="200"/>
        <w:ind w:firstLine="540"/>
        <w:jc w:val="both"/>
      </w:pPr>
      <w:bookmarkStart w:id="13" w:name="Par100"/>
      <w:bookmarkEnd w:id="13"/>
      <w:r>
        <w:t>режим работы (в отношении субъектов, оказывающих бытовые услуги без объекта бытового обслуживания);</w:t>
      </w:r>
    </w:p>
    <w:p w:rsidR="00702ECA" w:rsidRDefault="00702ECA">
      <w:pPr>
        <w:pStyle w:val="ConsPlusNormal"/>
        <w:jc w:val="both"/>
      </w:pPr>
      <w:r>
        <w:t>(абзац введен постановлением Совмина от 18.05.2016 N 391)</w:t>
      </w:r>
    </w:p>
    <w:p w:rsidR="00702ECA" w:rsidRDefault="00702ECA">
      <w:pPr>
        <w:pStyle w:val="ConsPlusNormal"/>
        <w:spacing w:before="200"/>
        <w:ind w:firstLine="540"/>
        <w:jc w:val="both"/>
      </w:pPr>
      <w:bookmarkStart w:id="14" w:name="Par102"/>
      <w:bookmarkEnd w:id="14"/>
      <w:r>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702ECA" w:rsidRDefault="00702ECA">
      <w:pPr>
        <w:pStyle w:val="ConsPlusNormal"/>
        <w:jc w:val="both"/>
      </w:pPr>
      <w:r>
        <w:t>(абзац введен постановлением Совмина от 18.05.2016 N 391)</w:t>
      </w:r>
    </w:p>
    <w:p w:rsidR="00702ECA" w:rsidRDefault="00702ECA">
      <w:pPr>
        <w:pStyle w:val="ConsPlusNormal"/>
        <w:spacing w:before="200"/>
        <w:ind w:firstLine="540"/>
        <w:jc w:val="both"/>
      </w:pPr>
      <w:bookmarkStart w:id="15" w:name="Par104"/>
      <w:bookmarkEnd w:id="15"/>
      <w:r>
        <w:t>9.2. об объекте бытового обслуживания:</w:t>
      </w:r>
    </w:p>
    <w:p w:rsidR="00702ECA" w:rsidRDefault="00702ECA">
      <w:pPr>
        <w:pStyle w:val="ConsPlusNormal"/>
        <w:spacing w:before="200"/>
        <w:ind w:firstLine="540"/>
        <w:jc w:val="both"/>
      </w:pPr>
      <w:bookmarkStart w:id="16" w:name="Par105"/>
      <w:bookmarkEnd w:id="16"/>
      <w:r>
        <w:t>вид и наименование объекта бытового обслуживания (при наличии);</w:t>
      </w:r>
    </w:p>
    <w:p w:rsidR="00702ECA" w:rsidRDefault="00702ECA">
      <w:pPr>
        <w:pStyle w:val="ConsPlusNormal"/>
        <w:spacing w:before="200"/>
        <w:ind w:firstLine="540"/>
        <w:jc w:val="both"/>
      </w:pPr>
      <w:r>
        <w:t>место(а) нахождения объекта бытового обслуживания;</w:t>
      </w:r>
    </w:p>
    <w:p w:rsidR="00702ECA" w:rsidRDefault="00702ECA">
      <w:pPr>
        <w:pStyle w:val="ConsPlusNormal"/>
        <w:spacing w:before="200"/>
        <w:ind w:firstLine="540"/>
        <w:jc w:val="both"/>
      </w:pPr>
      <w:r>
        <w:t>форма бытового обслуживания;</w:t>
      </w:r>
    </w:p>
    <w:p w:rsidR="00702ECA" w:rsidRDefault="00702ECA">
      <w:pPr>
        <w:pStyle w:val="ConsPlusNormal"/>
        <w:spacing w:before="200"/>
        <w:ind w:firstLine="540"/>
        <w:jc w:val="both"/>
      </w:pPr>
      <w:bookmarkStart w:id="17" w:name="Par108"/>
      <w:bookmarkEnd w:id="17"/>
      <w:r>
        <w:t>виды бытовых услуг, оказываемые в объекте бытового обслуживания;</w:t>
      </w:r>
    </w:p>
    <w:p w:rsidR="00702ECA" w:rsidRDefault="00702ECA">
      <w:pPr>
        <w:pStyle w:val="ConsPlusNormal"/>
        <w:spacing w:before="200"/>
        <w:ind w:firstLine="540"/>
        <w:jc w:val="both"/>
      </w:pPr>
      <w:r>
        <w:t>общая площадь объекта бытового обслуживания, площадь, занимаемая под оказание бытовых услуг;</w:t>
      </w:r>
    </w:p>
    <w:p w:rsidR="00702ECA" w:rsidRDefault="00702ECA">
      <w:pPr>
        <w:pStyle w:val="ConsPlusNormal"/>
        <w:spacing w:before="200"/>
        <w:ind w:firstLine="540"/>
        <w:jc w:val="both"/>
      </w:pPr>
      <w:r>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bookmarkStart w:id="18" w:name="Par112"/>
      <w:bookmarkEnd w:id="18"/>
      <w:r>
        <w:t>режим работы объекта бытового обслуживания;</w:t>
      </w:r>
    </w:p>
    <w:p w:rsidR="00702ECA" w:rsidRDefault="00702ECA">
      <w:pPr>
        <w:pStyle w:val="ConsPlusNormal"/>
        <w:spacing w:before="200"/>
        <w:ind w:firstLine="540"/>
        <w:jc w:val="both"/>
      </w:pPr>
      <w:r>
        <w:t>количество рабочих мест, созданных на объекте бытового обслуживания;</w:t>
      </w:r>
    </w:p>
    <w:p w:rsidR="00702ECA" w:rsidRDefault="00702ECA">
      <w:pPr>
        <w:pStyle w:val="ConsPlusNormal"/>
        <w:spacing w:before="200"/>
        <w:ind w:firstLine="540"/>
        <w:jc w:val="both"/>
      </w:pPr>
      <w:bookmarkStart w:id="19" w:name="Par114"/>
      <w:bookmarkEnd w:id="19"/>
      <w:r>
        <w:lastRenderedPageBreak/>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702ECA" w:rsidRDefault="00702ECA">
      <w:pPr>
        <w:pStyle w:val="ConsPlusNormal"/>
        <w:spacing w:before="200"/>
        <w:ind w:firstLine="540"/>
        <w:jc w:val="both"/>
      </w:pPr>
      <w:r>
        <w:t>сведения о руководителе объекта бытового обслуживания (при наличии);</w:t>
      </w:r>
    </w:p>
    <w:p w:rsidR="00702ECA" w:rsidRDefault="00702ECA">
      <w:pPr>
        <w:pStyle w:val="ConsPlusNormal"/>
        <w:spacing w:before="200"/>
        <w:ind w:firstLine="540"/>
        <w:jc w:val="both"/>
      </w:pPr>
      <w:bookmarkStart w:id="20" w:name="Par116"/>
      <w:bookmarkEnd w:id="20"/>
      <w:r>
        <w:t>сведения о полученных документах об оценке соответствия;</w:t>
      </w:r>
    </w:p>
    <w:p w:rsidR="00702ECA" w:rsidRDefault="00702ECA">
      <w:pPr>
        <w:pStyle w:val="ConsPlusNormal"/>
        <w:ind w:firstLine="540"/>
        <w:jc w:val="both"/>
      </w:pPr>
      <w:r>
        <w:t>абзац исключен. - Постановление Совмина от 11.01.2022 N 17;</w:t>
      </w:r>
    </w:p>
    <w:p w:rsidR="00702ECA" w:rsidRDefault="00702ECA">
      <w:pPr>
        <w:pStyle w:val="ConsPlusNormal"/>
        <w:spacing w:before="200"/>
        <w:ind w:firstLine="540"/>
        <w:jc w:val="both"/>
      </w:pPr>
      <w:bookmarkStart w:id="21" w:name="Par118"/>
      <w:bookmarkEnd w:id="21"/>
      <w:r>
        <w:t>9.3. сводные данные о состоянии бытового обслуживания;</w:t>
      </w:r>
    </w:p>
    <w:p w:rsidR="00702ECA" w:rsidRDefault="00702ECA">
      <w:pPr>
        <w:pStyle w:val="ConsPlusNormal"/>
        <w:spacing w:before="200"/>
        <w:ind w:firstLine="540"/>
        <w:jc w:val="both"/>
      </w:pPr>
      <w:bookmarkStart w:id="22" w:name="Par119"/>
      <w:bookmarkEnd w:id="22"/>
      <w:r>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702ECA" w:rsidRDefault="00702ECA">
      <w:pPr>
        <w:pStyle w:val="ConsPlusNormal"/>
      </w:pPr>
    </w:p>
    <w:p w:rsidR="00702ECA" w:rsidRDefault="00702ECA">
      <w:pPr>
        <w:pStyle w:val="ConsPlusNormal"/>
        <w:jc w:val="center"/>
        <w:outlineLvl w:val="1"/>
      </w:pPr>
      <w:r>
        <w:rPr>
          <w:b/>
          <w:bCs/>
        </w:rPr>
        <w:t>ГЛАВА 4</w:t>
      </w:r>
    </w:p>
    <w:p w:rsidR="00702ECA" w:rsidRDefault="00702ECA">
      <w:pPr>
        <w:pStyle w:val="ConsPlusNormal"/>
        <w:jc w:val="center"/>
      </w:pPr>
      <w:r>
        <w:rPr>
          <w:b/>
          <w:bCs/>
        </w:rPr>
        <w:t>ПОРЯДОК ВКЛЮЧЕНИЯ СВЕДЕНИЙ В РЕЕСТР БЫТОВЫХ УСЛУГ</w:t>
      </w:r>
    </w:p>
    <w:p w:rsidR="00702ECA" w:rsidRDefault="00702ECA">
      <w:pPr>
        <w:pStyle w:val="ConsPlusNormal"/>
      </w:pPr>
    </w:p>
    <w:p w:rsidR="00702ECA" w:rsidRDefault="00702ECA">
      <w:pPr>
        <w:pStyle w:val="ConsPlusNormal"/>
        <w:ind w:firstLine="540"/>
        <w:jc w:val="both"/>
      </w:pPr>
      <w:r>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702ECA" w:rsidRDefault="00702ECA">
      <w:pPr>
        <w:pStyle w:val="ConsPlusNormal"/>
        <w:spacing w:before="200"/>
        <w:ind w:firstLine="540"/>
        <w:jc w:val="both"/>
      </w:pPr>
      <w:r>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702ECA" w:rsidRDefault="00702ECA">
      <w:pPr>
        <w:pStyle w:val="ConsPlusNormal"/>
        <w:jc w:val="both"/>
      </w:pPr>
      <w:r>
        <w:t>(часть вторая п. 10 введена постановлением Совмина от 18.05.2016 N 391)</w:t>
      </w:r>
    </w:p>
    <w:p w:rsidR="00702ECA" w:rsidRDefault="00702ECA">
      <w:pPr>
        <w:pStyle w:val="ConsPlusNormal"/>
        <w:spacing w:before="200"/>
        <w:ind w:firstLine="540"/>
        <w:jc w:val="both"/>
      </w:pPr>
      <w:r>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
    <w:p w:rsidR="00702ECA" w:rsidRDefault="00702ECA">
      <w:pPr>
        <w:pStyle w:val="ConsPlusNormal"/>
        <w:spacing w:before="200"/>
        <w:ind w:firstLine="540"/>
        <w:jc w:val="both"/>
      </w:pPr>
      <w:r>
        <w:t>11. Сведения, предусмотренные:</w:t>
      </w:r>
    </w:p>
    <w:p w:rsidR="00702ECA" w:rsidRDefault="00702ECA">
      <w:pPr>
        <w:pStyle w:val="ConsPlusNormal"/>
        <w:spacing w:before="200"/>
        <w:ind w:firstLine="540"/>
        <w:jc w:val="both"/>
      </w:pPr>
      <w:r>
        <w:t>в абзаце третьем подпункта 9.1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702ECA" w:rsidRDefault="00702ECA">
      <w:pPr>
        <w:pStyle w:val="ConsPlusNormal"/>
        <w:spacing w:before="200"/>
        <w:ind w:firstLine="540"/>
        <w:jc w:val="both"/>
      </w:pPr>
      <w:r>
        <w:t>в абзацах втором, четвертом - восьмом, десятом - двенадцатом подпункта 9.1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
    <w:p w:rsidR="00702ECA" w:rsidRDefault="00702ECA">
      <w:pPr>
        <w:pStyle w:val="ConsPlusNormal"/>
        <w:spacing w:before="200"/>
        <w:ind w:firstLine="540"/>
        <w:jc w:val="both"/>
      </w:pPr>
      <w:r>
        <w:t>в абзацах двенадцатом и тринадцатом подпункта 9.2 пункта 9 настоящего Положения, включаются в Реестр бытовых услуг на основании сведений, представленных субъектом, оказывающим бытовые услуги;</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в подпункте 9.3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702ECA" w:rsidRDefault="00702ECA">
      <w:pPr>
        <w:pStyle w:val="ConsPlusNormal"/>
        <w:spacing w:before="200"/>
        <w:ind w:firstLine="540"/>
        <w:jc w:val="both"/>
      </w:pPr>
      <w:r>
        <w:t>нахождения объекта бытового обслуживания;</w:t>
      </w:r>
    </w:p>
    <w:p w:rsidR="00702ECA" w:rsidRDefault="00702ECA">
      <w:pPr>
        <w:pStyle w:val="ConsPlusNormal"/>
        <w:spacing w:before="200"/>
        <w:ind w:firstLine="540"/>
        <w:jc w:val="both"/>
      </w:pPr>
      <w:r>
        <w:t>государственной регистрации субъекта, оказывающего бытовые услуги, при оказании им бытовых услуг без объекта бытового обслуживания.</w:t>
      </w:r>
    </w:p>
    <w:p w:rsidR="00702ECA" w:rsidRDefault="00702ECA">
      <w:pPr>
        <w:pStyle w:val="ConsPlusNormal"/>
        <w:spacing w:before="200"/>
        <w:ind w:firstLine="540"/>
        <w:jc w:val="both"/>
      </w:pPr>
      <w:r>
        <w:lastRenderedPageBreak/>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702ECA" w:rsidRDefault="00702ECA">
      <w:pPr>
        <w:pStyle w:val="ConsPlusNormal"/>
        <w:spacing w:before="200"/>
        <w:ind w:firstLine="540"/>
        <w:jc w:val="both"/>
      </w:pPr>
      <w:r>
        <w:t>Данное заявление представляется также юридическим лицом:</w:t>
      </w:r>
    </w:p>
    <w:p w:rsidR="00702ECA" w:rsidRDefault="00702ECA">
      <w:pPr>
        <w:pStyle w:val="ConsPlusNormal"/>
        <w:spacing w:before="200"/>
        <w:ind w:firstLine="540"/>
        <w:jc w:val="both"/>
      </w:pPr>
      <w:r>
        <w:t>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702ECA" w:rsidRDefault="00702ECA">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
    <w:p w:rsidR="00702ECA" w:rsidRDefault="00702ECA">
      <w:pPr>
        <w:pStyle w:val="ConsPlusNormal"/>
        <w:spacing w:before="200"/>
        <w:ind w:firstLine="540"/>
        <w:jc w:val="both"/>
      </w:pPr>
      <w:r>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702ECA" w:rsidRDefault="00702ECA">
      <w:pPr>
        <w:pStyle w:val="ConsPlusNormal"/>
        <w:spacing w:before="200"/>
        <w:ind w:firstLine="540"/>
        <w:jc w:val="both"/>
      </w:pPr>
      <w:r>
        <w:t>15. Орган, уполномоченный на формирование территориальной базы данных, в течение трех рабочих дней:</w:t>
      </w:r>
    </w:p>
    <w:p w:rsidR="00702ECA" w:rsidRDefault="00702ECA">
      <w:pPr>
        <w:pStyle w:val="ConsPlusNormal"/>
        <w:spacing w:before="200"/>
        <w:ind w:firstLine="540"/>
        <w:jc w:val="both"/>
      </w:pPr>
      <w:r>
        <w:t>рассматривает заявления, осуществляет сверку сведений в заявлениях на соответствие сведениям, содержащимся в ГИР ЕГР и ГИР ГРП;</w:t>
      </w:r>
    </w:p>
    <w:p w:rsidR="00702ECA" w:rsidRDefault="00702ECA">
      <w:pPr>
        <w:pStyle w:val="ConsPlusNormal"/>
        <w:spacing w:before="200"/>
        <w:ind w:firstLine="540"/>
        <w:jc w:val="both"/>
      </w:pPr>
      <w:r>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702ECA" w:rsidRDefault="00702ECA">
      <w:pPr>
        <w:pStyle w:val="ConsPlusNormal"/>
        <w:jc w:val="both"/>
      </w:pPr>
      <w:r>
        <w:t>(абзац введен постановлением Совмина от 18.05.2016 N 391)</w:t>
      </w:r>
    </w:p>
    <w:p w:rsidR="00702ECA" w:rsidRDefault="00702ECA">
      <w:pPr>
        <w:pStyle w:val="ConsPlusNormal"/>
        <w:spacing w:before="200"/>
        <w:ind w:firstLine="540"/>
        <w:jc w:val="both"/>
      </w:pPr>
      <w:r>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уведомляет субъекта, оказывающего бытовые услуги:</w:t>
      </w:r>
    </w:p>
    <w:p w:rsidR="00702ECA" w:rsidRDefault="00702ECA">
      <w:pPr>
        <w:pStyle w:val="ConsPlusNormal"/>
        <w:spacing w:before="200"/>
        <w:ind w:firstLine="540"/>
        <w:jc w:val="both"/>
      </w:pPr>
      <w:bookmarkStart w:id="23" w:name="Par150"/>
      <w:bookmarkEnd w:id="23"/>
      <w:r>
        <w:t>о несоблюдении требований к формам или содержанию заявлений;</w:t>
      </w:r>
    </w:p>
    <w:p w:rsidR="00702ECA" w:rsidRDefault="00702ECA">
      <w:pPr>
        <w:pStyle w:val="ConsPlusNormal"/>
        <w:spacing w:before="200"/>
        <w:ind w:firstLine="540"/>
        <w:jc w:val="both"/>
      </w:pPr>
      <w:r>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702ECA" w:rsidRDefault="00702ECA">
      <w:pPr>
        <w:pStyle w:val="ConsPlusNormal"/>
        <w:spacing w:before="200"/>
        <w:ind w:firstLine="540"/>
        <w:jc w:val="both"/>
      </w:pPr>
      <w:r>
        <w:t>о несоответствии сведений, представленных субъектом, оказывающим бытовые услуги, сведениям, содержащимся в ГИР ЕГР и ГИР ГРП;</w:t>
      </w:r>
    </w:p>
    <w:p w:rsidR="00702ECA" w:rsidRDefault="00702ECA">
      <w:pPr>
        <w:pStyle w:val="ConsPlusNormal"/>
        <w:spacing w:before="200"/>
        <w:ind w:firstLine="540"/>
        <w:jc w:val="both"/>
      </w:pPr>
      <w:bookmarkStart w:id="24" w:name="Par153"/>
      <w:bookmarkEnd w:id="24"/>
      <w:r>
        <w:t>о представлении недостоверных сведений, необходимых для включения в Реестр бытовых услуг.</w:t>
      </w:r>
    </w:p>
    <w:p w:rsidR="00702ECA" w:rsidRDefault="00702ECA">
      <w:pPr>
        <w:pStyle w:val="ConsPlusNormal"/>
        <w:spacing w:before="200"/>
        <w:ind w:firstLine="540"/>
        <w:jc w:val="both"/>
      </w:pPr>
      <w:r>
        <w:t>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обслуживания, субъекта, оказывающего бытовые услуги без объекта бытового обслуживания.</w:t>
      </w:r>
    </w:p>
    <w:p w:rsidR="00702ECA" w:rsidRDefault="00702ECA">
      <w:pPr>
        <w:pStyle w:val="ConsPlusNormal"/>
        <w:jc w:val="both"/>
      </w:pPr>
      <w:r>
        <w:t>(часть вторая п. 15 введена постановлением Совмина от 18.05.2016 N 391; в ред. постановления Совмина от 12.01.2017 N 22)</w:t>
      </w:r>
    </w:p>
    <w:p w:rsidR="00702ECA" w:rsidRDefault="00702ECA">
      <w:pPr>
        <w:pStyle w:val="ConsPlusNormal"/>
        <w:spacing w:before="200"/>
        <w:ind w:firstLine="540"/>
        <w:jc w:val="both"/>
      </w:pPr>
      <w:r>
        <w:t xml:space="preserve">16. При наличии обстоятельств, указанных в абзацах шестом - девятом части первой пункта 15 настоящего Положения, субъект, оказывающий бытовые услуги, информируется о необходимости их устранения. 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w:t>
      </w:r>
      <w:r>
        <w:lastRenderedPageBreak/>
        <w:t>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также могут быть выданы на бумажном носителе при личном обращении субъекта, оказывающего бытовые услуги.</w:t>
      </w:r>
    </w:p>
    <w:p w:rsidR="00702ECA" w:rsidRDefault="00702ECA">
      <w:pPr>
        <w:pStyle w:val="ConsPlusNormal"/>
        <w:jc w:val="both"/>
      </w:pPr>
      <w:r>
        <w:t>(в ред. постановлений Совмина от 18.05.2016 N 391, от 12.01.2017 N 22)</w:t>
      </w:r>
    </w:p>
    <w:p w:rsidR="00702ECA" w:rsidRDefault="00702ECA">
      <w:pPr>
        <w:pStyle w:val="ConsPlusNormal"/>
      </w:pPr>
    </w:p>
    <w:p w:rsidR="00702ECA" w:rsidRDefault="00702ECA">
      <w:pPr>
        <w:pStyle w:val="ConsPlusNormal"/>
        <w:jc w:val="center"/>
        <w:outlineLvl w:val="1"/>
      </w:pPr>
      <w:r>
        <w:rPr>
          <w:b/>
          <w:bCs/>
        </w:rPr>
        <w:t>ГЛАВА 5</w:t>
      </w:r>
    </w:p>
    <w:p w:rsidR="00702ECA" w:rsidRDefault="00702ECA">
      <w:pPr>
        <w:pStyle w:val="ConsPlusNormal"/>
        <w:jc w:val="center"/>
      </w:pPr>
      <w:r>
        <w:rPr>
          <w:b/>
          <w:bCs/>
        </w:rPr>
        <w:t>ПОРЯДОК ВНЕСЕНИЯ ИЗМЕНЕНИЙ И (ИЛИ) ДОПОЛНЕНИЙ В СВЕДЕНИЯ, ВНЕСЕННЫЕ В РЕЕСТР БЫТОВЫХ УСЛУГ</w:t>
      </w:r>
    </w:p>
    <w:p w:rsidR="00702ECA" w:rsidRDefault="00702ECA">
      <w:pPr>
        <w:pStyle w:val="ConsPlusNormal"/>
        <w:jc w:val="center"/>
      </w:pPr>
      <w:r>
        <w:t>(в ред. постановления Совмина от 18.05.2016 N 391)</w:t>
      </w:r>
    </w:p>
    <w:p w:rsidR="00702ECA" w:rsidRDefault="00702ECA">
      <w:pPr>
        <w:pStyle w:val="ConsPlusNormal"/>
      </w:pPr>
    </w:p>
    <w:p w:rsidR="00702ECA" w:rsidRDefault="00702ECA">
      <w:pPr>
        <w:pStyle w:val="ConsPlusNormal"/>
        <w:ind w:firstLine="540"/>
        <w:jc w:val="both"/>
      </w:pPr>
      <w:r>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702ECA" w:rsidRDefault="00702ECA">
      <w:pPr>
        <w:pStyle w:val="ConsPlusNormal"/>
        <w:spacing w:before="200"/>
        <w:ind w:firstLine="540"/>
        <w:jc w:val="both"/>
      </w:pPr>
      <w:r>
        <w:t>сведений, определенных в абзацах шестом и седьмом, девятом и десятом, тринадцатом - шестнадцатом подпункта 9.1, подпункте 9.2 пункта 9 настоящего Положения.</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Заявление о внесении изменений и (или) дополнений в сведения, внесенные в Реестр бытовых услуг, представляется в течение одного месяца со дня:</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702ECA" w:rsidRDefault="00702ECA">
      <w:pPr>
        <w:pStyle w:val="ConsPlusNormal"/>
        <w:spacing w:before="200"/>
        <w:ind w:firstLine="540"/>
        <w:jc w:val="both"/>
      </w:pPr>
      <w: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702ECA" w:rsidRDefault="00702ECA">
      <w:pPr>
        <w:pStyle w:val="ConsPlusNormal"/>
        <w:spacing w:before="200"/>
        <w:ind w:firstLine="540"/>
        <w:jc w:val="both"/>
      </w:pPr>
      <w:r>
        <w:t>изменения сведений, определенных в абзацах девятом, тринадцатом - шестнадцатом подпункта 9.1, подпункте 9.2 пункта 9 настоящего Положения.</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702ECA" w:rsidRDefault="00702ECA">
      <w:pPr>
        <w:pStyle w:val="ConsPlusNormal"/>
        <w:jc w:val="both"/>
      </w:pPr>
      <w:r>
        <w:t>(часть третья п. 17 введена постановлением Совмина от 18.05.2016 N 391)</w:t>
      </w:r>
    </w:p>
    <w:p w:rsidR="00702ECA" w:rsidRDefault="00702ECA">
      <w:pPr>
        <w:pStyle w:val="ConsPlusNormal"/>
        <w:spacing w:before="200"/>
        <w:ind w:firstLine="540"/>
        <w:jc w:val="both"/>
      </w:pPr>
      <w:r>
        <w:t>18. 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
    <w:p w:rsidR="00702ECA" w:rsidRDefault="00702ECA">
      <w:pPr>
        <w:pStyle w:val="ConsPlusNormal"/>
        <w:jc w:val="both"/>
      </w:pPr>
      <w:r>
        <w:t>(в ред. постановления Совмина от 18.05.2016 N 391)</w:t>
      </w:r>
    </w:p>
    <w:p w:rsidR="00702ECA" w:rsidRDefault="00702ECA">
      <w:pPr>
        <w:pStyle w:val="ConsPlusNormal"/>
      </w:pPr>
    </w:p>
    <w:p w:rsidR="00702ECA" w:rsidRDefault="00702ECA">
      <w:pPr>
        <w:pStyle w:val="ConsPlusNormal"/>
        <w:jc w:val="center"/>
        <w:outlineLvl w:val="1"/>
      </w:pPr>
      <w:r>
        <w:rPr>
          <w:b/>
          <w:bCs/>
        </w:rPr>
        <w:t>ГЛАВА 6</w:t>
      </w:r>
    </w:p>
    <w:p w:rsidR="00702ECA" w:rsidRDefault="00702ECA">
      <w:pPr>
        <w:pStyle w:val="ConsPlusNormal"/>
        <w:jc w:val="center"/>
      </w:pPr>
      <w:r>
        <w:rPr>
          <w:b/>
          <w:bCs/>
        </w:rPr>
        <w:t>ПОРЯДОК ИСКЛЮЧЕНИЯ СВЕДЕНИЙ ИЗ РЕЕСТРА БЫТОВЫХ УСЛУГ</w:t>
      </w:r>
    </w:p>
    <w:p w:rsidR="00702ECA" w:rsidRDefault="00702ECA">
      <w:pPr>
        <w:pStyle w:val="ConsPlusNormal"/>
      </w:pPr>
    </w:p>
    <w:p w:rsidR="00702ECA" w:rsidRDefault="00702ECA">
      <w:pPr>
        <w:pStyle w:val="ConsPlusNormal"/>
        <w:ind w:firstLine="540"/>
        <w:jc w:val="both"/>
      </w:pPr>
      <w:r>
        <w:t>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объекте бытового обслуживания, либо прекращения оказания бытовых услуг без объекта бытового обслуживания.</w:t>
      </w:r>
    </w:p>
    <w:p w:rsidR="00702ECA" w:rsidRDefault="00702ECA">
      <w:pPr>
        <w:pStyle w:val="ConsPlusNormal"/>
        <w:spacing w:before="200"/>
        <w:ind w:firstLine="540"/>
        <w:jc w:val="both"/>
      </w:pPr>
      <w:r>
        <w:lastRenderedPageBreak/>
        <w:t>Указанное заявление представляется также субъектом, оказывающим бытовые услуги, - юридическим лицом:</w:t>
      </w:r>
    </w:p>
    <w:p w:rsidR="00702ECA" w:rsidRDefault="00702ECA">
      <w:pPr>
        <w:pStyle w:val="ConsPlusNormal"/>
        <w:spacing w:before="200"/>
        <w:ind w:firstLine="540"/>
        <w:jc w:val="both"/>
      </w:pPr>
      <w:r>
        <w:t>реорганизованным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702ECA" w:rsidRDefault="00702ECA">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702ECA" w:rsidRDefault="00702ECA">
      <w:pPr>
        <w:pStyle w:val="ConsPlusNormal"/>
        <w:spacing w:before="200"/>
        <w:ind w:firstLine="540"/>
        <w:jc w:val="both"/>
      </w:pPr>
      <w:r>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702ECA" w:rsidRDefault="00702ECA">
      <w:pPr>
        <w:pStyle w:val="ConsPlusNormal"/>
        <w:spacing w:before="200"/>
        <w:ind w:firstLine="540"/>
        <w:jc w:val="both"/>
      </w:pPr>
      <w:r>
        <w:t>внесения в ЕГР записи:</w:t>
      </w:r>
    </w:p>
    <w:p w:rsidR="00702ECA" w:rsidRDefault="00702ECA">
      <w:pPr>
        <w:pStyle w:val="ConsPlusNormal"/>
        <w:spacing w:before="200"/>
        <w:ind w:firstLine="540"/>
        <w:jc w:val="both"/>
      </w:pPr>
      <w:r>
        <w:t>о прекращении деятельности юридического лица - субъекта, оказывающего бытовые услуги, присоединенного к другому юридическому лицу;</w:t>
      </w:r>
    </w:p>
    <w:p w:rsidR="00702ECA" w:rsidRDefault="00702ECA">
      <w:pPr>
        <w:pStyle w:val="ConsPlusNormal"/>
        <w:spacing w:before="200"/>
        <w:ind w:firstLine="540"/>
        <w:jc w:val="both"/>
      </w:pPr>
      <w:r>
        <w:t>о государственной регистрации вновь возникших юридических лиц при реорганизации юридических лиц в форме слияния, выделения или разделения.</w:t>
      </w:r>
    </w:p>
    <w:p w:rsidR="00702ECA" w:rsidRDefault="00702ECA">
      <w:pPr>
        <w:pStyle w:val="ConsPlusNormal"/>
        <w:spacing w:before="200"/>
        <w:ind w:firstLine="540"/>
        <w:jc w:val="both"/>
      </w:pPr>
      <w:r>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702ECA" w:rsidRDefault="00702ECA">
      <w:pPr>
        <w:pStyle w:val="ConsPlusNormal"/>
        <w:spacing w:before="200"/>
        <w:ind w:firstLine="540"/>
        <w:jc w:val="both"/>
      </w:pPr>
      <w:r>
        <w:t>Датой исключения сведений из Реестра бытовых услуг в указанном случае считается дата исключения сведений из ГИР ЕГР.</w:t>
      </w:r>
    </w:p>
    <w:p w:rsidR="00702ECA" w:rsidRDefault="00702ECA">
      <w:pPr>
        <w:pStyle w:val="ConsPlusNormal"/>
      </w:pPr>
    </w:p>
    <w:p w:rsidR="00702ECA" w:rsidRDefault="00702ECA">
      <w:pPr>
        <w:pStyle w:val="ConsPlusNormal"/>
        <w:jc w:val="center"/>
        <w:outlineLvl w:val="1"/>
      </w:pPr>
      <w:r>
        <w:rPr>
          <w:b/>
          <w:bCs/>
        </w:rPr>
        <w:t>ГЛАВА 7</w:t>
      </w:r>
    </w:p>
    <w:p w:rsidR="00702ECA" w:rsidRDefault="00702ECA">
      <w:pPr>
        <w:pStyle w:val="ConsPlusNormal"/>
        <w:jc w:val="center"/>
      </w:pPr>
      <w:r>
        <w:rPr>
          <w:b/>
          <w:bCs/>
        </w:rPr>
        <w:t>ПОРЯДОК ВЫДАЧИ СВИДЕТЕЛЬСТВА О ВКЛЮЧЕНИИ В РЕЕСТР БЫТОВЫХ УСЛУГ</w:t>
      </w:r>
    </w:p>
    <w:p w:rsidR="00702ECA" w:rsidRDefault="00702ECA">
      <w:pPr>
        <w:pStyle w:val="ConsPlusNormal"/>
      </w:pPr>
    </w:p>
    <w:p w:rsidR="00702ECA" w:rsidRDefault="00702ECA">
      <w:pPr>
        <w:pStyle w:val="ConsPlusNormal"/>
        <w:ind w:firstLine="540"/>
        <w:jc w:val="both"/>
      </w:pPr>
      <w:r>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включения сведений в Реестр бытовых услуг;</w:t>
      </w:r>
    </w:p>
    <w:p w:rsidR="00702ECA" w:rsidRDefault="00702ECA">
      <w:pPr>
        <w:pStyle w:val="ConsPlusNormal"/>
        <w:spacing w:before="200"/>
        <w:ind w:firstLine="540"/>
        <w:jc w:val="both"/>
      </w:pPr>
      <w:r>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702ECA" w:rsidRDefault="00702ECA">
      <w:pPr>
        <w:pStyle w:val="ConsPlusNormal"/>
        <w:spacing w:before="200"/>
        <w:ind w:firstLine="540"/>
        <w:jc w:val="both"/>
      </w:pPr>
      <w:r>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Для выдачи дубликата свидетельства о включении в Реестр бытовых услуг субъект, оказывающий бытовые услуги, обращается в соответствующий орган, уполномоченный на формирование территориальной базы данных.</w:t>
      </w:r>
    </w:p>
    <w:p w:rsidR="00702ECA" w:rsidRDefault="00702ECA">
      <w:pPr>
        <w:pStyle w:val="ConsPlusNormal"/>
        <w:jc w:val="both"/>
      </w:pPr>
      <w:r>
        <w:t>(часть вторая п. 22 введена постановлением Совмина от 18.05.2016 N 391)</w:t>
      </w:r>
    </w:p>
    <w:p w:rsidR="00702ECA" w:rsidRDefault="00702ECA">
      <w:pPr>
        <w:pStyle w:val="ConsPlusNormal"/>
        <w:spacing w:before="200"/>
        <w:ind w:firstLine="540"/>
        <w:jc w:val="both"/>
      </w:pPr>
      <w:bookmarkStart w:id="25" w:name="Par206"/>
      <w:bookmarkEnd w:id="25"/>
      <w:r>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lastRenderedPageBreak/>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
    <w:p w:rsidR="00702ECA" w:rsidRDefault="00702ECA">
      <w:pPr>
        <w:pStyle w:val="ConsPlusNormal"/>
        <w:jc w:val="both"/>
      </w:pPr>
      <w:r>
        <w:t>(в ред. постановления Совмина от 18.05.2016 N 391)</w:t>
      </w:r>
    </w:p>
    <w:p w:rsidR="00702ECA" w:rsidRDefault="00702ECA">
      <w:pPr>
        <w:pStyle w:val="ConsPlusNormal"/>
        <w:spacing w:before="200"/>
        <w:ind w:firstLine="540"/>
        <w:jc w:val="both"/>
      </w:pPr>
      <w:r>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702ECA" w:rsidRDefault="00702ECA">
      <w:pPr>
        <w:pStyle w:val="ConsPlusNormal"/>
        <w:ind w:firstLine="540"/>
        <w:jc w:val="both"/>
      </w:pPr>
      <w:r>
        <w:t>абзац исключен. - Постановление Совмина от 18.05.2016 N 391.</w:t>
      </w:r>
    </w:p>
    <w:p w:rsidR="00702ECA" w:rsidRDefault="00702ECA">
      <w:pPr>
        <w:pStyle w:val="ConsPlusNormal"/>
        <w:spacing w:before="200"/>
        <w:ind w:firstLine="540"/>
        <w:jc w:val="both"/>
      </w:pPr>
      <w:r>
        <w:t>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пункте 23 настоящего Положения, свидетельства о включении в Реестр бытовых услуг.</w:t>
      </w:r>
    </w:p>
    <w:p w:rsidR="00702ECA" w:rsidRDefault="00702ECA">
      <w:pPr>
        <w:pStyle w:val="ConsPlusNormal"/>
        <w:spacing w:before="200"/>
        <w:ind w:firstLine="540"/>
        <w:jc w:val="both"/>
      </w:pPr>
      <w:r>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702ECA" w:rsidRDefault="00702ECA">
      <w:pPr>
        <w:pStyle w:val="ConsPlusNormal"/>
        <w:spacing w:before="200"/>
        <w:ind w:firstLine="540"/>
        <w:jc w:val="both"/>
      </w:pPr>
      <w:r>
        <w:t>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статье 25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702ECA" w:rsidRDefault="00702ECA">
      <w:pPr>
        <w:pStyle w:val="ConsPlusNormal"/>
        <w:jc w:val="both"/>
      </w:pPr>
      <w:r>
        <w:t>(в ред. постановления Совмина от 12.01.2017 N 22)</w:t>
      </w:r>
    </w:p>
    <w:p w:rsidR="00702ECA" w:rsidRDefault="00702ECA">
      <w:pPr>
        <w:pStyle w:val="ConsPlusNormal"/>
        <w:spacing w:before="200"/>
        <w:ind w:firstLine="540"/>
        <w:jc w:val="both"/>
      </w:pPr>
      <w:r>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702ECA" w:rsidRDefault="00702ECA">
      <w:pPr>
        <w:pStyle w:val="ConsPlusNormal"/>
      </w:pPr>
    </w:p>
    <w:p w:rsidR="00702ECA" w:rsidRDefault="00702ECA">
      <w:pPr>
        <w:pStyle w:val="ConsPlusNormal"/>
        <w:jc w:val="center"/>
        <w:outlineLvl w:val="1"/>
      </w:pPr>
      <w:r>
        <w:rPr>
          <w:b/>
          <w:bCs/>
        </w:rPr>
        <w:t>ГЛАВА 8</w:t>
      </w:r>
    </w:p>
    <w:p w:rsidR="00702ECA" w:rsidRDefault="00702ECA">
      <w:pPr>
        <w:pStyle w:val="ConsPlusNormal"/>
        <w:jc w:val="center"/>
      </w:pPr>
      <w:r>
        <w:rPr>
          <w:b/>
          <w:bCs/>
        </w:rPr>
        <w:t>ПОРЯДОК ПРЕДОСТАВЛЕНИЯ ИНФОРМАЦИИ ИЗ РЕЕСТРА БЫТОВЫХ УСЛУГ</w:t>
      </w:r>
    </w:p>
    <w:p w:rsidR="00702ECA" w:rsidRDefault="00702ECA">
      <w:pPr>
        <w:pStyle w:val="ConsPlusNormal"/>
      </w:pPr>
    </w:p>
    <w:p w:rsidR="00702ECA" w:rsidRDefault="00702ECA">
      <w:pPr>
        <w:pStyle w:val="ConsPlusNormal"/>
        <w:ind w:firstLine="540"/>
        <w:jc w:val="both"/>
      </w:pPr>
      <w:r>
        <w:t>29. Информация из Реестра бытовых услуг предоставляется путем:</w:t>
      </w:r>
    </w:p>
    <w:p w:rsidR="00702ECA" w:rsidRDefault="00702ECA">
      <w:pPr>
        <w:pStyle w:val="ConsPlusNormal"/>
        <w:spacing w:before="200"/>
        <w:ind w:firstLine="540"/>
        <w:jc w:val="both"/>
      </w:pPr>
      <w:r>
        <w:t>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 - девятом, одиннадцатом - пятнадцатом подпункта 9.1 пункта 9 настоящего Положения, об объектах бытового обслуживания, определенных в абзацах втором - пятом, восьмом, десятом и двенадцатом подпункта 9.2 пункта 9 настоящего Положения, а также сведений, определенных в подпункте 9.4 пункта 9 настоящего Положения;</w:t>
      </w:r>
    </w:p>
    <w:p w:rsidR="00702ECA" w:rsidRDefault="00702ECA">
      <w:pPr>
        <w:pStyle w:val="ConsPlusNormal"/>
        <w:jc w:val="both"/>
      </w:pPr>
      <w:r>
        <w:t>(в ред. постановлений Совмина от 18.05.2016 N 391, от 12.01.2017 N 22)</w:t>
      </w:r>
    </w:p>
    <w:p w:rsidR="00702ECA" w:rsidRDefault="00702ECA">
      <w:pPr>
        <w:pStyle w:val="ConsPlusNormal"/>
        <w:spacing w:before="200"/>
        <w:ind w:firstLine="540"/>
        <w:jc w:val="both"/>
      </w:pPr>
      <w:r>
        <w:t>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числе индивидуальным предпринимателям, нотариусам, адвокатам, в порядке, установленном законодательством.</w:t>
      </w:r>
    </w:p>
    <w:p w:rsidR="00702ECA" w:rsidRDefault="00702ECA">
      <w:pPr>
        <w:pStyle w:val="ConsPlusNormal"/>
        <w:spacing w:before="200"/>
        <w:ind w:firstLine="540"/>
        <w:jc w:val="both"/>
      </w:pPr>
      <w:r>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rmal"/>
      </w:pPr>
    </w:p>
    <w:p w:rsidR="00702ECA" w:rsidRDefault="00702ECA">
      <w:pPr>
        <w:pStyle w:val="ConsPlusNormal"/>
        <w:jc w:val="right"/>
        <w:outlineLvl w:val="0"/>
      </w:pPr>
      <w:r>
        <w:lastRenderedPageBreak/>
        <w:t>Приложение</w:t>
      </w:r>
    </w:p>
    <w:p w:rsidR="00702ECA" w:rsidRDefault="00702ECA">
      <w:pPr>
        <w:pStyle w:val="ConsPlusNormal"/>
        <w:jc w:val="right"/>
      </w:pPr>
      <w:r>
        <w:t>к Положению о государственном</w:t>
      </w:r>
    </w:p>
    <w:p w:rsidR="00702ECA" w:rsidRDefault="00702ECA">
      <w:pPr>
        <w:pStyle w:val="ConsPlusNormal"/>
        <w:jc w:val="right"/>
      </w:pPr>
      <w:r>
        <w:t>информационном ресурсе</w:t>
      </w:r>
    </w:p>
    <w:p w:rsidR="00702ECA" w:rsidRDefault="00702ECA">
      <w:pPr>
        <w:pStyle w:val="ConsPlusNormal"/>
        <w:jc w:val="right"/>
      </w:pPr>
      <w:r>
        <w:t>"Реестр бытовых услуг</w:t>
      </w:r>
    </w:p>
    <w:p w:rsidR="00702ECA" w:rsidRDefault="00702ECA">
      <w:pPr>
        <w:pStyle w:val="ConsPlusNormal"/>
        <w:jc w:val="right"/>
      </w:pPr>
      <w:r>
        <w:t>Республики Беларусь"</w:t>
      </w:r>
    </w:p>
    <w:p w:rsidR="00702ECA" w:rsidRDefault="00702ECA">
      <w:pPr>
        <w:pStyle w:val="ConsPlusNormal"/>
        <w:jc w:val="right"/>
      </w:pPr>
      <w:r>
        <w:t>(в редакции постановления</w:t>
      </w:r>
    </w:p>
    <w:p w:rsidR="00702ECA" w:rsidRDefault="00702ECA">
      <w:pPr>
        <w:pStyle w:val="ConsPlusNormal"/>
        <w:jc w:val="right"/>
      </w:pPr>
      <w:r>
        <w:t>Совета Министров</w:t>
      </w:r>
    </w:p>
    <w:p w:rsidR="00702ECA" w:rsidRDefault="00702ECA">
      <w:pPr>
        <w:pStyle w:val="ConsPlusNormal"/>
        <w:jc w:val="right"/>
      </w:pPr>
      <w:r>
        <w:t>Республики Беларусь</w:t>
      </w:r>
    </w:p>
    <w:p w:rsidR="00702ECA" w:rsidRDefault="00702ECA">
      <w:pPr>
        <w:pStyle w:val="ConsPlusNormal"/>
        <w:jc w:val="right"/>
      </w:pPr>
      <w:r>
        <w:t>18.05.2016 N 391)</w:t>
      </w:r>
    </w:p>
    <w:p w:rsidR="00702ECA" w:rsidRDefault="00702ECA">
      <w:pPr>
        <w:pStyle w:val="ConsPlusNormal"/>
      </w:pPr>
    </w:p>
    <w:p w:rsidR="00702ECA" w:rsidRDefault="00702ECA">
      <w:pPr>
        <w:pStyle w:val="ConsPlusTitle"/>
        <w:jc w:val="center"/>
      </w:pPr>
      <w:bookmarkStart w:id="26" w:name="Par243"/>
      <w:bookmarkEnd w:id="26"/>
      <w:r>
        <w:t>ПЕРЕЧЕНЬ</w:t>
      </w:r>
    </w:p>
    <w:p w:rsidR="00702ECA" w:rsidRDefault="00702ECA">
      <w:pPr>
        <w:pStyle w:val="ConsPlusTitle"/>
        <w:jc w:val="center"/>
      </w:pPr>
      <w:r>
        <w:t>ВИДОВ БЫТОВЫХ УСЛУГ, ПОДЛЕЖАЩИХ ВКЛЮЧЕНИЮ В ГОСУДАРСТВЕННЫЙ ИНФОРМАЦИОННЫЙ РЕСУРС "РЕЕСТР БЫТОВЫХ УСЛУГ РЕСПУБЛИКИ БЕЛАРУСЬ"</w:t>
      </w:r>
    </w:p>
    <w:p w:rsidR="00702ECA" w:rsidRDefault="00702ECA">
      <w:pPr>
        <w:pStyle w:val="ConsPlusNormal"/>
        <w:jc w:val="center"/>
      </w:pPr>
      <w:r>
        <w:t>(в ред. постановления Совмина от 18.05.2016 N 391)</w:t>
      </w:r>
    </w:p>
    <w:p w:rsidR="00702ECA" w:rsidRDefault="00702ECA">
      <w:pPr>
        <w:pStyle w:val="ConsPlusNormal"/>
      </w:pPr>
    </w:p>
    <w:p w:rsidR="00702ECA" w:rsidRDefault="00702ECA">
      <w:pPr>
        <w:pStyle w:val="ConsPlusNormal"/>
        <w:sectPr w:rsidR="00702ECA">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860"/>
        <w:gridCol w:w="7860"/>
      </w:tblGrid>
      <w:tr w:rsidR="00702ECA">
        <w:tblPrEx>
          <w:tblCellMar>
            <w:top w:w="0" w:type="dxa"/>
            <w:left w:w="0" w:type="dxa"/>
            <w:bottom w:w="0" w:type="dxa"/>
            <w:right w:w="0" w:type="dxa"/>
          </w:tblCellMar>
        </w:tblPrEx>
        <w:tc>
          <w:tcPr>
            <w:tcW w:w="786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02ECA" w:rsidRDefault="00702ECA">
            <w:pPr>
              <w:pStyle w:val="ConsPlusNormal"/>
              <w:jc w:val="center"/>
            </w:pPr>
            <w:r>
              <w:lastRenderedPageBreak/>
              <w:t>Наименование видов бытовых услуг</w:t>
            </w:r>
          </w:p>
        </w:tc>
        <w:tc>
          <w:tcPr>
            <w:tcW w:w="7860"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702ECA" w:rsidRDefault="00702ECA">
            <w:pPr>
              <w:pStyle w:val="ConsPlusNormal"/>
              <w:jc w:val="center"/>
            </w:pPr>
            <w:r>
              <w:t>Код по общегосударственному классификатору Республики Беларусь ОКРБ 007-2012 "Классификатор продукции по видам экономической деятельности"</w:t>
            </w:r>
          </w:p>
        </w:tc>
      </w:tr>
      <w:tr w:rsidR="00702ECA">
        <w:tblPrEx>
          <w:tblCellMar>
            <w:top w:w="0" w:type="dxa"/>
            <w:left w:w="0" w:type="dxa"/>
            <w:bottom w:w="0" w:type="dxa"/>
            <w:right w:w="0" w:type="dxa"/>
          </w:tblCellMar>
        </w:tblPrEx>
        <w:tc>
          <w:tcPr>
            <w:tcW w:w="7860" w:type="dxa"/>
            <w:tcBorders>
              <w:top w:val="single" w:sz="4" w:space="0" w:color="auto"/>
            </w:tcBorders>
            <w:tcMar>
              <w:top w:w="0" w:type="dxa"/>
              <w:left w:w="0" w:type="dxa"/>
              <w:bottom w:w="0" w:type="dxa"/>
              <w:right w:w="0" w:type="dxa"/>
            </w:tcMar>
          </w:tcPr>
          <w:p w:rsidR="00702ECA" w:rsidRDefault="00702ECA">
            <w:pPr>
              <w:pStyle w:val="ConsPlusNormal"/>
            </w:pPr>
            <w:r>
              <w:t>Услуги в области производства готовых текстильных изделий (кроме одежды)</w:t>
            </w:r>
          </w:p>
        </w:tc>
        <w:tc>
          <w:tcPr>
            <w:tcW w:w="7860" w:type="dxa"/>
            <w:tcBorders>
              <w:top w:val="single" w:sz="4" w:space="0" w:color="auto"/>
            </w:tcBorders>
            <w:tcMar>
              <w:top w:w="0" w:type="dxa"/>
              <w:left w:w="0" w:type="dxa"/>
              <w:bottom w:w="0" w:type="dxa"/>
              <w:right w:w="0" w:type="dxa"/>
            </w:tcMar>
          </w:tcPr>
          <w:p w:rsidR="00702ECA" w:rsidRDefault="00702ECA">
            <w:pPr>
              <w:pStyle w:val="ConsPlusNormal"/>
              <w:jc w:val="center"/>
            </w:pPr>
            <w:r>
              <w:t>13.92.99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кожаной одежды</w:t>
            </w:r>
          </w:p>
        </w:tc>
        <w:tc>
          <w:tcPr>
            <w:tcW w:w="7860" w:type="dxa"/>
            <w:tcMar>
              <w:top w:w="0" w:type="dxa"/>
              <w:left w:w="0" w:type="dxa"/>
              <w:bottom w:w="0" w:type="dxa"/>
              <w:right w:w="0" w:type="dxa"/>
            </w:tcMar>
          </w:tcPr>
          <w:p w:rsidR="00702ECA" w:rsidRDefault="00702ECA">
            <w:pPr>
              <w:pStyle w:val="ConsPlusNormal"/>
              <w:jc w:val="center"/>
            </w:pPr>
            <w:r>
              <w:t>14.11.99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верхней одежды</w:t>
            </w:r>
          </w:p>
        </w:tc>
        <w:tc>
          <w:tcPr>
            <w:tcW w:w="7860" w:type="dxa"/>
            <w:tcMar>
              <w:top w:w="0" w:type="dxa"/>
              <w:left w:w="0" w:type="dxa"/>
              <w:bottom w:w="0" w:type="dxa"/>
              <w:right w:w="0" w:type="dxa"/>
            </w:tcMar>
          </w:tcPr>
          <w:p w:rsidR="00702ECA" w:rsidRDefault="00702ECA">
            <w:pPr>
              <w:pStyle w:val="ConsPlusNormal"/>
              <w:jc w:val="center"/>
            </w:pPr>
            <w:r>
              <w:t>14.13.99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нательного белья</w:t>
            </w:r>
          </w:p>
        </w:tc>
        <w:tc>
          <w:tcPr>
            <w:tcW w:w="7860" w:type="dxa"/>
            <w:tcMar>
              <w:top w:w="0" w:type="dxa"/>
              <w:left w:w="0" w:type="dxa"/>
              <w:bottom w:w="0" w:type="dxa"/>
              <w:right w:w="0" w:type="dxa"/>
            </w:tcMar>
          </w:tcPr>
          <w:p w:rsidR="00702ECA" w:rsidRDefault="00702ECA">
            <w:pPr>
              <w:pStyle w:val="ConsPlusNormal"/>
              <w:jc w:val="center"/>
            </w:pPr>
            <w:r>
              <w:t>14.14.99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прочей одежды и аксессуаров, не включенных в другие группировки</w:t>
            </w:r>
          </w:p>
        </w:tc>
        <w:tc>
          <w:tcPr>
            <w:tcW w:w="7860" w:type="dxa"/>
            <w:tcMar>
              <w:top w:w="0" w:type="dxa"/>
              <w:left w:w="0" w:type="dxa"/>
              <w:bottom w:w="0" w:type="dxa"/>
              <w:right w:w="0" w:type="dxa"/>
            </w:tcMar>
          </w:tcPr>
          <w:p w:rsidR="00702ECA" w:rsidRDefault="00702ECA">
            <w:pPr>
              <w:pStyle w:val="ConsPlusNormal"/>
              <w:jc w:val="center"/>
            </w:pPr>
            <w:r>
              <w:t>14.19.99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предметов и аксессуаров одежды из меховых шкурок</w:t>
            </w:r>
          </w:p>
        </w:tc>
        <w:tc>
          <w:tcPr>
            <w:tcW w:w="7860" w:type="dxa"/>
            <w:tcMar>
              <w:top w:w="0" w:type="dxa"/>
              <w:left w:w="0" w:type="dxa"/>
              <w:bottom w:w="0" w:type="dxa"/>
              <w:right w:w="0" w:type="dxa"/>
            </w:tcMar>
          </w:tcPr>
          <w:p w:rsidR="00702ECA" w:rsidRDefault="00702ECA">
            <w:pPr>
              <w:pStyle w:val="ConsPlusNormal"/>
              <w:jc w:val="center"/>
            </w:pPr>
            <w:r>
              <w:t>14.20.99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прочих трикотажных изделий</w:t>
            </w:r>
          </w:p>
        </w:tc>
        <w:tc>
          <w:tcPr>
            <w:tcW w:w="7860" w:type="dxa"/>
            <w:tcMar>
              <w:top w:w="0" w:type="dxa"/>
              <w:left w:w="0" w:type="dxa"/>
              <w:bottom w:w="0" w:type="dxa"/>
              <w:right w:w="0" w:type="dxa"/>
            </w:tcMar>
          </w:tcPr>
          <w:p w:rsidR="00702ECA" w:rsidRDefault="00702ECA">
            <w:pPr>
              <w:pStyle w:val="ConsPlusNormal"/>
              <w:jc w:val="center"/>
            </w:pPr>
            <w:r>
              <w:t>14.39.99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кожи дубленой или выделанной, шкурок меховых выделанных и окрашенных</w:t>
            </w:r>
          </w:p>
        </w:tc>
        <w:tc>
          <w:tcPr>
            <w:tcW w:w="7860" w:type="dxa"/>
            <w:tcMar>
              <w:top w:w="0" w:type="dxa"/>
              <w:left w:w="0" w:type="dxa"/>
              <w:bottom w:w="0" w:type="dxa"/>
              <w:right w:w="0" w:type="dxa"/>
            </w:tcMar>
          </w:tcPr>
          <w:p w:rsidR="00702ECA" w:rsidRDefault="00702ECA">
            <w:pPr>
              <w:pStyle w:val="ConsPlusNormal"/>
              <w:jc w:val="center"/>
            </w:pPr>
            <w:r>
              <w:t>15.11.99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шорно-седельных изделий, чемоданов, саквояжей и аналогичных изделий, изделий кожаных прочих</w:t>
            </w:r>
          </w:p>
        </w:tc>
        <w:tc>
          <w:tcPr>
            <w:tcW w:w="7860" w:type="dxa"/>
            <w:tcMar>
              <w:top w:w="0" w:type="dxa"/>
              <w:left w:w="0" w:type="dxa"/>
              <w:bottom w:w="0" w:type="dxa"/>
              <w:right w:w="0" w:type="dxa"/>
            </w:tcMar>
          </w:tcPr>
          <w:p w:rsidR="00702ECA" w:rsidRDefault="00702ECA">
            <w:pPr>
              <w:pStyle w:val="ConsPlusNormal"/>
              <w:jc w:val="center"/>
            </w:pPr>
            <w:r>
              <w:t>15.12.99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обуви</w:t>
            </w:r>
          </w:p>
        </w:tc>
        <w:tc>
          <w:tcPr>
            <w:tcW w:w="7860" w:type="dxa"/>
            <w:tcMar>
              <w:top w:w="0" w:type="dxa"/>
              <w:left w:w="0" w:type="dxa"/>
              <w:bottom w:w="0" w:type="dxa"/>
              <w:right w:w="0" w:type="dxa"/>
            </w:tcMar>
          </w:tcPr>
          <w:p w:rsidR="00702ECA" w:rsidRDefault="00702ECA">
            <w:pPr>
              <w:pStyle w:val="ConsPlusNormal"/>
              <w:jc w:val="center"/>
            </w:pPr>
            <w:r>
              <w:t>15.20.99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распиленной и струганой древесины</w:t>
            </w:r>
          </w:p>
        </w:tc>
        <w:tc>
          <w:tcPr>
            <w:tcW w:w="7860" w:type="dxa"/>
            <w:tcMar>
              <w:top w:w="0" w:type="dxa"/>
              <w:left w:w="0" w:type="dxa"/>
              <w:bottom w:w="0" w:type="dxa"/>
              <w:right w:w="0" w:type="dxa"/>
            </w:tcMar>
          </w:tcPr>
          <w:p w:rsidR="00702ECA" w:rsidRDefault="00702ECA">
            <w:pPr>
              <w:pStyle w:val="ConsPlusNormal"/>
              <w:jc w:val="center"/>
            </w:pPr>
            <w:r>
              <w:t>16.10.99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прочих деревянных строительных конструкций и столярных изделий</w:t>
            </w:r>
          </w:p>
        </w:tc>
        <w:tc>
          <w:tcPr>
            <w:tcW w:w="7860" w:type="dxa"/>
            <w:tcMar>
              <w:top w:w="0" w:type="dxa"/>
              <w:left w:w="0" w:type="dxa"/>
              <w:bottom w:w="0" w:type="dxa"/>
              <w:right w:w="0" w:type="dxa"/>
            </w:tcMar>
          </w:tcPr>
          <w:p w:rsidR="00702ECA" w:rsidRDefault="00702ECA">
            <w:pPr>
              <w:pStyle w:val="ConsPlusNormal"/>
              <w:jc w:val="center"/>
            </w:pPr>
            <w:r>
              <w:t>16.23.99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производству изделий из древесины и пробки (кроме производства мебели), соломки и прочих материалов для плетения</w:t>
            </w:r>
          </w:p>
        </w:tc>
        <w:tc>
          <w:tcPr>
            <w:tcW w:w="7860" w:type="dxa"/>
            <w:tcMar>
              <w:top w:w="0" w:type="dxa"/>
              <w:left w:w="0" w:type="dxa"/>
              <w:bottom w:w="0" w:type="dxa"/>
              <w:right w:w="0" w:type="dxa"/>
            </w:tcMar>
          </w:tcPr>
          <w:p w:rsidR="00702ECA" w:rsidRDefault="00702ECA">
            <w:pPr>
              <w:pStyle w:val="ConsPlusNormal"/>
              <w:jc w:val="center"/>
            </w:pPr>
            <w:r>
              <w:t>16.29.91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копированию звукозаписей</w:t>
            </w:r>
          </w:p>
        </w:tc>
        <w:tc>
          <w:tcPr>
            <w:tcW w:w="7860" w:type="dxa"/>
            <w:tcMar>
              <w:top w:w="0" w:type="dxa"/>
              <w:left w:w="0" w:type="dxa"/>
              <w:bottom w:w="0" w:type="dxa"/>
              <w:right w:w="0" w:type="dxa"/>
            </w:tcMar>
          </w:tcPr>
          <w:p w:rsidR="00702ECA" w:rsidRDefault="00702ECA">
            <w:pPr>
              <w:pStyle w:val="ConsPlusNormal"/>
              <w:jc w:val="center"/>
            </w:pPr>
            <w:r>
              <w:t>18.20.10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копированию видеозаписей</w:t>
            </w:r>
          </w:p>
        </w:tc>
        <w:tc>
          <w:tcPr>
            <w:tcW w:w="7860" w:type="dxa"/>
            <w:tcMar>
              <w:top w:w="0" w:type="dxa"/>
              <w:left w:w="0" w:type="dxa"/>
              <w:bottom w:w="0" w:type="dxa"/>
              <w:right w:w="0" w:type="dxa"/>
            </w:tcMar>
          </w:tcPr>
          <w:p w:rsidR="00702ECA" w:rsidRDefault="00702ECA">
            <w:pPr>
              <w:pStyle w:val="ConsPlusNormal"/>
              <w:jc w:val="center"/>
            </w:pPr>
            <w:r>
              <w:t>18.20.20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строительных изделий из пластмасс</w:t>
            </w:r>
          </w:p>
        </w:tc>
        <w:tc>
          <w:tcPr>
            <w:tcW w:w="7860" w:type="dxa"/>
            <w:tcMar>
              <w:top w:w="0" w:type="dxa"/>
              <w:left w:w="0" w:type="dxa"/>
              <w:bottom w:w="0" w:type="dxa"/>
              <w:right w:w="0" w:type="dxa"/>
            </w:tcMar>
          </w:tcPr>
          <w:p w:rsidR="00702ECA" w:rsidRDefault="00702ECA">
            <w:pPr>
              <w:pStyle w:val="ConsPlusNormal"/>
              <w:jc w:val="center"/>
            </w:pPr>
            <w:r>
              <w:t>22.23.99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формованного и обработанного листового стекла</w:t>
            </w:r>
          </w:p>
        </w:tc>
        <w:tc>
          <w:tcPr>
            <w:tcW w:w="7860" w:type="dxa"/>
            <w:tcMar>
              <w:top w:w="0" w:type="dxa"/>
              <w:left w:w="0" w:type="dxa"/>
              <w:bottom w:w="0" w:type="dxa"/>
              <w:right w:w="0" w:type="dxa"/>
            </w:tcMar>
          </w:tcPr>
          <w:p w:rsidR="00702ECA" w:rsidRDefault="00702ECA">
            <w:pPr>
              <w:pStyle w:val="ConsPlusNormal"/>
              <w:jc w:val="center"/>
            </w:pPr>
            <w:r>
              <w:t>23.12.99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изделий из бетона для строительных целей</w:t>
            </w:r>
          </w:p>
        </w:tc>
        <w:tc>
          <w:tcPr>
            <w:tcW w:w="7860" w:type="dxa"/>
            <w:tcMar>
              <w:top w:w="0" w:type="dxa"/>
              <w:left w:w="0" w:type="dxa"/>
              <w:bottom w:w="0" w:type="dxa"/>
              <w:right w:w="0" w:type="dxa"/>
            </w:tcMar>
          </w:tcPr>
          <w:p w:rsidR="00702ECA" w:rsidRDefault="00702ECA">
            <w:pPr>
              <w:pStyle w:val="ConsPlusNormal"/>
              <w:jc w:val="center"/>
            </w:pPr>
            <w:r>
              <w:t>23.61.99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изделий из гипса для строительных целей</w:t>
            </w:r>
          </w:p>
        </w:tc>
        <w:tc>
          <w:tcPr>
            <w:tcW w:w="7860" w:type="dxa"/>
            <w:tcMar>
              <w:top w:w="0" w:type="dxa"/>
              <w:left w:w="0" w:type="dxa"/>
              <w:bottom w:w="0" w:type="dxa"/>
              <w:right w:w="0" w:type="dxa"/>
            </w:tcMar>
          </w:tcPr>
          <w:p w:rsidR="00702ECA" w:rsidRDefault="00702ECA">
            <w:pPr>
              <w:pStyle w:val="ConsPlusNormal"/>
              <w:jc w:val="center"/>
            </w:pPr>
            <w:r>
              <w:t>23.62.99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изделий из асбестоцемента, цемента с волокнами целлюлозы или аналогичных материалов</w:t>
            </w:r>
          </w:p>
        </w:tc>
        <w:tc>
          <w:tcPr>
            <w:tcW w:w="7860" w:type="dxa"/>
            <w:tcMar>
              <w:top w:w="0" w:type="dxa"/>
              <w:left w:w="0" w:type="dxa"/>
              <w:bottom w:w="0" w:type="dxa"/>
              <w:right w:w="0" w:type="dxa"/>
            </w:tcMar>
          </w:tcPr>
          <w:p w:rsidR="00702ECA" w:rsidRDefault="00702ECA">
            <w:pPr>
              <w:pStyle w:val="ConsPlusNormal"/>
              <w:jc w:val="center"/>
            </w:pPr>
            <w:r>
              <w:t>23.65.99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изделий из гипса, бетона или цемента</w:t>
            </w:r>
          </w:p>
        </w:tc>
        <w:tc>
          <w:tcPr>
            <w:tcW w:w="7860" w:type="dxa"/>
            <w:tcMar>
              <w:top w:w="0" w:type="dxa"/>
              <w:left w:w="0" w:type="dxa"/>
              <w:bottom w:w="0" w:type="dxa"/>
              <w:right w:w="0" w:type="dxa"/>
            </w:tcMar>
          </w:tcPr>
          <w:p w:rsidR="00702ECA" w:rsidRDefault="00702ECA">
            <w:pPr>
              <w:pStyle w:val="ConsPlusNormal"/>
              <w:jc w:val="center"/>
            </w:pPr>
            <w:r>
              <w:t>23.69.99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обработанного камня, используемого для строительства, отделки или памятников, и изделий из него</w:t>
            </w:r>
          </w:p>
        </w:tc>
        <w:tc>
          <w:tcPr>
            <w:tcW w:w="7860" w:type="dxa"/>
            <w:tcMar>
              <w:top w:w="0" w:type="dxa"/>
              <w:left w:w="0" w:type="dxa"/>
              <w:bottom w:w="0" w:type="dxa"/>
              <w:right w:w="0" w:type="dxa"/>
            </w:tcMar>
          </w:tcPr>
          <w:p w:rsidR="00702ECA" w:rsidRDefault="00702ECA">
            <w:pPr>
              <w:pStyle w:val="ConsPlusNormal"/>
              <w:jc w:val="center"/>
            </w:pPr>
            <w:r>
              <w:t>23.70.99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ворот из черных металлов</w:t>
            </w:r>
          </w:p>
        </w:tc>
        <w:tc>
          <w:tcPr>
            <w:tcW w:w="7860" w:type="dxa"/>
            <w:tcMar>
              <w:top w:w="0" w:type="dxa"/>
              <w:left w:w="0" w:type="dxa"/>
              <w:bottom w:w="0" w:type="dxa"/>
              <w:right w:w="0" w:type="dxa"/>
            </w:tcMar>
          </w:tcPr>
          <w:p w:rsidR="00702ECA" w:rsidRDefault="00702ECA">
            <w:pPr>
              <w:pStyle w:val="ConsPlusNormal"/>
              <w:jc w:val="center"/>
            </w:pPr>
            <w:r>
              <w:t xml:space="preserve">25.11.99.001 &lt;*&gt; </w:t>
            </w:r>
            <w:r>
              <w:br/>
              <w:t>(из 25.11.99)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жалюзи</w:t>
            </w:r>
          </w:p>
        </w:tc>
        <w:tc>
          <w:tcPr>
            <w:tcW w:w="7860" w:type="dxa"/>
            <w:tcMar>
              <w:top w:w="0" w:type="dxa"/>
              <w:left w:w="0" w:type="dxa"/>
              <w:bottom w:w="0" w:type="dxa"/>
              <w:right w:w="0" w:type="dxa"/>
            </w:tcMar>
          </w:tcPr>
          <w:p w:rsidR="00702ECA" w:rsidRDefault="00702ECA">
            <w:pPr>
              <w:pStyle w:val="ConsPlusNormal"/>
              <w:jc w:val="center"/>
            </w:pPr>
            <w:r>
              <w:t xml:space="preserve">25.11.99.002 &lt;*&gt; </w:t>
            </w:r>
            <w:r>
              <w:br/>
              <w:t>(из 25.11.99)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конструкций каркасов теплиц, оранжерей и парников из черных металлов</w:t>
            </w:r>
          </w:p>
        </w:tc>
        <w:tc>
          <w:tcPr>
            <w:tcW w:w="7860" w:type="dxa"/>
            <w:tcMar>
              <w:top w:w="0" w:type="dxa"/>
              <w:left w:w="0" w:type="dxa"/>
              <w:bottom w:w="0" w:type="dxa"/>
              <w:right w:w="0" w:type="dxa"/>
            </w:tcMar>
          </w:tcPr>
          <w:p w:rsidR="00702ECA" w:rsidRDefault="00702ECA">
            <w:pPr>
              <w:pStyle w:val="ConsPlusNormal"/>
              <w:jc w:val="center"/>
            </w:pPr>
            <w:r>
              <w:t xml:space="preserve">25.11.99.003 &lt;*&gt; </w:t>
            </w:r>
            <w:r>
              <w:br/>
              <w:t>(из 25.11.99)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металлических дверей и окон</w:t>
            </w:r>
          </w:p>
        </w:tc>
        <w:tc>
          <w:tcPr>
            <w:tcW w:w="7860" w:type="dxa"/>
            <w:tcMar>
              <w:top w:w="0" w:type="dxa"/>
              <w:left w:w="0" w:type="dxa"/>
              <w:bottom w:w="0" w:type="dxa"/>
              <w:right w:w="0" w:type="dxa"/>
            </w:tcMar>
          </w:tcPr>
          <w:p w:rsidR="00702ECA" w:rsidRDefault="00702ECA">
            <w:pPr>
              <w:pStyle w:val="ConsPlusNormal"/>
              <w:jc w:val="center"/>
            </w:pPr>
            <w:r>
              <w:t>25.12.99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прочих готовых металлоизделий</w:t>
            </w:r>
          </w:p>
        </w:tc>
        <w:tc>
          <w:tcPr>
            <w:tcW w:w="7860" w:type="dxa"/>
            <w:tcMar>
              <w:top w:w="0" w:type="dxa"/>
              <w:left w:w="0" w:type="dxa"/>
              <w:bottom w:w="0" w:type="dxa"/>
              <w:right w:w="0" w:type="dxa"/>
            </w:tcMar>
          </w:tcPr>
          <w:p w:rsidR="00702ECA" w:rsidRDefault="00702ECA">
            <w:pPr>
              <w:pStyle w:val="ConsPlusNormal"/>
              <w:jc w:val="center"/>
            </w:pPr>
            <w:r>
              <w:t>25.99.99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обивке стульев и прочей мебели</w:t>
            </w:r>
          </w:p>
        </w:tc>
        <w:tc>
          <w:tcPr>
            <w:tcW w:w="7860" w:type="dxa"/>
            <w:tcMar>
              <w:top w:w="0" w:type="dxa"/>
              <w:left w:w="0" w:type="dxa"/>
              <w:bottom w:w="0" w:type="dxa"/>
              <w:right w:w="0" w:type="dxa"/>
            </w:tcMar>
          </w:tcPr>
          <w:p w:rsidR="00702ECA" w:rsidRDefault="00702ECA">
            <w:pPr>
              <w:pStyle w:val="ConsPlusNormal"/>
              <w:jc w:val="center"/>
            </w:pPr>
            <w:r>
              <w:t>31.00.91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мебели для сидения и ее частей, частей прочей мебели</w:t>
            </w:r>
          </w:p>
        </w:tc>
        <w:tc>
          <w:tcPr>
            <w:tcW w:w="7860" w:type="dxa"/>
            <w:tcMar>
              <w:top w:w="0" w:type="dxa"/>
              <w:left w:w="0" w:type="dxa"/>
              <w:bottom w:w="0" w:type="dxa"/>
              <w:right w:w="0" w:type="dxa"/>
            </w:tcMar>
          </w:tcPr>
          <w:p w:rsidR="00702ECA" w:rsidRDefault="00702ECA">
            <w:pPr>
              <w:pStyle w:val="ConsPlusNormal"/>
              <w:jc w:val="center"/>
            </w:pPr>
            <w:r>
              <w:t>31.00.99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кухонной мебели</w:t>
            </w:r>
          </w:p>
        </w:tc>
        <w:tc>
          <w:tcPr>
            <w:tcW w:w="7860" w:type="dxa"/>
            <w:tcMar>
              <w:top w:w="0" w:type="dxa"/>
              <w:left w:w="0" w:type="dxa"/>
              <w:bottom w:w="0" w:type="dxa"/>
              <w:right w:w="0" w:type="dxa"/>
            </w:tcMar>
          </w:tcPr>
          <w:p w:rsidR="00702ECA" w:rsidRDefault="00702ECA">
            <w:pPr>
              <w:pStyle w:val="ConsPlusNormal"/>
              <w:jc w:val="center"/>
            </w:pPr>
            <w:r>
              <w:t>31.02.99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lastRenderedPageBreak/>
              <w:t>Услуги в области производства прочей мебели</w:t>
            </w:r>
          </w:p>
        </w:tc>
        <w:tc>
          <w:tcPr>
            <w:tcW w:w="7860" w:type="dxa"/>
            <w:tcMar>
              <w:top w:w="0" w:type="dxa"/>
              <w:left w:w="0" w:type="dxa"/>
              <w:bottom w:w="0" w:type="dxa"/>
              <w:right w:w="0" w:type="dxa"/>
            </w:tcMar>
          </w:tcPr>
          <w:p w:rsidR="00702ECA" w:rsidRDefault="00702ECA">
            <w:pPr>
              <w:pStyle w:val="ConsPlusNormal"/>
              <w:jc w:val="center"/>
            </w:pPr>
            <w:r>
              <w:t>31.09.99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ювелирных изделий и аналогичной продукции</w:t>
            </w:r>
          </w:p>
        </w:tc>
        <w:tc>
          <w:tcPr>
            <w:tcW w:w="7860" w:type="dxa"/>
            <w:tcMar>
              <w:top w:w="0" w:type="dxa"/>
              <w:left w:w="0" w:type="dxa"/>
              <w:bottom w:w="0" w:type="dxa"/>
              <w:right w:w="0" w:type="dxa"/>
            </w:tcMar>
          </w:tcPr>
          <w:p w:rsidR="00702ECA" w:rsidRDefault="00702ECA">
            <w:pPr>
              <w:pStyle w:val="ConsPlusNormal"/>
              <w:jc w:val="center"/>
            </w:pPr>
            <w:r>
              <w:t>32.12.99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имитаций ювелирных изделий и аналогичной продукции</w:t>
            </w:r>
          </w:p>
        </w:tc>
        <w:tc>
          <w:tcPr>
            <w:tcW w:w="7860" w:type="dxa"/>
            <w:tcMar>
              <w:top w:w="0" w:type="dxa"/>
              <w:left w:w="0" w:type="dxa"/>
              <w:bottom w:w="0" w:type="dxa"/>
              <w:right w:w="0" w:type="dxa"/>
            </w:tcMar>
          </w:tcPr>
          <w:p w:rsidR="00702ECA" w:rsidRDefault="00702ECA">
            <w:pPr>
              <w:pStyle w:val="ConsPlusNormal"/>
              <w:jc w:val="center"/>
            </w:pPr>
            <w:r>
              <w:t>32.13.99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производства различной продукции, не включенной в другие группировки</w:t>
            </w:r>
          </w:p>
        </w:tc>
        <w:tc>
          <w:tcPr>
            <w:tcW w:w="7860" w:type="dxa"/>
            <w:tcMar>
              <w:top w:w="0" w:type="dxa"/>
              <w:left w:w="0" w:type="dxa"/>
              <w:bottom w:w="0" w:type="dxa"/>
              <w:right w:w="0" w:type="dxa"/>
            </w:tcMar>
          </w:tcPr>
          <w:p w:rsidR="00702ECA" w:rsidRDefault="00702ECA">
            <w:pPr>
              <w:pStyle w:val="ConsPlusNormal"/>
              <w:jc w:val="center"/>
            </w:pPr>
            <w:r>
              <w:t>32.99.99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металлоконструкций</w:t>
            </w:r>
          </w:p>
        </w:tc>
        <w:tc>
          <w:tcPr>
            <w:tcW w:w="7860" w:type="dxa"/>
            <w:tcMar>
              <w:top w:w="0" w:type="dxa"/>
              <w:left w:w="0" w:type="dxa"/>
              <w:bottom w:w="0" w:type="dxa"/>
              <w:right w:w="0" w:type="dxa"/>
            </w:tcMar>
          </w:tcPr>
          <w:p w:rsidR="00702ECA" w:rsidRDefault="00702ECA">
            <w:pPr>
              <w:pStyle w:val="ConsPlusNormal"/>
              <w:jc w:val="center"/>
            </w:pPr>
            <w:r>
              <w:t>33.11.11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инструмента</w:t>
            </w:r>
          </w:p>
        </w:tc>
        <w:tc>
          <w:tcPr>
            <w:tcW w:w="7860" w:type="dxa"/>
            <w:tcMar>
              <w:top w:w="0" w:type="dxa"/>
              <w:left w:w="0" w:type="dxa"/>
              <w:bottom w:w="0" w:type="dxa"/>
              <w:right w:w="0" w:type="dxa"/>
            </w:tcMar>
          </w:tcPr>
          <w:p w:rsidR="00702ECA" w:rsidRDefault="00702ECA">
            <w:pPr>
              <w:pStyle w:val="ConsPlusNormal"/>
              <w:jc w:val="center"/>
            </w:pPr>
            <w:r>
              <w:t>33.11.19.200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установке, ремонту и обслуживанию прочих готовых металлоизделий, не включенных в другие группировки</w:t>
            </w:r>
          </w:p>
        </w:tc>
        <w:tc>
          <w:tcPr>
            <w:tcW w:w="7860" w:type="dxa"/>
            <w:tcMar>
              <w:top w:w="0" w:type="dxa"/>
              <w:left w:w="0" w:type="dxa"/>
              <w:bottom w:w="0" w:type="dxa"/>
              <w:right w:w="0" w:type="dxa"/>
            </w:tcMar>
          </w:tcPr>
          <w:p w:rsidR="00702ECA" w:rsidRDefault="00702ECA">
            <w:pPr>
              <w:pStyle w:val="ConsPlusNormal"/>
              <w:jc w:val="center"/>
            </w:pPr>
            <w:r>
              <w:t>33.11.19.900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офисных машин и оборудования (кроме компьютеров и периферийного оборудования)</w:t>
            </w:r>
          </w:p>
        </w:tc>
        <w:tc>
          <w:tcPr>
            <w:tcW w:w="7860" w:type="dxa"/>
            <w:tcMar>
              <w:top w:w="0" w:type="dxa"/>
              <w:left w:w="0" w:type="dxa"/>
              <w:bottom w:w="0" w:type="dxa"/>
              <w:right w:w="0" w:type="dxa"/>
            </w:tcMar>
          </w:tcPr>
          <w:p w:rsidR="00702ECA" w:rsidRDefault="00702ECA">
            <w:pPr>
              <w:pStyle w:val="ConsPlusNormal"/>
              <w:jc w:val="center"/>
            </w:pPr>
            <w:r>
              <w:t>33.12.16</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ручных инструментов с механическим приводом</w:t>
            </w:r>
          </w:p>
        </w:tc>
        <w:tc>
          <w:tcPr>
            <w:tcW w:w="7860" w:type="dxa"/>
            <w:tcMar>
              <w:top w:w="0" w:type="dxa"/>
              <w:left w:w="0" w:type="dxa"/>
              <w:bottom w:w="0" w:type="dxa"/>
              <w:right w:w="0" w:type="dxa"/>
            </w:tcMar>
          </w:tcPr>
          <w:p w:rsidR="00702ECA" w:rsidRDefault="00702ECA">
            <w:pPr>
              <w:pStyle w:val="ConsPlusNormal"/>
              <w:jc w:val="center"/>
            </w:pPr>
            <w:r>
              <w:t>33.12.17</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машин и оборудования для сельского и лесного хозяйства</w:t>
            </w:r>
          </w:p>
        </w:tc>
        <w:tc>
          <w:tcPr>
            <w:tcW w:w="7860" w:type="dxa"/>
            <w:tcMar>
              <w:top w:w="0" w:type="dxa"/>
              <w:left w:w="0" w:type="dxa"/>
              <w:bottom w:w="0" w:type="dxa"/>
              <w:right w:w="0" w:type="dxa"/>
            </w:tcMar>
          </w:tcPr>
          <w:p w:rsidR="00702ECA" w:rsidRDefault="00702ECA">
            <w:pPr>
              <w:pStyle w:val="ConsPlusNormal"/>
              <w:jc w:val="center"/>
            </w:pPr>
            <w:r>
              <w:t>33.12.21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техническому обслуживанию инвалидных колясок</w:t>
            </w:r>
          </w:p>
        </w:tc>
        <w:tc>
          <w:tcPr>
            <w:tcW w:w="7860" w:type="dxa"/>
            <w:tcMar>
              <w:top w:w="0" w:type="dxa"/>
              <w:left w:w="0" w:type="dxa"/>
              <w:bottom w:w="0" w:type="dxa"/>
              <w:right w:w="0" w:type="dxa"/>
            </w:tcMar>
          </w:tcPr>
          <w:p w:rsidR="00702ECA" w:rsidRDefault="00702ECA">
            <w:pPr>
              <w:pStyle w:val="ConsPlusNormal"/>
              <w:jc w:val="center"/>
            </w:pPr>
            <w:r>
              <w:t>33.17.11.200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установке на месте металлоконструкций собственного производства</w:t>
            </w:r>
          </w:p>
        </w:tc>
        <w:tc>
          <w:tcPr>
            <w:tcW w:w="7860" w:type="dxa"/>
            <w:tcMar>
              <w:top w:w="0" w:type="dxa"/>
              <w:left w:w="0" w:type="dxa"/>
              <w:bottom w:w="0" w:type="dxa"/>
              <w:right w:w="0" w:type="dxa"/>
            </w:tcMar>
          </w:tcPr>
          <w:p w:rsidR="00702ECA" w:rsidRDefault="00702ECA">
            <w:pPr>
              <w:pStyle w:val="ConsPlusNormal"/>
              <w:jc w:val="center"/>
            </w:pPr>
            <w:r>
              <w:t>33.20.12.100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установке прочих готовых металлоизделий, не включенных в другие группировки</w:t>
            </w:r>
          </w:p>
        </w:tc>
        <w:tc>
          <w:tcPr>
            <w:tcW w:w="7860" w:type="dxa"/>
            <w:tcMar>
              <w:top w:w="0" w:type="dxa"/>
              <w:left w:w="0" w:type="dxa"/>
              <w:bottom w:w="0" w:type="dxa"/>
              <w:right w:w="0" w:type="dxa"/>
            </w:tcMar>
          </w:tcPr>
          <w:p w:rsidR="00702ECA" w:rsidRDefault="00702ECA">
            <w:pPr>
              <w:pStyle w:val="ConsPlusNormal"/>
              <w:jc w:val="center"/>
            </w:pPr>
            <w:r>
              <w:t>33.20.12.930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установке офисных машин и оборудования</w:t>
            </w:r>
          </w:p>
        </w:tc>
        <w:tc>
          <w:tcPr>
            <w:tcW w:w="7860" w:type="dxa"/>
            <w:tcMar>
              <w:top w:w="0" w:type="dxa"/>
              <w:left w:w="0" w:type="dxa"/>
              <w:bottom w:w="0" w:type="dxa"/>
              <w:right w:w="0" w:type="dxa"/>
            </w:tcMar>
          </w:tcPr>
          <w:p w:rsidR="00702ECA" w:rsidRDefault="00702ECA">
            <w:pPr>
              <w:pStyle w:val="ConsPlusNormal"/>
              <w:jc w:val="center"/>
            </w:pPr>
            <w:r>
              <w:t>33.20.21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прокладке распределительной сети в жилых зданиях</w:t>
            </w:r>
          </w:p>
        </w:tc>
        <w:tc>
          <w:tcPr>
            <w:tcW w:w="7860" w:type="dxa"/>
            <w:tcMar>
              <w:top w:w="0" w:type="dxa"/>
              <w:left w:w="0" w:type="dxa"/>
              <w:bottom w:w="0" w:type="dxa"/>
              <w:right w:w="0" w:type="dxa"/>
            </w:tcMar>
          </w:tcPr>
          <w:p w:rsidR="00702ECA" w:rsidRDefault="00702ECA">
            <w:pPr>
              <w:pStyle w:val="ConsPlusNormal"/>
              <w:jc w:val="center"/>
            </w:pPr>
            <w:r>
              <w:t>43.21.10.120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приборов осветительных в жилых зданиях</w:t>
            </w:r>
          </w:p>
        </w:tc>
        <w:tc>
          <w:tcPr>
            <w:tcW w:w="7860" w:type="dxa"/>
            <w:tcMar>
              <w:top w:w="0" w:type="dxa"/>
              <w:left w:w="0" w:type="dxa"/>
              <w:bottom w:w="0" w:type="dxa"/>
              <w:right w:w="0" w:type="dxa"/>
            </w:tcMar>
          </w:tcPr>
          <w:p w:rsidR="00702ECA" w:rsidRDefault="00702ECA">
            <w:pPr>
              <w:pStyle w:val="ConsPlusNormal"/>
              <w:jc w:val="center"/>
            </w:pPr>
            <w:r>
              <w:t>43.21.10.150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монтажу электропроводов и установке электроарматуры внутри жилых зданий прочие</w:t>
            </w:r>
          </w:p>
        </w:tc>
        <w:tc>
          <w:tcPr>
            <w:tcW w:w="7860" w:type="dxa"/>
            <w:tcMar>
              <w:top w:w="0" w:type="dxa"/>
              <w:left w:w="0" w:type="dxa"/>
              <w:bottom w:w="0" w:type="dxa"/>
              <w:right w:w="0" w:type="dxa"/>
            </w:tcMar>
          </w:tcPr>
          <w:p w:rsidR="00702ECA" w:rsidRDefault="00702ECA">
            <w:pPr>
              <w:pStyle w:val="ConsPlusNormal"/>
              <w:jc w:val="center"/>
            </w:pPr>
            <w:r>
              <w:t>43.21.10.190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плинтусных электрических обогревателей</w:t>
            </w:r>
          </w:p>
        </w:tc>
        <w:tc>
          <w:tcPr>
            <w:tcW w:w="7860" w:type="dxa"/>
            <w:tcMar>
              <w:top w:w="0" w:type="dxa"/>
              <w:left w:w="0" w:type="dxa"/>
              <w:bottom w:w="0" w:type="dxa"/>
              <w:right w:w="0" w:type="dxa"/>
            </w:tcMar>
          </w:tcPr>
          <w:p w:rsidR="00702ECA" w:rsidRDefault="00702ECA">
            <w:pPr>
              <w:pStyle w:val="ConsPlusNormal"/>
              <w:jc w:val="center"/>
            </w:pPr>
            <w:r>
              <w:t>43.21.10.910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электрических плит</w:t>
            </w:r>
          </w:p>
        </w:tc>
        <w:tc>
          <w:tcPr>
            <w:tcW w:w="7860" w:type="dxa"/>
            <w:tcMar>
              <w:top w:w="0" w:type="dxa"/>
              <w:left w:w="0" w:type="dxa"/>
              <w:bottom w:w="0" w:type="dxa"/>
              <w:right w:w="0" w:type="dxa"/>
            </w:tcMar>
          </w:tcPr>
          <w:p w:rsidR="00702ECA" w:rsidRDefault="00702ECA">
            <w:pPr>
              <w:pStyle w:val="ConsPlusNormal"/>
              <w:jc w:val="center"/>
            </w:pPr>
            <w:r>
              <w:t>43.21.10.920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монтажу (установке) прочего электрооборудования, работы электромонтажные прочие</w:t>
            </w:r>
          </w:p>
        </w:tc>
        <w:tc>
          <w:tcPr>
            <w:tcW w:w="7860" w:type="dxa"/>
            <w:tcMar>
              <w:top w:w="0" w:type="dxa"/>
              <w:left w:w="0" w:type="dxa"/>
              <w:bottom w:w="0" w:type="dxa"/>
              <w:right w:w="0" w:type="dxa"/>
            </w:tcMar>
          </w:tcPr>
          <w:p w:rsidR="00702ECA" w:rsidRDefault="00702ECA">
            <w:pPr>
              <w:pStyle w:val="ConsPlusNormal"/>
              <w:jc w:val="center"/>
            </w:pPr>
            <w:r>
              <w:t>43.21.10.990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теплоизоляции стен, колонок и перегородок</w:t>
            </w:r>
          </w:p>
        </w:tc>
        <w:tc>
          <w:tcPr>
            <w:tcW w:w="7860" w:type="dxa"/>
            <w:tcMar>
              <w:top w:w="0" w:type="dxa"/>
              <w:left w:w="0" w:type="dxa"/>
              <w:bottom w:w="0" w:type="dxa"/>
              <w:right w:w="0" w:type="dxa"/>
            </w:tcMar>
          </w:tcPr>
          <w:p w:rsidR="00702ECA" w:rsidRDefault="00702ECA">
            <w:pPr>
              <w:pStyle w:val="ConsPlusNormal"/>
              <w:jc w:val="center"/>
            </w:pPr>
            <w:r>
              <w:t>43.29.11.110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теплоизоляции покрытий и перекрытий</w:t>
            </w:r>
          </w:p>
        </w:tc>
        <w:tc>
          <w:tcPr>
            <w:tcW w:w="7860" w:type="dxa"/>
            <w:tcMar>
              <w:top w:w="0" w:type="dxa"/>
              <w:left w:w="0" w:type="dxa"/>
              <w:bottom w:w="0" w:type="dxa"/>
              <w:right w:w="0" w:type="dxa"/>
            </w:tcMar>
          </w:tcPr>
          <w:p w:rsidR="00702ECA" w:rsidRDefault="00702ECA">
            <w:pPr>
              <w:pStyle w:val="ConsPlusNormal"/>
              <w:jc w:val="center"/>
            </w:pPr>
            <w:r>
              <w:t>43.29.11.120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теплоизоляции дверей</w:t>
            </w:r>
          </w:p>
        </w:tc>
        <w:tc>
          <w:tcPr>
            <w:tcW w:w="7860" w:type="dxa"/>
            <w:tcMar>
              <w:top w:w="0" w:type="dxa"/>
              <w:left w:w="0" w:type="dxa"/>
              <w:bottom w:w="0" w:type="dxa"/>
              <w:right w:w="0" w:type="dxa"/>
            </w:tcMar>
          </w:tcPr>
          <w:p w:rsidR="00702ECA" w:rsidRDefault="00702ECA">
            <w:pPr>
              <w:pStyle w:val="ConsPlusNormal"/>
              <w:jc w:val="center"/>
            </w:pPr>
            <w:r>
              <w:t>43.29.11.130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теплоизоляции поверхностей полов</w:t>
            </w:r>
          </w:p>
        </w:tc>
        <w:tc>
          <w:tcPr>
            <w:tcW w:w="7860" w:type="dxa"/>
            <w:tcMar>
              <w:top w:w="0" w:type="dxa"/>
              <w:left w:w="0" w:type="dxa"/>
              <w:bottom w:w="0" w:type="dxa"/>
              <w:right w:w="0" w:type="dxa"/>
            </w:tcMar>
          </w:tcPr>
          <w:p w:rsidR="00702ECA" w:rsidRDefault="00702ECA">
            <w:pPr>
              <w:pStyle w:val="ConsPlusNormal"/>
              <w:jc w:val="center"/>
            </w:pPr>
            <w:r>
              <w:t>43.29.11.160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теплоизоляции прочие</w:t>
            </w:r>
          </w:p>
        </w:tc>
        <w:tc>
          <w:tcPr>
            <w:tcW w:w="7860" w:type="dxa"/>
            <w:tcMar>
              <w:top w:w="0" w:type="dxa"/>
              <w:left w:w="0" w:type="dxa"/>
              <w:bottom w:w="0" w:type="dxa"/>
              <w:right w:w="0" w:type="dxa"/>
            </w:tcMar>
          </w:tcPr>
          <w:p w:rsidR="00702ECA" w:rsidRDefault="00702ECA">
            <w:pPr>
              <w:pStyle w:val="ConsPlusNormal"/>
              <w:jc w:val="center"/>
            </w:pPr>
            <w:r>
              <w:t>43.29.11.190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заборов и защитных ограждений</w:t>
            </w:r>
          </w:p>
        </w:tc>
        <w:tc>
          <w:tcPr>
            <w:tcW w:w="7860" w:type="dxa"/>
            <w:tcMar>
              <w:top w:w="0" w:type="dxa"/>
              <w:left w:w="0" w:type="dxa"/>
              <w:bottom w:w="0" w:type="dxa"/>
              <w:right w:w="0" w:type="dxa"/>
            </w:tcMar>
          </w:tcPr>
          <w:p w:rsidR="00702ECA" w:rsidRDefault="00702ECA">
            <w:pPr>
              <w:pStyle w:val="ConsPlusNormal"/>
              <w:jc w:val="center"/>
            </w:pPr>
            <w:r>
              <w:t>43.29.12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ставней и навесов</w:t>
            </w:r>
          </w:p>
        </w:tc>
        <w:tc>
          <w:tcPr>
            <w:tcW w:w="7860" w:type="dxa"/>
            <w:tcMar>
              <w:top w:w="0" w:type="dxa"/>
              <w:left w:w="0" w:type="dxa"/>
              <w:bottom w:w="0" w:type="dxa"/>
              <w:right w:w="0" w:type="dxa"/>
            </w:tcMar>
          </w:tcPr>
          <w:p w:rsidR="00702ECA" w:rsidRDefault="00702ECA">
            <w:pPr>
              <w:pStyle w:val="ConsPlusNormal"/>
              <w:jc w:val="center"/>
            </w:pPr>
            <w:r>
              <w:t>43.29.19.200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металлических ворот</w:t>
            </w:r>
          </w:p>
        </w:tc>
        <w:tc>
          <w:tcPr>
            <w:tcW w:w="7860" w:type="dxa"/>
            <w:tcMar>
              <w:top w:w="0" w:type="dxa"/>
              <w:left w:w="0" w:type="dxa"/>
              <w:bottom w:w="0" w:type="dxa"/>
              <w:right w:w="0" w:type="dxa"/>
            </w:tcMar>
          </w:tcPr>
          <w:p w:rsidR="00702ECA" w:rsidRDefault="00702ECA">
            <w:pPr>
              <w:pStyle w:val="ConsPlusNormal"/>
              <w:jc w:val="center"/>
            </w:pPr>
            <w:r>
              <w:t>43.29.19.300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строительно-монтажные прочие (в том числе по установке молниеотводов), не включенные в другие группировки</w:t>
            </w:r>
          </w:p>
        </w:tc>
        <w:tc>
          <w:tcPr>
            <w:tcW w:w="7860" w:type="dxa"/>
            <w:tcMar>
              <w:top w:w="0" w:type="dxa"/>
              <w:left w:w="0" w:type="dxa"/>
              <w:bottom w:w="0" w:type="dxa"/>
              <w:right w:w="0" w:type="dxa"/>
            </w:tcMar>
          </w:tcPr>
          <w:p w:rsidR="00702ECA" w:rsidRDefault="00702ECA">
            <w:pPr>
              <w:pStyle w:val="ConsPlusNormal"/>
              <w:jc w:val="center"/>
            </w:pPr>
            <w:r>
              <w:t>43.29.19.900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оштукатуриванию фасадов зданий</w:t>
            </w:r>
          </w:p>
        </w:tc>
        <w:tc>
          <w:tcPr>
            <w:tcW w:w="7860" w:type="dxa"/>
            <w:tcMar>
              <w:top w:w="0" w:type="dxa"/>
              <w:left w:w="0" w:type="dxa"/>
              <w:bottom w:w="0" w:type="dxa"/>
              <w:right w:w="0" w:type="dxa"/>
            </w:tcMar>
          </w:tcPr>
          <w:p w:rsidR="00702ECA" w:rsidRDefault="00702ECA">
            <w:pPr>
              <w:pStyle w:val="ConsPlusNormal"/>
              <w:jc w:val="center"/>
            </w:pPr>
            <w:r>
              <w:t>43.31.10.100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оштукатуриванию поверхностей внутри зданий</w:t>
            </w:r>
          </w:p>
        </w:tc>
        <w:tc>
          <w:tcPr>
            <w:tcW w:w="7860" w:type="dxa"/>
            <w:tcMar>
              <w:top w:w="0" w:type="dxa"/>
              <w:left w:w="0" w:type="dxa"/>
              <w:bottom w:w="0" w:type="dxa"/>
              <w:right w:w="0" w:type="dxa"/>
            </w:tcMar>
          </w:tcPr>
          <w:p w:rsidR="00702ECA" w:rsidRDefault="00702ECA">
            <w:pPr>
              <w:pStyle w:val="ConsPlusNormal"/>
              <w:jc w:val="center"/>
            </w:pPr>
            <w:r>
              <w:t>43.31.10.200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оштукатуриванию печей</w:t>
            </w:r>
          </w:p>
        </w:tc>
        <w:tc>
          <w:tcPr>
            <w:tcW w:w="7860" w:type="dxa"/>
            <w:tcMar>
              <w:top w:w="0" w:type="dxa"/>
              <w:left w:w="0" w:type="dxa"/>
              <w:bottom w:w="0" w:type="dxa"/>
              <w:right w:w="0" w:type="dxa"/>
            </w:tcMar>
          </w:tcPr>
          <w:p w:rsidR="00702ECA" w:rsidRDefault="00702ECA">
            <w:pPr>
              <w:pStyle w:val="ConsPlusNormal"/>
              <w:jc w:val="center"/>
            </w:pPr>
            <w:r>
              <w:t>43.31.10.300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оштукатуриванию поверхностей прочие</w:t>
            </w:r>
          </w:p>
        </w:tc>
        <w:tc>
          <w:tcPr>
            <w:tcW w:w="7860" w:type="dxa"/>
            <w:tcMar>
              <w:top w:w="0" w:type="dxa"/>
              <w:left w:w="0" w:type="dxa"/>
              <w:bottom w:w="0" w:type="dxa"/>
              <w:right w:w="0" w:type="dxa"/>
            </w:tcMar>
          </w:tcPr>
          <w:p w:rsidR="00702ECA" w:rsidRDefault="00702ECA">
            <w:pPr>
              <w:pStyle w:val="ConsPlusNormal"/>
              <w:jc w:val="center"/>
            </w:pPr>
            <w:r>
              <w:t>43.31.10.900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столярные и плотничные</w:t>
            </w:r>
          </w:p>
        </w:tc>
        <w:tc>
          <w:tcPr>
            <w:tcW w:w="7860" w:type="dxa"/>
            <w:tcMar>
              <w:top w:w="0" w:type="dxa"/>
              <w:left w:w="0" w:type="dxa"/>
              <w:bottom w:w="0" w:type="dxa"/>
              <w:right w:w="0" w:type="dxa"/>
            </w:tcMar>
          </w:tcPr>
          <w:p w:rsidR="00702ECA" w:rsidRDefault="00702ECA">
            <w:pPr>
              <w:pStyle w:val="ConsPlusNormal"/>
              <w:jc w:val="center"/>
            </w:pPr>
            <w:r>
              <w:t>43.32.10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lastRenderedPageBreak/>
              <w:t>Работы по облицовке полов и стен плитками</w:t>
            </w:r>
          </w:p>
        </w:tc>
        <w:tc>
          <w:tcPr>
            <w:tcW w:w="7860" w:type="dxa"/>
            <w:tcMar>
              <w:top w:w="0" w:type="dxa"/>
              <w:left w:w="0" w:type="dxa"/>
              <w:bottom w:w="0" w:type="dxa"/>
              <w:right w:w="0" w:type="dxa"/>
            </w:tcMar>
          </w:tcPr>
          <w:p w:rsidR="00702ECA" w:rsidRDefault="00702ECA">
            <w:pPr>
              <w:pStyle w:val="ConsPlusNormal"/>
              <w:jc w:val="center"/>
            </w:pPr>
            <w:r>
              <w:t>43.33.10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настилу и покрытию полов, облицовке стен венецианской мозаикой, мрамором, гранитом, сланцем</w:t>
            </w:r>
          </w:p>
        </w:tc>
        <w:tc>
          <w:tcPr>
            <w:tcW w:w="7860" w:type="dxa"/>
            <w:tcMar>
              <w:top w:w="0" w:type="dxa"/>
              <w:left w:w="0" w:type="dxa"/>
              <w:bottom w:w="0" w:type="dxa"/>
              <w:right w:w="0" w:type="dxa"/>
            </w:tcMar>
          </w:tcPr>
          <w:p w:rsidR="00702ECA" w:rsidRDefault="00702ECA">
            <w:pPr>
              <w:pStyle w:val="ConsPlusNormal"/>
              <w:jc w:val="center"/>
            </w:pPr>
            <w:r>
              <w:t>43.33.21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настилу и покрытию полов прочие; работы по обшивке стен и оклейке обоями, не включенные в другие группировки</w:t>
            </w:r>
          </w:p>
        </w:tc>
        <w:tc>
          <w:tcPr>
            <w:tcW w:w="7860" w:type="dxa"/>
            <w:tcMar>
              <w:top w:w="0" w:type="dxa"/>
              <w:left w:w="0" w:type="dxa"/>
              <w:bottom w:w="0" w:type="dxa"/>
              <w:right w:w="0" w:type="dxa"/>
            </w:tcMar>
          </w:tcPr>
          <w:p w:rsidR="00702ECA" w:rsidRDefault="00702ECA">
            <w:pPr>
              <w:pStyle w:val="ConsPlusNormal"/>
              <w:jc w:val="center"/>
            </w:pPr>
            <w:r>
              <w:t>43.33.29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подготовке и окраске внутренних поверхностей зданий</w:t>
            </w:r>
          </w:p>
        </w:tc>
        <w:tc>
          <w:tcPr>
            <w:tcW w:w="7860" w:type="dxa"/>
            <w:tcMar>
              <w:top w:w="0" w:type="dxa"/>
              <w:left w:w="0" w:type="dxa"/>
              <w:bottom w:w="0" w:type="dxa"/>
              <w:right w:w="0" w:type="dxa"/>
            </w:tcMar>
          </w:tcPr>
          <w:p w:rsidR="00702ECA" w:rsidRDefault="00702ECA">
            <w:pPr>
              <w:pStyle w:val="ConsPlusNormal"/>
              <w:jc w:val="center"/>
            </w:pPr>
            <w:r>
              <w:t>43.34.10.100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подготовке и окраске наружных поверхностей зданий</w:t>
            </w:r>
          </w:p>
        </w:tc>
        <w:tc>
          <w:tcPr>
            <w:tcW w:w="7860" w:type="dxa"/>
            <w:tcMar>
              <w:top w:w="0" w:type="dxa"/>
              <w:left w:w="0" w:type="dxa"/>
              <w:bottom w:w="0" w:type="dxa"/>
              <w:right w:w="0" w:type="dxa"/>
            </w:tcMar>
          </w:tcPr>
          <w:p w:rsidR="00702ECA" w:rsidRDefault="00702ECA">
            <w:pPr>
              <w:pStyle w:val="ConsPlusNormal"/>
              <w:jc w:val="center"/>
            </w:pPr>
            <w:r>
              <w:t>43.34.10.200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остеклению оконных переплетов и балконных дверей жилых и общественных зданий</w:t>
            </w:r>
          </w:p>
        </w:tc>
        <w:tc>
          <w:tcPr>
            <w:tcW w:w="7860" w:type="dxa"/>
            <w:tcMar>
              <w:top w:w="0" w:type="dxa"/>
              <w:left w:w="0" w:type="dxa"/>
              <w:bottom w:w="0" w:type="dxa"/>
              <w:right w:w="0" w:type="dxa"/>
            </w:tcMar>
          </w:tcPr>
          <w:p w:rsidR="00702ECA" w:rsidRDefault="00702ECA">
            <w:pPr>
              <w:pStyle w:val="ConsPlusNormal"/>
              <w:jc w:val="center"/>
            </w:pPr>
            <w:r>
              <w:t>43.34.20.100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остеклению фрамужных и дверных внутренних полотен</w:t>
            </w:r>
          </w:p>
        </w:tc>
        <w:tc>
          <w:tcPr>
            <w:tcW w:w="7860" w:type="dxa"/>
            <w:tcMar>
              <w:top w:w="0" w:type="dxa"/>
              <w:left w:w="0" w:type="dxa"/>
              <w:bottom w:w="0" w:type="dxa"/>
              <w:right w:w="0" w:type="dxa"/>
            </w:tcMar>
          </w:tcPr>
          <w:p w:rsidR="00702ECA" w:rsidRDefault="00702ECA">
            <w:pPr>
              <w:pStyle w:val="ConsPlusNormal"/>
              <w:jc w:val="center"/>
            </w:pPr>
            <w:r>
              <w:t>43.34.20.300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остеклению перегородок зданий</w:t>
            </w:r>
          </w:p>
        </w:tc>
        <w:tc>
          <w:tcPr>
            <w:tcW w:w="7860" w:type="dxa"/>
            <w:tcMar>
              <w:top w:w="0" w:type="dxa"/>
              <w:left w:w="0" w:type="dxa"/>
              <w:bottom w:w="0" w:type="dxa"/>
              <w:right w:w="0" w:type="dxa"/>
            </w:tcMar>
          </w:tcPr>
          <w:p w:rsidR="00702ECA" w:rsidRDefault="00702ECA">
            <w:pPr>
              <w:pStyle w:val="ConsPlusNormal"/>
              <w:jc w:val="center"/>
            </w:pPr>
            <w:r>
              <w:t>43.34.20.400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остеклению покрытий теплиц</w:t>
            </w:r>
          </w:p>
        </w:tc>
        <w:tc>
          <w:tcPr>
            <w:tcW w:w="7860" w:type="dxa"/>
            <w:tcMar>
              <w:top w:w="0" w:type="dxa"/>
              <w:left w:w="0" w:type="dxa"/>
              <w:bottom w:w="0" w:type="dxa"/>
              <w:right w:w="0" w:type="dxa"/>
            </w:tcMar>
          </w:tcPr>
          <w:p w:rsidR="00702ECA" w:rsidRDefault="00702ECA">
            <w:pPr>
              <w:pStyle w:val="ConsPlusNormal"/>
              <w:jc w:val="center"/>
            </w:pPr>
            <w:r>
              <w:t>43.34.20.500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остеклению прочие</w:t>
            </w:r>
          </w:p>
        </w:tc>
        <w:tc>
          <w:tcPr>
            <w:tcW w:w="7860" w:type="dxa"/>
            <w:tcMar>
              <w:top w:w="0" w:type="dxa"/>
              <w:left w:w="0" w:type="dxa"/>
              <w:bottom w:w="0" w:type="dxa"/>
              <w:right w:w="0" w:type="dxa"/>
            </w:tcMar>
          </w:tcPr>
          <w:p w:rsidR="00702ECA" w:rsidRDefault="00702ECA">
            <w:pPr>
              <w:pStyle w:val="ConsPlusNormal"/>
              <w:jc w:val="center"/>
            </w:pPr>
            <w:r>
              <w:t>43.34.20.900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декоративные отделочные</w:t>
            </w:r>
          </w:p>
        </w:tc>
        <w:tc>
          <w:tcPr>
            <w:tcW w:w="7860" w:type="dxa"/>
            <w:tcMar>
              <w:top w:w="0" w:type="dxa"/>
              <w:left w:w="0" w:type="dxa"/>
              <w:bottom w:w="0" w:type="dxa"/>
              <w:right w:w="0" w:type="dxa"/>
            </w:tcMar>
          </w:tcPr>
          <w:p w:rsidR="00702ECA" w:rsidRDefault="00702ECA">
            <w:pPr>
              <w:pStyle w:val="ConsPlusNormal"/>
              <w:jc w:val="center"/>
            </w:pPr>
            <w:r>
              <w:t>43.39.11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прочие по внутренней отделке зданий</w:t>
            </w:r>
          </w:p>
        </w:tc>
        <w:tc>
          <w:tcPr>
            <w:tcW w:w="7860" w:type="dxa"/>
            <w:tcMar>
              <w:top w:w="0" w:type="dxa"/>
              <w:left w:w="0" w:type="dxa"/>
              <w:bottom w:w="0" w:type="dxa"/>
              <w:right w:w="0" w:type="dxa"/>
            </w:tcMar>
          </w:tcPr>
          <w:p w:rsidR="00702ECA" w:rsidRDefault="00702ECA">
            <w:pPr>
              <w:pStyle w:val="ConsPlusNormal"/>
              <w:jc w:val="center"/>
            </w:pPr>
            <w:r>
              <w:t>43.39.19.100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строительные завершающие и отделочные прочие, не включенные в другие группировки (кроме сооружения частных открытых бассейнов)</w:t>
            </w:r>
          </w:p>
        </w:tc>
        <w:tc>
          <w:tcPr>
            <w:tcW w:w="7860" w:type="dxa"/>
            <w:tcMar>
              <w:top w:w="0" w:type="dxa"/>
              <w:left w:w="0" w:type="dxa"/>
              <w:bottom w:w="0" w:type="dxa"/>
              <w:right w:w="0" w:type="dxa"/>
            </w:tcMar>
          </w:tcPr>
          <w:p w:rsidR="00702ECA" w:rsidRDefault="00702ECA">
            <w:pPr>
              <w:pStyle w:val="ConsPlusNormal"/>
              <w:jc w:val="center"/>
            </w:pPr>
            <w:r>
              <w:t>43.39.19.900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защите деревянных конструкций от гниения</w:t>
            </w:r>
          </w:p>
        </w:tc>
        <w:tc>
          <w:tcPr>
            <w:tcW w:w="7860" w:type="dxa"/>
            <w:tcMar>
              <w:top w:w="0" w:type="dxa"/>
              <w:left w:w="0" w:type="dxa"/>
              <w:bottom w:w="0" w:type="dxa"/>
              <w:right w:w="0" w:type="dxa"/>
            </w:tcMar>
          </w:tcPr>
          <w:p w:rsidR="00702ECA" w:rsidRDefault="00702ECA">
            <w:pPr>
              <w:pStyle w:val="ConsPlusNormal"/>
              <w:jc w:val="center"/>
            </w:pPr>
            <w:r>
              <w:t>43.39.19.910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очистке новых зданий после завершения строительства</w:t>
            </w:r>
          </w:p>
        </w:tc>
        <w:tc>
          <w:tcPr>
            <w:tcW w:w="7860" w:type="dxa"/>
            <w:tcMar>
              <w:top w:w="0" w:type="dxa"/>
              <w:left w:w="0" w:type="dxa"/>
              <w:bottom w:w="0" w:type="dxa"/>
              <w:right w:w="0" w:type="dxa"/>
            </w:tcMar>
          </w:tcPr>
          <w:p w:rsidR="00702ECA" w:rsidRDefault="00702ECA">
            <w:pPr>
              <w:pStyle w:val="ConsPlusNormal"/>
              <w:jc w:val="center"/>
            </w:pPr>
            <w:r>
              <w:t>43.39.19.960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строительные завершающие и отделочные прочие, не включенные в другие группировки</w:t>
            </w:r>
          </w:p>
        </w:tc>
        <w:tc>
          <w:tcPr>
            <w:tcW w:w="7860" w:type="dxa"/>
            <w:tcMar>
              <w:top w:w="0" w:type="dxa"/>
              <w:left w:w="0" w:type="dxa"/>
              <w:bottom w:w="0" w:type="dxa"/>
              <w:right w:w="0" w:type="dxa"/>
            </w:tcMar>
          </w:tcPr>
          <w:p w:rsidR="00702ECA" w:rsidRDefault="00702ECA">
            <w:pPr>
              <w:pStyle w:val="ConsPlusNormal"/>
              <w:jc w:val="center"/>
            </w:pPr>
            <w:r>
              <w:t>43.39.19.990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кровельных перекрытий (стропил)</w:t>
            </w:r>
          </w:p>
        </w:tc>
        <w:tc>
          <w:tcPr>
            <w:tcW w:w="7860" w:type="dxa"/>
            <w:tcMar>
              <w:top w:w="0" w:type="dxa"/>
              <w:left w:w="0" w:type="dxa"/>
              <w:bottom w:w="0" w:type="dxa"/>
              <w:right w:w="0" w:type="dxa"/>
            </w:tcMar>
          </w:tcPr>
          <w:p w:rsidR="00702ECA" w:rsidRDefault="00702ECA">
            <w:pPr>
              <w:pStyle w:val="ConsPlusNormal"/>
              <w:jc w:val="center"/>
            </w:pPr>
            <w:r>
              <w:t>43.91.11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кровельные прочие (кроме установки кровельных перекрытий)</w:t>
            </w:r>
          </w:p>
        </w:tc>
        <w:tc>
          <w:tcPr>
            <w:tcW w:w="7860" w:type="dxa"/>
            <w:tcMar>
              <w:top w:w="0" w:type="dxa"/>
              <w:left w:w="0" w:type="dxa"/>
              <w:bottom w:w="0" w:type="dxa"/>
              <w:right w:w="0" w:type="dxa"/>
            </w:tcMar>
          </w:tcPr>
          <w:p w:rsidR="00702ECA" w:rsidRDefault="00702ECA">
            <w:pPr>
              <w:pStyle w:val="ConsPlusNormal"/>
              <w:jc w:val="center"/>
            </w:pPr>
            <w:r>
              <w:t>43.91.19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гидроизоляции кровельных покрытий</w:t>
            </w:r>
          </w:p>
        </w:tc>
        <w:tc>
          <w:tcPr>
            <w:tcW w:w="7860" w:type="dxa"/>
            <w:tcMar>
              <w:top w:w="0" w:type="dxa"/>
              <w:left w:w="0" w:type="dxa"/>
              <w:bottom w:w="0" w:type="dxa"/>
              <w:right w:w="0" w:type="dxa"/>
            </w:tcMar>
          </w:tcPr>
          <w:p w:rsidR="00702ECA" w:rsidRDefault="00702ECA">
            <w:pPr>
              <w:pStyle w:val="ConsPlusNormal"/>
              <w:jc w:val="center"/>
            </w:pPr>
            <w:r>
              <w:t>43.99.10.100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гидроизоляции стен, фундаментов и массивов сооружений</w:t>
            </w:r>
          </w:p>
        </w:tc>
        <w:tc>
          <w:tcPr>
            <w:tcW w:w="7860" w:type="dxa"/>
            <w:tcMar>
              <w:top w:w="0" w:type="dxa"/>
              <w:left w:w="0" w:type="dxa"/>
              <w:bottom w:w="0" w:type="dxa"/>
              <w:right w:w="0" w:type="dxa"/>
            </w:tcMar>
          </w:tcPr>
          <w:p w:rsidR="00702ECA" w:rsidRDefault="00702ECA">
            <w:pPr>
              <w:pStyle w:val="ConsPlusNormal"/>
              <w:jc w:val="center"/>
            </w:pPr>
            <w:r>
              <w:t>43.99.10.200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установке и разборке строительных лесов и подмостей</w:t>
            </w:r>
          </w:p>
        </w:tc>
        <w:tc>
          <w:tcPr>
            <w:tcW w:w="7860" w:type="dxa"/>
            <w:tcMar>
              <w:top w:w="0" w:type="dxa"/>
              <w:left w:w="0" w:type="dxa"/>
              <w:bottom w:w="0" w:type="dxa"/>
              <w:right w:w="0" w:type="dxa"/>
            </w:tcMar>
          </w:tcPr>
          <w:p w:rsidR="00702ECA" w:rsidRDefault="00702ECA">
            <w:pPr>
              <w:pStyle w:val="ConsPlusNormal"/>
              <w:jc w:val="center"/>
            </w:pPr>
            <w:r>
              <w:t>43.99.20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строительству фундаментов, включая забивку свай</w:t>
            </w:r>
          </w:p>
        </w:tc>
        <w:tc>
          <w:tcPr>
            <w:tcW w:w="7860" w:type="dxa"/>
            <w:tcMar>
              <w:top w:w="0" w:type="dxa"/>
              <w:left w:w="0" w:type="dxa"/>
              <w:bottom w:w="0" w:type="dxa"/>
              <w:right w:w="0" w:type="dxa"/>
            </w:tcMar>
          </w:tcPr>
          <w:p w:rsidR="00702ECA" w:rsidRDefault="00702ECA">
            <w:pPr>
              <w:pStyle w:val="ConsPlusNormal"/>
              <w:jc w:val="center"/>
            </w:pPr>
            <w:r>
              <w:t>43.99.30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возведению строительных стальных конструкций</w:t>
            </w:r>
          </w:p>
        </w:tc>
        <w:tc>
          <w:tcPr>
            <w:tcW w:w="7860" w:type="dxa"/>
            <w:tcMar>
              <w:top w:w="0" w:type="dxa"/>
              <w:left w:w="0" w:type="dxa"/>
              <w:bottom w:w="0" w:type="dxa"/>
              <w:right w:w="0" w:type="dxa"/>
            </w:tcMar>
          </w:tcPr>
          <w:p w:rsidR="00702ECA" w:rsidRDefault="00702ECA">
            <w:pPr>
              <w:pStyle w:val="ConsPlusNormal"/>
              <w:jc w:val="center"/>
            </w:pPr>
            <w:r>
              <w:t>43.99.50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кирпичной и каменной кладке</w:t>
            </w:r>
          </w:p>
        </w:tc>
        <w:tc>
          <w:tcPr>
            <w:tcW w:w="7860" w:type="dxa"/>
            <w:tcMar>
              <w:top w:w="0" w:type="dxa"/>
              <w:left w:w="0" w:type="dxa"/>
              <w:bottom w:w="0" w:type="dxa"/>
              <w:right w:w="0" w:type="dxa"/>
            </w:tcMar>
          </w:tcPr>
          <w:p w:rsidR="00702ECA" w:rsidRDefault="00702ECA">
            <w:pPr>
              <w:pStyle w:val="ConsPlusNormal"/>
              <w:jc w:val="center"/>
            </w:pPr>
            <w:r>
              <w:t>43.99.60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монтажу и возведению объектов из сборных конструкций несобственного производства</w:t>
            </w:r>
          </w:p>
        </w:tc>
        <w:tc>
          <w:tcPr>
            <w:tcW w:w="7860" w:type="dxa"/>
            <w:tcMar>
              <w:top w:w="0" w:type="dxa"/>
              <w:left w:w="0" w:type="dxa"/>
              <w:bottom w:w="0" w:type="dxa"/>
              <w:right w:w="0" w:type="dxa"/>
            </w:tcMar>
          </w:tcPr>
          <w:p w:rsidR="00702ECA" w:rsidRDefault="00702ECA">
            <w:pPr>
              <w:pStyle w:val="ConsPlusNormal"/>
              <w:jc w:val="center"/>
            </w:pPr>
            <w:r>
              <w:t>43.99.70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Работы по сооружению открытых плавательных бассейнов, включая частные</w:t>
            </w:r>
          </w:p>
        </w:tc>
        <w:tc>
          <w:tcPr>
            <w:tcW w:w="7860" w:type="dxa"/>
            <w:tcMar>
              <w:top w:w="0" w:type="dxa"/>
              <w:left w:w="0" w:type="dxa"/>
              <w:bottom w:w="0" w:type="dxa"/>
              <w:right w:w="0" w:type="dxa"/>
            </w:tcMar>
          </w:tcPr>
          <w:p w:rsidR="00702ECA" w:rsidRDefault="00702ECA">
            <w:pPr>
              <w:pStyle w:val="ConsPlusNormal"/>
              <w:jc w:val="center"/>
            </w:pPr>
            <w:r>
              <w:t>43.99.90.200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7860" w:type="dxa"/>
            <w:tcMar>
              <w:top w:w="0" w:type="dxa"/>
              <w:left w:w="0" w:type="dxa"/>
              <w:bottom w:w="0" w:type="dxa"/>
              <w:right w:w="0" w:type="dxa"/>
            </w:tcMar>
          </w:tcPr>
          <w:p w:rsidR="00702ECA" w:rsidRDefault="00702ECA">
            <w:pPr>
              <w:pStyle w:val="ConsPlusNormal"/>
              <w:jc w:val="center"/>
            </w:pPr>
            <w:r>
              <w:t>45.20.11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электрической системы легковых автомобилей и грузовых автомобилей весом не более 3,5 т</w:t>
            </w:r>
          </w:p>
        </w:tc>
        <w:tc>
          <w:tcPr>
            <w:tcW w:w="7860" w:type="dxa"/>
            <w:tcMar>
              <w:top w:w="0" w:type="dxa"/>
              <w:left w:w="0" w:type="dxa"/>
              <w:bottom w:w="0" w:type="dxa"/>
              <w:right w:w="0" w:type="dxa"/>
            </w:tcMar>
          </w:tcPr>
          <w:p w:rsidR="00702ECA" w:rsidRDefault="00702ECA">
            <w:pPr>
              <w:pStyle w:val="ConsPlusNormal"/>
              <w:jc w:val="center"/>
            </w:pPr>
            <w:r>
              <w:t>45.20.12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шин, включая регулировку и балансировку колес, легковых автомобилей и грузовых автомобилей весом не более 3,5 т</w:t>
            </w:r>
          </w:p>
        </w:tc>
        <w:tc>
          <w:tcPr>
            <w:tcW w:w="7860" w:type="dxa"/>
            <w:tcMar>
              <w:top w:w="0" w:type="dxa"/>
              <w:left w:w="0" w:type="dxa"/>
              <w:bottom w:w="0" w:type="dxa"/>
              <w:right w:w="0" w:type="dxa"/>
            </w:tcMar>
          </w:tcPr>
          <w:p w:rsidR="00702ECA" w:rsidRDefault="00702ECA">
            <w:pPr>
              <w:pStyle w:val="ConsPlusNormal"/>
              <w:jc w:val="center"/>
            </w:pPr>
            <w:r>
              <w:t>45.20.13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7860" w:type="dxa"/>
            <w:tcMar>
              <w:top w:w="0" w:type="dxa"/>
              <w:left w:w="0" w:type="dxa"/>
              <w:bottom w:w="0" w:type="dxa"/>
              <w:right w:w="0" w:type="dxa"/>
            </w:tcMar>
          </w:tcPr>
          <w:p w:rsidR="00702ECA" w:rsidRDefault="00702ECA">
            <w:pPr>
              <w:pStyle w:val="ConsPlusNormal"/>
              <w:jc w:val="center"/>
            </w:pPr>
            <w:r>
              <w:t>45.20.14</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 xml:space="preserve">Услуги по общему техническому обслуживанию и ремонту прочих автотранспортных средств (кроме услуг по ремонту электрических систем и </w:t>
            </w:r>
            <w:r>
              <w:lastRenderedPageBreak/>
              <w:t>кузовов)</w:t>
            </w:r>
          </w:p>
        </w:tc>
        <w:tc>
          <w:tcPr>
            <w:tcW w:w="7860" w:type="dxa"/>
            <w:tcMar>
              <w:top w:w="0" w:type="dxa"/>
              <w:left w:w="0" w:type="dxa"/>
              <w:bottom w:w="0" w:type="dxa"/>
              <w:right w:w="0" w:type="dxa"/>
            </w:tcMar>
          </w:tcPr>
          <w:p w:rsidR="00702ECA" w:rsidRDefault="00702ECA">
            <w:pPr>
              <w:pStyle w:val="ConsPlusNormal"/>
              <w:jc w:val="center"/>
            </w:pPr>
            <w:r>
              <w:lastRenderedPageBreak/>
              <w:t>45.20.21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lastRenderedPageBreak/>
              <w:t>Услуги по ремонту электрической системы прочих автотранспортных средств</w:t>
            </w:r>
          </w:p>
        </w:tc>
        <w:tc>
          <w:tcPr>
            <w:tcW w:w="7860" w:type="dxa"/>
            <w:tcMar>
              <w:top w:w="0" w:type="dxa"/>
              <w:left w:w="0" w:type="dxa"/>
              <w:bottom w:w="0" w:type="dxa"/>
              <w:right w:w="0" w:type="dxa"/>
            </w:tcMar>
          </w:tcPr>
          <w:p w:rsidR="00702ECA" w:rsidRDefault="00702ECA">
            <w:pPr>
              <w:pStyle w:val="ConsPlusNormal"/>
              <w:jc w:val="center"/>
            </w:pPr>
            <w:r>
              <w:t>45.20.22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7860" w:type="dxa"/>
            <w:tcMar>
              <w:top w:w="0" w:type="dxa"/>
              <w:left w:w="0" w:type="dxa"/>
              <w:bottom w:w="0" w:type="dxa"/>
              <w:right w:w="0" w:type="dxa"/>
            </w:tcMar>
          </w:tcPr>
          <w:p w:rsidR="00702ECA" w:rsidRDefault="00702ECA">
            <w:pPr>
              <w:pStyle w:val="ConsPlusNormal"/>
              <w:jc w:val="center"/>
            </w:pPr>
            <w:r>
              <w:t>45.20.23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чистке, мойке, полировке и аналогичное обслуживание автотранспортных средств</w:t>
            </w:r>
          </w:p>
        </w:tc>
        <w:tc>
          <w:tcPr>
            <w:tcW w:w="7860" w:type="dxa"/>
            <w:tcMar>
              <w:top w:w="0" w:type="dxa"/>
              <w:left w:w="0" w:type="dxa"/>
              <w:bottom w:w="0" w:type="dxa"/>
              <w:right w:w="0" w:type="dxa"/>
            </w:tcMar>
          </w:tcPr>
          <w:p w:rsidR="00702ECA" w:rsidRDefault="00702ECA">
            <w:pPr>
              <w:pStyle w:val="ConsPlusNormal"/>
              <w:jc w:val="center"/>
            </w:pPr>
            <w:r>
              <w:t>45.20.30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техническому обслуживанию и ремонту мотоциклов, мотоколясок и мотоприцепов, мотороллеров, мопедов</w:t>
            </w:r>
          </w:p>
        </w:tc>
        <w:tc>
          <w:tcPr>
            <w:tcW w:w="7860" w:type="dxa"/>
            <w:tcMar>
              <w:top w:w="0" w:type="dxa"/>
              <w:left w:w="0" w:type="dxa"/>
              <w:bottom w:w="0" w:type="dxa"/>
              <w:right w:w="0" w:type="dxa"/>
            </w:tcMar>
          </w:tcPr>
          <w:p w:rsidR="00702ECA" w:rsidRDefault="00702ECA">
            <w:pPr>
              <w:pStyle w:val="ConsPlusNormal"/>
              <w:jc w:val="center"/>
            </w:pPr>
            <w:r>
              <w:t>45.40.50.100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дизайну помещений (интерьеров)</w:t>
            </w:r>
          </w:p>
        </w:tc>
        <w:tc>
          <w:tcPr>
            <w:tcW w:w="7860" w:type="dxa"/>
            <w:tcMar>
              <w:top w:w="0" w:type="dxa"/>
              <w:left w:w="0" w:type="dxa"/>
              <w:bottom w:w="0" w:type="dxa"/>
              <w:right w:w="0" w:type="dxa"/>
            </w:tcMar>
          </w:tcPr>
          <w:p w:rsidR="00702ECA" w:rsidRDefault="00702ECA">
            <w:pPr>
              <w:pStyle w:val="ConsPlusNormal"/>
              <w:jc w:val="center"/>
            </w:pPr>
            <w:r>
              <w:t>74.10.11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дизайну мебели</w:t>
            </w:r>
          </w:p>
        </w:tc>
        <w:tc>
          <w:tcPr>
            <w:tcW w:w="7860" w:type="dxa"/>
            <w:tcMar>
              <w:top w:w="0" w:type="dxa"/>
              <w:left w:w="0" w:type="dxa"/>
              <w:bottom w:w="0" w:type="dxa"/>
              <w:right w:w="0" w:type="dxa"/>
            </w:tcMar>
          </w:tcPr>
          <w:p w:rsidR="00702ECA" w:rsidRDefault="00702ECA">
            <w:pPr>
              <w:pStyle w:val="ConsPlusNormal"/>
              <w:jc w:val="center"/>
            </w:pPr>
            <w:r>
              <w:t>74.10.19.100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дизайну одежды и обуви</w:t>
            </w:r>
          </w:p>
        </w:tc>
        <w:tc>
          <w:tcPr>
            <w:tcW w:w="7860" w:type="dxa"/>
            <w:tcMar>
              <w:top w:w="0" w:type="dxa"/>
              <w:left w:w="0" w:type="dxa"/>
              <w:bottom w:w="0" w:type="dxa"/>
              <w:right w:w="0" w:type="dxa"/>
            </w:tcMar>
          </w:tcPr>
          <w:p w:rsidR="00702ECA" w:rsidRDefault="00702ECA">
            <w:pPr>
              <w:pStyle w:val="ConsPlusNormal"/>
              <w:jc w:val="center"/>
            </w:pPr>
            <w:r>
              <w:t>74.10.19.200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изготовлению портретных фотографий</w:t>
            </w:r>
          </w:p>
        </w:tc>
        <w:tc>
          <w:tcPr>
            <w:tcW w:w="7860" w:type="dxa"/>
            <w:tcMar>
              <w:top w:w="0" w:type="dxa"/>
              <w:left w:w="0" w:type="dxa"/>
              <w:bottom w:w="0" w:type="dxa"/>
              <w:right w:w="0" w:type="dxa"/>
            </w:tcMar>
          </w:tcPr>
          <w:p w:rsidR="00702ECA" w:rsidRDefault="00702ECA">
            <w:pPr>
              <w:pStyle w:val="ConsPlusNormal"/>
              <w:jc w:val="center"/>
            </w:pPr>
            <w:r>
              <w:t>74.20.21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фото- или видеосъемке событий</w:t>
            </w:r>
          </w:p>
        </w:tc>
        <w:tc>
          <w:tcPr>
            <w:tcW w:w="7860" w:type="dxa"/>
            <w:tcMar>
              <w:top w:w="0" w:type="dxa"/>
              <w:left w:w="0" w:type="dxa"/>
              <w:bottom w:w="0" w:type="dxa"/>
              <w:right w:w="0" w:type="dxa"/>
            </w:tcMar>
          </w:tcPr>
          <w:p w:rsidR="00702ECA" w:rsidRDefault="00702ECA">
            <w:pPr>
              <w:pStyle w:val="ConsPlusNormal"/>
              <w:jc w:val="center"/>
            </w:pPr>
            <w:r>
              <w:t>74.20.23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обработке фотоматериалов</w:t>
            </w:r>
          </w:p>
        </w:tc>
        <w:tc>
          <w:tcPr>
            <w:tcW w:w="7860" w:type="dxa"/>
            <w:tcMar>
              <w:top w:w="0" w:type="dxa"/>
              <w:left w:w="0" w:type="dxa"/>
              <w:bottom w:w="0" w:type="dxa"/>
              <w:right w:w="0" w:type="dxa"/>
            </w:tcMar>
          </w:tcPr>
          <w:p w:rsidR="00702ECA" w:rsidRDefault="00702ECA">
            <w:pPr>
              <w:pStyle w:val="ConsPlusNormal"/>
              <w:jc w:val="center"/>
            </w:pPr>
            <w:r>
              <w:t>74.20.31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восстановлению и ретушированию фотографий</w:t>
            </w:r>
          </w:p>
        </w:tc>
        <w:tc>
          <w:tcPr>
            <w:tcW w:w="7860" w:type="dxa"/>
            <w:tcMar>
              <w:top w:w="0" w:type="dxa"/>
              <w:left w:w="0" w:type="dxa"/>
              <w:bottom w:w="0" w:type="dxa"/>
              <w:right w:w="0" w:type="dxa"/>
            </w:tcMar>
          </w:tcPr>
          <w:p w:rsidR="00702ECA" w:rsidRDefault="00702ECA">
            <w:pPr>
              <w:pStyle w:val="ConsPlusNormal"/>
              <w:jc w:val="center"/>
            </w:pPr>
            <w:r>
              <w:t>74.20.32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в области фотографии прочие, не включенные в другие группировки</w:t>
            </w:r>
          </w:p>
        </w:tc>
        <w:tc>
          <w:tcPr>
            <w:tcW w:w="7860" w:type="dxa"/>
            <w:tcMar>
              <w:top w:w="0" w:type="dxa"/>
              <w:left w:w="0" w:type="dxa"/>
              <w:bottom w:w="0" w:type="dxa"/>
              <w:right w:w="0" w:type="dxa"/>
            </w:tcMar>
          </w:tcPr>
          <w:p w:rsidR="00702ECA" w:rsidRDefault="00702ECA">
            <w:pPr>
              <w:pStyle w:val="ConsPlusNormal"/>
              <w:jc w:val="center"/>
            </w:pPr>
            <w:r>
              <w:t>74.20.39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легковых автомобилей и грузовых автомобилей весом не более 3,5 т без водителя</w:t>
            </w:r>
          </w:p>
        </w:tc>
        <w:tc>
          <w:tcPr>
            <w:tcW w:w="7860" w:type="dxa"/>
            <w:tcMar>
              <w:top w:w="0" w:type="dxa"/>
              <w:left w:w="0" w:type="dxa"/>
              <w:bottom w:w="0" w:type="dxa"/>
              <w:right w:w="0" w:type="dxa"/>
            </w:tcMar>
          </w:tcPr>
          <w:p w:rsidR="00702ECA" w:rsidRDefault="00702ECA">
            <w:pPr>
              <w:pStyle w:val="ConsPlusNormal"/>
              <w:jc w:val="center"/>
            </w:pPr>
            <w:r>
              <w:t xml:space="preserve">77.11.10.001 &lt;*&gt; </w:t>
            </w:r>
            <w:r>
              <w:br/>
              <w:t>(из 77.11.10)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грузовых автотранспортных средств весом более 3,5 т без водителя</w:t>
            </w:r>
          </w:p>
        </w:tc>
        <w:tc>
          <w:tcPr>
            <w:tcW w:w="7860" w:type="dxa"/>
            <w:tcMar>
              <w:top w:w="0" w:type="dxa"/>
              <w:left w:w="0" w:type="dxa"/>
              <w:bottom w:w="0" w:type="dxa"/>
              <w:right w:w="0" w:type="dxa"/>
            </w:tcMar>
          </w:tcPr>
          <w:p w:rsidR="00702ECA" w:rsidRDefault="00702ECA">
            <w:pPr>
              <w:pStyle w:val="ConsPlusNormal"/>
              <w:jc w:val="center"/>
            </w:pPr>
            <w:r>
              <w:t xml:space="preserve">77.12.11.001 &lt;*&gt; </w:t>
            </w:r>
            <w:r>
              <w:br/>
              <w:t>(из 77.12.11)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прочих сухопутных транспортных средств и оборудования без водителя</w:t>
            </w:r>
          </w:p>
        </w:tc>
        <w:tc>
          <w:tcPr>
            <w:tcW w:w="7860" w:type="dxa"/>
            <w:tcMar>
              <w:top w:w="0" w:type="dxa"/>
              <w:left w:w="0" w:type="dxa"/>
              <w:bottom w:w="0" w:type="dxa"/>
              <w:right w:w="0" w:type="dxa"/>
            </w:tcMar>
          </w:tcPr>
          <w:p w:rsidR="00702ECA" w:rsidRDefault="00702ECA">
            <w:pPr>
              <w:pStyle w:val="ConsPlusNormal"/>
              <w:jc w:val="center"/>
            </w:pPr>
            <w:r>
              <w:t xml:space="preserve">77.12.19.001 &lt;*&gt; </w:t>
            </w:r>
            <w:r>
              <w:br/>
              <w:t>(из 77.12.19)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товаров (оборудования) для отдыха, развлечений и занятий спортом</w:t>
            </w:r>
          </w:p>
        </w:tc>
        <w:tc>
          <w:tcPr>
            <w:tcW w:w="7860" w:type="dxa"/>
            <w:tcMar>
              <w:top w:w="0" w:type="dxa"/>
              <w:left w:w="0" w:type="dxa"/>
              <w:bottom w:w="0" w:type="dxa"/>
              <w:right w:w="0" w:type="dxa"/>
            </w:tcMar>
          </w:tcPr>
          <w:p w:rsidR="00702ECA" w:rsidRDefault="00702ECA">
            <w:pPr>
              <w:pStyle w:val="ConsPlusNormal"/>
              <w:jc w:val="center"/>
            </w:pPr>
            <w:r>
              <w:t xml:space="preserve">77.21.10.001 &lt;*&gt; </w:t>
            </w:r>
            <w:r>
              <w:br/>
              <w:t>(из 77.21.10)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видеокассет и дисков</w:t>
            </w:r>
          </w:p>
        </w:tc>
        <w:tc>
          <w:tcPr>
            <w:tcW w:w="7860" w:type="dxa"/>
            <w:tcMar>
              <w:top w:w="0" w:type="dxa"/>
              <w:left w:w="0" w:type="dxa"/>
              <w:bottom w:w="0" w:type="dxa"/>
              <w:right w:w="0" w:type="dxa"/>
            </w:tcMar>
          </w:tcPr>
          <w:p w:rsidR="00702ECA" w:rsidRDefault="00702ECA">
            <w:pPr>
              <w:pStyle w:val="ConsPlusNormal"/>
              <w:jc w:val="center"/>
            </w:pPr>
            <w:r>
              <w:t>77.22.10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телевизоров, радиоприемников, видеомагнитофонов и аналогичного оборудования и принадлежностей</w:t>
            </w:r>
          </w:p>
        </w:tc>
        <w:tc>
          <w:tcPr>
            <w:tcW w:w="7860" w:type="dxa"/>
            <w:tcMar>
              <w:top w:w="0" w:type="dxa"/>
              <w:left w:w="0" w:type="dxa"/>
              <w:bottom w:w="0" w:type="dxa"/>
              <w:right w:w="0" w:type="dxa"/>
            </w:tcMar>
          </w:tcPr>
          <w:p w:rsidR="00702ECA" w:rsidRDefault="00702ECA">
            <w:pPr>
              <w:pStyle w:val="ConsPlusNormal"/>
              <w:jc w:val="center"/>
            </w:pPr>
            <w:r>
              <w:t xml:space="preserve">77.29.11.001 &lt;*&gt; </w:t>
            </w:r>
            <w:r>
              <w:br/>
              <w:t>(из 77.29.11)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мебели и прочих бытовых предметов</w:t>
            </w:r>
          </w:p>
        </w:tc>
        <w:tc>
          <w:tcPr>
            <w:tcW w:w="7860" w:type="dxa"/>
            <w:tcMar>
              <w:top w:w="0" w:type="dxa"/>
              <w:left w:w="0" w:type="dxa"/>
              <w:bottom w:w="0" w:type="dxa"/>
              <w:right w:w="0" w:type="dxa"/>
            </w:tcMar>
          </w:tcPr>
          <w:p w:rsidR="00702ECA" w:rsidRDefault="00702ECA">
            <w:pPr>
              <w:pStyle w:val="ConsPlusNormal"/>
              <w:jc w:val="center"/>
            </w:pPr>
            <w:r>
              <w:t xml:space="preserve">77.29.12.001 &lt;*&gt; </w:t>
            </w:r>
            <w:r>
              <w:br/>
              <w:t>(из 77.29.12)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музыкальных инструментов</w:t>
            </w:r>
          </w:p>
        </w:tc>
        <w:tc>
          <w:tcPr>
            <w:tcW w:w="7860" w:type="dxa"/>
            <w:tcMar>
              <w:top w:w="0" w:type="dxa"/>
              <w:left w:w="0" w:type="dxa"/>
              <w:bottom w:w="0" w:type="dxa"/>
              <w:right w:w="0" w:type="dxa"/>
            </w:tcMar>
          </w:tcPr>
          <w:p w:rsidR="00702ECA" w:rsidRDefault="00702ECA">
            <w:pPr>
              <w:pStyle w:val="ConsPlusNormal"/>
              <w:jc w:val="center"/>
            </w:pPr>
            <w:r>
              <w:t>77.29.13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бытовых бельевых изделий</w:t>
            </w:r>
          </w:p>
        </w:tc>
        <w:tc>
          <w:tcPr>
            <w:tcW w:w="7860" w:type="dxa"/>
            <w:tcMar>
              <w:top w:w="0" w:type="dxa"/>
              <w:left w:w="0" w:type="dxa"/>
              <w:bottom w:w="0" w:type="dxa"/>
              <w:right w:w="0" w:type="dxa"/>
            </w:tcMar>
          </w:tcPr>
          <w:p w:rsidR="00702ECA" w:rsidRDefault="00702ECA">
            <w:pPr>
              <w:pStyle w:val="ConsPlusNormal"/>
              <w:jc w:val="center"/>
            </w:pPr>
            <w:r>
              <w:t>77.29.14</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текстильных изделий, одежды и обуви</w:t>
            </w:r>
          </w:p>
        </w:tc>
        <w:tc>
          <w:tcPr>
            <w:tcW w:w="7860" w:type="dxa"/>
            <w:tcMar>
              <w:top w:w="0" w:type="dxa"/>
              <w:left w:w="0" w:type="dxa"/>
              <w:bottom w:w="0" w:type="dxa"/>
              <w:right w:w="0" w:type="dxa"/>
            </w:tcMar>
          </w:tcPr>
          <w:p w:rsidR="00702ECA" w:rsidRDefault="00702ECA">
            <w:pPr>
              <w:pStyle w:val="ConsPlusNormal"/>
              <w:jc w:val="center"/>
            </w:pPr>
            <w:r>
              <w:t>77.29.15</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машин и оборудования для самостоятельного выполнения различных видов работ</w:t>
            </w:r>
          </w:p>
        </w:tc>
        <w:tc>
          <w:tcPr>
            <w:tcW w:w="7860" w:type="dxa"/>
            <w:tcMar>
              <w:top w:w="0" w:type="dxa"/>
              <w:left w:w="0" w:type="dxa"/>
              <w:bottom w:w="0" w:type="dxa"/>
              <w:right w:w="0" w:type="dxa"/>
            </w:tcMar>
          </w:tcPr>
          <w:p w:rsidR="00702ECA" w:rsidRDefault="00702ECA">
            <w:pPr>
              <w:pStyle w:val="ConsPlusNormal"/>
              <w:jc w:val="center"/>
            </w:pPr>
            <w:r>
              <w:t>77.29.16</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прокату прочих предметов личного пользования и бытовых изделий (товаров), не включенных в другие группировки</w:t>
            </w:r>
          </w:p>
        </w:tc>
        <w:tc>
          <w:tcPr>
            <w:tcW w:w="7860" w:type="dxa"/>
            <w:tcMar>
              <w:top w:w="0" w:type="dxa"/>
              <w:left w:w="0" w:type="dxa"/>
              <w:bottom w:w="0" w:type="dxa"/>
              <w:right w:w="0" w:type="dxa"/>
            </w:tcMar>
          </w:tcPr>
          <w:p w:rsidR="00702ECA" w:rsidRDefault="00702ECA">
            <w:pPr>
              <w:pStyle w:val="ConsPlusNormal"/>
              <w:jc w:val="center"/>
            </w:pPr>
            <w:r>
              <w:t>77.29.19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сельскохозяйственных машин и оборудования без операторов</w:t>
            </w:r>
          </w:p>
        </w:tc>
        <w:tc>
          <w:tcPr>
            <w:tcW w:w="7860" w:type="dxa"/>
            <w:tcMar>
              <w:top w:w="0" w:type="dxa"/>
              <w:left w:w="0" w:type="dxa"/>
              <w:bottom w:w="0" w:type="dxa"/>
              <w:right w:w="0" w:type="dxa"/>
            </w:tcMar>
          </w:tcPr>
          <w:p w:rsidR="00702ECA" w:rsidRDefault="00702ECA">
            <w:pPr>
              <w:pStyle w:val="ConsPlusNormal"/>
              <w:jc w:val="center"/>
            </w:pPr>
            <w:r>
              <w:t xml:space="preserve">77.31.10.001 &lt;*&gt; </w:t>
            </w:r>
            <w:r>
              <w:br/>
              <w:t>(из 77.31.10)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машин и оборудования для строительства промышленного и гражданского без операторов</w:t>
            </w:r>
          </w:p>
        </w:tc>
        <w:tc>
          <w:tcPr>
            <w:tcW w:w="7860" w:type="dxa"/>
            <w:tcMar>
              <w:top w:w="0" w:type="dxa"/>
              <w:left w:w="0" w:type="dxa"/>
              <w:bottom w:w="0" w:type="dxa"/>
              <w:right w:w="0" w:type="dxa"/>
            </w:tcMar>
          </w:tcPr>
          <w:p w:rsidR="00702ECA" w:rsidRDefault="00702ECA">
            <w:pPr>
              <w:pStyle w:val="ConsPlusNormal"/>
              <w:jc w:val="center"/>
            </w:pPr>
            <w:r>
              <w:t xml:space="preserve">77.32.10.001 &lt;*&gt; </w:t>
            </w:r>
            <w:r>
              <w:br/>
              <w:t>(из 77.32.10)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офисных машин и оборудования (кроме вычислительной техники) без операторов</w:t>
            </w:r>
          </w:p>
        </w:tc>
        <w:tc>
          <w:tcPr>
            <w:tcW w:w="7860" w:type="dxa"/>
            <w:tcMar>
              <w:top w:w="0" w:type="dxa"/>
              <w:left w:w="0" w:type="dxa"/>
              <w:bottom w:w="0" w:type="dxa"/>
              <w:right w:w="0" w:type="dxa"/>
            </w:tcMar>
          </w:tcPr>
          <w:p w:rsidR="00702ECA" w:rsidRDefault="00702ECA">
            <w:pPr>
              <w:pStyle w:val="ConsPlusNormal"/>
              <w:jc w:val="center"/>
            </w:pPr>
            <w:r>
              <w:t xml:space="preserve">77.33.11.001 &lt;*&gt; </w:t>
            </w:r>
            <w:r>
              <w:br/>
              <w:t>(из 77.33.11)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вычислительной техники без операторов</w:t>
            </w:r>
          </w:p>
        </w:tc>
        <w:tc>
          <w:tcPr>
            <w:tcW w:w="7860" w:type="dxa"/>
            <w:tcMar>
              <w:top w:w="0" w:type="dxa"/>
              <w:left w:w="0" w:type="dxa"/>
              <w:bottom w:w="0" w:type="dxa"/>
              <w:right w:w="0" w:type="dxa"/>
            </w:tcMar>
          </w:tcPr>
          <w:p w:rsidR="00702ECA" w:rsidRDefault="00702ECA">
            <w:pPr>
              <w:pStyle w:val="ConsPlusNormal"/>
              <w:jc w:val="center"/>
            </w:pPr>
            <w:r>
              <w:t xml:space="preserve">77.33.12.001 &lt;*&gt; </w:t>
            </w:r>
            <w:r>
              <w:br/>
              <w:t>(из 77.33.12)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lastRenderedPageBreak/>
              <w:t>Услуги по аренде водных транспортных средств без экипажа</w:t>
            </w:r>
          </w:p>
        </w:tc>
        <w:tc>
          <w:tcPr>
            <w:tcW w:w="7860" w:type="dxa"/>
            <w:tcMar>
              <w:top w:w="0" w:type="dxa"/>
              <w:left w:w="0" w:type="dxa"/>
              <w:bottom w:w="0" w:type="dxa"/>
              <w:right w:w="0" w:type="dxa"/>
            </w:tcMar>
          </w:tcPr>
          <w:p w:rsidR="00702ECA" w:rsidRDefault="00702ECA">
            <w:pPr>
              <w:pStyle w:val="ConsPlusNormal"/>
              <w:jc w:val="center"/>
            </w:pPr>
            <w:r>
              <w:t xml:space="preserve">77.34.10.001 &lt;*&gt; </w:t>
            </w:r>
            <w:r>
              <w:br/>
              <w:t>(из 77.34.10)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аренде мотоциклов, жилых автофургонов и автоприцепов</w:t>
            </w:r>
          </w:p>
        </w:tc>
        <w:tc>
          <w:tcPr>
            <w:tcW w:w="7860" w:type="dxa"/>
            <w:tcMar>
              <w:top w:w="0" w:type="dxa"/>
              <w:left w:w="0" w:type="dxa"/>
              <w:bottom w:w="0" w:type="dxa"/>
              <w:right w:w="0" w:type="dxa"/>
            </w:tcMar>
          </w:tcPr>
          <w:p w:rsidR="00702ECA" w:rsidRDefault="00702ECA">
            <w:pPr>
              <w:pStyle w:val="ConsPlusNormal"/>
              <w:jc w:val="center"/>
            </w:pPr>
            <w:r>
              <w:t xml:space="preserve">77.39.13.001 &lt;*&gt; </w:t>
            </w:r>
            <w:r>
              <w:br/>
              <w:t>(из 77.39.13)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уборке внутренних помещений</w:t>
            </w:r>
          </w:p>
        </w:tc>
        <w:tc>
          <w:tcPr>
            <w:tcW w:w="7860" w:type="dxa"/>
            <w:tcMar>
              <w:top w:w="0" w:type="dxa"/>
              <w:left w:w="0" w:type="dxa"/>
              <w:bottom w:w="0" w:type="dxa"/>
              <w:right w:w="0" w:type="dxa"/>
            </w:tcMar>
          </w:tcPr>
          <w:p w:rsidR="00702ECA" w:rsidRDefault="00702ECA">
            <w:pPr>
              <w:pStyle w:val="ConsPlusNormal"/>
              <w:jc w:val="center"/>
            </w:pPr>
            <w:r>
              <w:t>81.21.10.200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мытью и натирке полов</w:t>
            </w:r>
          </w:p>
        </w:tc>
        <w:tc>
          <w:tcPr>
            <w:tcW w:w="7860" w:type="dxa"/>
            <w:tcMar>
              <w:top w:w="0" w:type="dxa"/>
              <w:left w:w="0" w:type="dxa"/>
              <w:bottom w:w="0" w:type="dxa"/>
              <w:right w:w="0" w:type="dxa"/>
            </w:tcMar>
          </w:tcPr>
          <w:p w:rsidR="00702ECA" w:rsidRDefault="00702ECA">
            <w:pPr>
              <w:pStyle w:val="ConsPlusNormal"/>
              <w:jc w:val="center"/>
            </w:pPr>
            <w:r>
              <w:t>81.21.10.300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мытью внутренних окон и дверей</w:t>
            </w:r>
          </w:p>
        </w:tc>
        <w:tc>
          <w:tcPr>
            <w:tcW w:w="7860" w:type="dxa"/>
            <w:tcMar>
              <w:top w:w="0" w:type="dxa"/>
              <w:left w:w="0" w:type="dxa"/>
              <w:bottom w:w="0" w:type="dxa"/>
              <w:right w:w="0" w:type="dxa"/>
            </w:tcMar>
          </w:tcPr>
          <w:p w:rsidR="00702ECA" w:rsidRDefault="00702ECA">
            <w:pPr>
              <w:pStyle w:val="ConsPlusNormal"/>
              <w:jc w:val="center"/>
            </w:pPr>
            <w:r>
              <w:t>81.21.10.400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натиранию мебели</w:t>
            </w:r>
          </w:p>
        </w:tc>
        <w:tc>
          <w:tcPr>
            <w:tcW w:w="7860" w:type="dxa"/>
            <w:tcMar>
              <w:top w:w="0" w:type="dxa"/>
              <w:left w:w="0" w:type="dxa"/>
              <w:bottom w:w="0" w:type="dxa"/>
              <w:right w:w="0" w:type="dxa"/>
            </w:tcMar>
          </w:tcPr>
          <w:p w:rsidR="00702ECA" w:rsidRDefault="00702ECA">
            <w:pPr>
              <w:pStyle w:val="ConsPlusNormal"/>
              <w:jc w:val="center"/>
            </w:pPr>
            <w:r>
              <w:t>81.21.10.500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чистке сантехнического оборудования, газовых и электрических нагревательных приборов для приготовления пищи</w:t>
            </w:r>
          </w:p>
        </w:tc>
        <w:tc>
          <w:tcPr>
            <w:tcW w:w="7860" w:type="dxa"/>
            <w:tcMar>
              <w:top w:w="0" w:type="dxa"/>
              <w:left w:w="0" w:type="dxa"/>
              <w:bottom w:w="0" w:type="dxa"/>
              <w:right w:w="0" w:type="dxa"/>
            </w:tcMar>
          </w:tcPr>
          <w:p w:rsidR="00702ECA" w:rsidRDefault="00702ECA">
            <w:pPr>
              <w:pStyle w:val="ConsPlusNormal"/>
              <w:jc w:val="center"/>
            </w:pPr>
            <w:r>
              <w:t>81.21.10.600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чистке печей и дымоходов</w:t>
            </w:r>
          </w:p>
        </w:tc>
        <w:tc>
          <w:tcPr>
            <w:tcW w:w="7860" w:type="dxa"/>
            <w:tcMar>
              <w:top w:w="0" w:type="dxa"/>
              <w:left w:w="0" w:type="dxa"/>
              <w:bottom w:w="0" w:type="dxa"/>
              <w:right w:w="0" w:type="dxa"/>
            </w:tcMar>
          </w:tcPr>
          <w:p w:rsidR="00702ECA" w:rsidRDefault="00702ECA">
            <w:pPr>
              <w:pStyle w:val="ConsPlusNormal"/>
              <w:jc w:val="center"/>
            </w:pPr>
            <w:r>
              <w:t>81.22.13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компьютеров и периферийного оборудования</w:t>
            </w:r>
          </w:p>
        </w:tc>
        <w:tc>
          <w:tcPr>
            <w:tcW w:w="7860" w:type="dxa"/>
            <w:tcMar>
              <w:top w:w="0" w:type="dxa"/>
              <w:left w:w="0" w:type="dxa"/>
              <w:bottom w:w="0" w:type="dxa"/>
              <w:right w:w="0" w:type="dxa"/>
            </w:tcMar>
          </w:tcPr>
          <w:p w:rsidR="00702ECA" w:rsidRDefault="00702ECA">
            <w:pPr>
              <w:pStyle w:val="ConsPlusNormal"/>
              <w:jc w:val="center"/>
            </w:pPr>
            <w:r>
              <w:t>95.11.10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бытовой радио-, теле- и прочей аудио- и видеоаппаратуры</w:t>
            </w:r>
          </w:p>
        </w:tc>
        <w:tc>
          <w:tcPr>
            <w:tcW w:w="7860" w:type="dxa"/>
            <w:tcMar>
              <w:top w:w="0" w:type="dxa"/>
              <w:left w:w="0" w:type="dxa"/>
              <w:bottom w:w="0" w:type="dxa"/>
              <w:right w:w="0" w:type="dxa"/>
            </w:tcMar>
          </w:tcPr>
          <w:p w:rsidR="00702ECA" w:rsidRDefault="00702ECA">
            <w:pPr>
              <w:pStyle w:val="ConsPlusNormal"/>
              <w:jc w:val="center"/>
            </w:pPr>
            <w:r>
              <w:t>95.21.10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бытовой и садовой электрической техники</w:t>
            </w:r>
          </w:p>
        </w:tc>
        <w:tc>
          <w:tcPr>
            <w:tcW w:w="7860" w:type="dxa"/>
            <w:tcMar>
              <w:top w:w="0" w:type="dxa"/>
              <w:left w:w="0" w:type="dxa"/>
              <w:bottom w:w="0" w:type="dxa"/>
              <w:right w:w="0" w:type="dxa"/>
            </w:tcMar>
          </w:tcPr>
          <w:p w:rsidR="00702ECA" w:rsidRDefault="00702ECA">
            <w:pPr>
              <w:pStyle w:val="ConsPlusNormal"/>
              <w:jc w:val="center"/>
            </w:pPr>
            <w:r>
              <w:t>95.22.10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обуви и изделий из кожи</w:t>
            </w:r>
          </w:p>
        </w:tc>
        <w:tc>
          <w:tcPr>
            <w:tcW w:w="7860" w:type="dxa"/>
            <w:tcMar>
              <w:top w:w="0" w:type="dxa"/>
              <w:left w:w="0" w:type="dxa"/>
              <w:bottom w:w="0" w:type="dxa"/>
              <w:right w:w="0" w:type="dxa"/>
            </w:tcMar>
          </w:tcPr>
          <w:p w:rsidR="00702ECA" w:rsidRDefault="00702ECA">
            <w:pPr>
              <w:pStyle w:val="ConsPlusNormal"/>
              <w:jc w:val="center"/>
            </w:pPr>
            <w:r>
              <w:t>95.23.10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мебели и предметов домашнего обихода</w:t>
            </w:r>
          </w:p>
        </w:tc>
        <w:tc>
          <w:tcPr>
            <w:tcW w:w="7860" w:type="dxa"/>
            <w:tcMar>
              <w:top w:w="0" w:type="dxa"/>
              <w:left w:w="0" w:type="dxa"/>
              <w:bottom w:w="0" w:type="dxa"/>
              <w:right w:w="0" w:type="dxa"/>
            </w:tcMar>
          </w:tcPr>
          <w:p w:rsidR="00702ECA" w:rsidRDefault="00702ECA">
            <w:pPr>
              <w:pStyle w:val="ConsPlusNormal"/>
              <w:jc w:val="center"/>
            </w:pPr>
            <w:r>
              <w:t>95.24.10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часов</w:t>
            </w:r>
          </w:p>
        </w:tc>
        <w:tc>
          <w:tcPr>
            <w:tcW w:w="7860" w:type="dxa"/>
            <w:tcMar>
              <w:top w:w="0" w:type="dxa"/>
              <w:left w:w="0" w:type="dxa"/>
              <w:bottom w:w="0" w:type="dxa"/>
              <w:right w:w="0" w:type="dxa"/>
            </w:tcMar>
          </w:tcPr>
          <w:p w:rsidR="00702ECA" w:rsidRDefault="00702ECA">
            <w:pPr>
              <w:pStyle w:val="ConsPlusNormal"/>
              <w:jc w:val="center"/>
            </w:pPr>
            <w:r>
              <w:t>95.25.11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ювелирных изделий</w:t>
            </w:r>
          </w:p>
        </w:tc>
        <w:tc>
          <w:tcPr>
            <w:tcW w:w="7860" w:type="dxa"/>
            <w:tcMar>
              <w:top w:w="0" w:type="dxa"/>
              <w:left w:w="0" w:type="dxa"/>
              <w:bottom w:w="0" w:type="dxa"/>
              <w:right w:w="0" w:type="dxa"/>
            </w:tcMar>
          </w:tcPr>
          <w:p w:rsidR="00702ECA" w:rsidRDefault="00702ECA">
            <w:pPr>
              <w:pStyle w:val="ConsPlusNormal"/>
              <w:jc w:val="center"/>
            </w:pPr>
            <w:r>
              <w:t>95.25.12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подгонке или перешиву одежды и текстильных изделий бытового назначения</w:t>
            </w:r>
          </w:p>
        </w:tc>
        <w:tc>
          <w:tcPr>
            <w:tcW w:w="7860" w:type="dxa"/>
            <w:tcMar>
              <w:top w:w="0" w:type="dxa"/>
              <w:left w:w="0" w:type="dxa"/>
              <w:bottom w:w="0" w:type="dxa"/>
              <w:right w:w="0" w:type="dxa"/>
            </w:tcMar>
          </w:tcPr>
          <w:p w:rsidR="00702ECA" w:rsidRDefault="00702ECA">
            <w:pPr>
              <w:pStyle w:val="ConsPlusNormal"/>
              <w:jc w:val="center"/>
            </w:pPr>
            <w:r>
              <w:t>95.29.11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велосипедов</w:t>
            </w:r>
          </w:p>
        </w:tc>
        <w:tc>
          <w:tcPr>
            <w:tcW w:w="7860" w:type="dxa"/>
            <w:tcMar>
              <w:top w:w="0" w:type="dxa"/>
              <w:left w:w="0" w:type="dxa"/>
              <w:bottom w:w="0" w:type="dxa"/>
              <w:right w:w="0" w:type="dxa"/>
            </w:tcMar>
          </w:tcPr>
          <w:p w:rsidR="00702ECA" w:rsidRDefault="00702ECA">
            <w:pPr>
              <w:pStyle w:val="ConsPlusNormal"/>
              <w:jc w:val="center"/>
            </w:pPr>
            <w:r>
              <w:t>95.29.12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обслуживанию (настройке) музыкальных инструментов</w:t>
            </w:r>
          </w:p>
        </w:tc>
        <w:tc>
          <w:tcPr>
            <w:tcW w:w="7860" w:type="dxa"/>
            <w:tcMar>
              <w:top w:w="0" w:type="dxa"/>
              <w:left w:w="0" w:type="dxa"/>
              <w:bottom w:w="0" w:type="dxa"/>
              <w:right w:w="0" w:type="dxa"/>
            </w:tcMar>
          </w:tcPr>
          <w:p w:rsidR="00702ECA" w:rsidRDefault="00702ECA">
            <w:pPr>
              <w:pStyle w:val="ConsPlusNormal"/>
              <w:jc w:val="center"/>
            </w:pPr>
            <w:r>
              <w:t>95.29.13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и обслуживанию спортивного инвентаря</w:t>
            </w:r>
          </w:p>
        </w:tc>
        <w:tc>
          <w:tcPr>
            <w:tcW w:w="7860" w:type="dxa"/>
            <w:tcMar>
              <w:top w:w="0" w:type="dxa"/>
              <w:left w:w="0" w:type="dxa"/>
              <w:bottom w:w="0" w:type="dxa"/>
              <w:right w:w="0" w:type="dxa"/>
            </w:tcMar>
          </w:tcPr>
          <w:p w:rsidR="00702ECA" w:rsidRDefault="00702ECA">
            <w:pPr>
              <w:pStyle w:val="ConsPlusNormal"/>
              <w:jc w:val="center"/>
            </w:pPr>
            <w:r>
              <w:t>95.29.14</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ремонту прочих предметов личного потребления и бытовых товаров, не включенных в другие группировки</w:t>
            </w:r>
          </w:p>
        </w:tc>
        <w:tc>
          <w:tcPr>
            <w:tcW w:w="7860" w:type="dxa"/>
            <w:tcMar>
              <w:top w:w="0" w:type="dxa"/>
              <w:left w:w="0" w:type="dxa"/>
              <w:bottom w:w="0" w:type="dxa"/>
              <w:right w:w="0" w:type="dxa"/>
            </w:tcMar>
          </w:tcPr>
          <w:p w:rsidR="00702ECA" w:rsidRDefault="00702ECA">
            <w:pPr>
              <w:pStyle w:val="ConsPlusNormal"/>
              <w:jc w:val="center"/>
            </w:pPr>
            <w:r>
              <w:t>95.29.19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стирке методом самообслуживания, в том числе с использованием машин-автоматов, действующих при опускании жетонов (монет)</w:t>
            </w:r>
          </w:p>
        </w:tc>
        <w:tc>
          <w:tcPr>
            <w:tcW w:w="7860" w:type="dxa"/>
            <w:tcMar>
              <w:top w:w="0" w:type="dxa"/>
              <w:left w:w="0" w:type="dxa"/>
              <w:bottom w:w="0" w:type="dxa"/>
              <w:right w:w="0" w:type="dxa"/>
            </w:tcMar>
          </w:tcPr>
          <w:p w:rsidR="00702ECA" w:rsidRDefault="00702ECA">
            <w:pPr>
              <w:pStyle w:val="ConsPlusNormal"/>
              <w:jc w:val="center"/>
            </w:pPr>
            <w:r>
              <w:t>96.01.11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сухой (химической) чистке, включая услуги по чистке изделий из меха</w:t>
            </w:r>
          </w:p>
        </w:tc>
        <w:tc>
          <w:tcPr>
            <w:tcW w:w="7860" w:type="dxa"/>
            <w:tcMar>
              <w:top w:w="0" w:type="dxa"/>
              <w:left w:w="0" w:type="dxa"/>
              <w:bottom w:w="0" w:type="dxa"/>
              <w:right w:w="0" w:type="dxa"/>
            </w:tcMar>
          </w:tcPr>
          <w:p w:rsidR="00702ECA" w:rsidRDefault="00702ECA">
            <w:pPr>
              <w:pStyle w:val="ConsPlusNormal"/>
              <w:jc w:val="center"/>
            </w:pPr>
            <w:r>
              <w:t>96.01.12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глажению</w:t>
            </w:r>
          </w:p>
        </w:tc>
        <w:tc>
          <w:tcPr>
            <w:tcW w:w="7860" w:type="dxa"/>
            <w:tcMar>
              <w:top w:w="0" w:type="dxa"/>
              <w:left w:w="0" w:type="dxa"/>
              <w:bottom w:w="0" w:type="dxa"/>
              <w:right w:w="0" w:type="dxa"/>
            </w:tcMar>
          </w:tcPr>
          <w:p w:rsidR="00702ECA" w:rsidRDefault="00702ECA">
            <w:pPr>
              <w:pStyle w:val="ConsPlusNormal"/>
              <w:jc w:val="center"/>
            </w:pPr>
            <w:r>
              <w:t>96.01.13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 окраске и интенсификации цвета</w:t>
            </w:r>
          </w:p>
        </w:tc>
        <w:tc>
          <w:tcPr>
            <w:tcW w:w="7860" w:type="dxa"/>
            <w:tcMar>
              <w:top w:w="0" w:type="dxa"/>
              <w:left w:w="0" w:type="dxa"/>
              <w:bottom w:w="0" w:type="dxa"/>
              <w:right w:w="0" w:type="dxa"/>
            </w:tcMar>
          </w:tcPr>
          <w:p w:rsidR="00702ECA" w:rsidRDefault="00702ECA">
            <w:pPr>
              <w:pStyle w:val="ConsPlusNormal"/>
              <w:jc w:val="center"/>
            </w:pPr>
            <w:r>
              <w:t>96.01.14</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прочие по чистке (стирке) текстильных изделий и изделий из меха</w:t>
            </w:r>
          </w:p>
        </w:tc>
        <w:tc>
          <w:tcPr>
            <w:tcW w:w="7860" w:type="dxa"/>
            <w:tcMar>
              <w:top w:w="0" w:type="dxa"/>
              <w:left w:w="0" w:type="dxa"/>
              <w:bottom w:w="0" w:type="dxa"/>
              <w:right w:w="0" w:type="dxa"/>
            </w:tcMar>
          </w:tcPr>
          <w:p w:rsidR="00702ECA" w:rsidRDefault="00702ECA">
            <w:pPr>
              <w:pStyle w:val="ConsPlusNormal"/>
              <w:jc w:val="center"/>
            </w:pPr>
            <w:r>
              <w:t>96.01.19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парикмахерские для женщин и девочек</w:t>
            </w:r>
          </w:p>
        </w:tc>
        <w:tc>
          <w:tcPr>
            <w:tcW w:w="7860" w:type="dxa"/>
            <w:tcMar>
              <w:top w:w="0" w:type="dxa"/>
              <w:left w:w="0" w:type="dxa"/>
              <w:bottom w:w="0" w:type="dxa"/>
              <w:right w:w="0" w:type="dxa"/>
            </w:tcMar>
          </w:tcPr>
          <w:p w:rsidR="00702ECA" w:rsidRDefault="00702ECA">
            <w:pPr>
              <w:pStyle w:val="ConsPlusNormal"/>
              <w:jc w:val="center"/>
            </w:pPr>
            <w:r>
              <w:t>96.02.11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парикмахерские для мужчин и мальчиков</w:t>
            </w:r>
          </w:p>
        </w:tc>
        <w:tc>
          <w:tcPr>
            <w:tcW w:w="7860" w:type="dxa"/>
            <w:tcMar>
              <w:top w:w="0" w:type="dxa"/>
              <w:left w:w="0" w:type="dxa"/>
              <w:bottom w:w="0" w:type="dxa"/>
              <w:right w:w="0" w:type="dxa"/>
            </w:tcMar>
          </w:tcPr>
          <w:p w:rsidR="00702ECA" w:rsidRDefault="00702ECA">
            <w:pPr>
              <w:pStyle w:val="ConsPlusNormal"/>
              <w:jc w:val="center"/>
            </w:pPr>
            <w:r>
              <w:t>96.02.12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косметические, маникюр и педикюр</w:t>
            </w:r>
          </w:p>
        </w:tc>
        <w:tc>
          <w:tcPr>
            <w:tcW w:w="7860" w:type="dxa"/>
            <w:tcMar>
              <w:top w:w="0" w:type="dxa"/>
              <w:left w:w="0" w:type="dxa"/>
              <w:bottom w:w="0" w:type="dxa"/>
              <w:right w:w="0" w:type="dxa"/>
            </w:tcMar>
          </w:tcPr>
          <w:p w:rsidR="00702ECA" w:rsidRDefault="00702ECA">
            <w:pPr>
              <w:pStyle w:val="ConsPlusNormal"/>
              <w:jc w:val="center"/>
            </w:pPr>
            <w:r>
              <w:t>96.02.13</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косметические прочие</w:t>
            </w:r>
          </w:p>
        </w:tc>
        <w:tc>
          <w:tcPr>
            <w:tcW w:w="7860" w:type="dxa"/>
            <w:tcMar>
              <w:top w:w="0" w:type="dxa"/>
              <w:left w:w="0" w:type="dxa"/>
              <w:bottom w:w="0" w:type="dxa"/>
              <w:right w:w="0" w:type="dxa"/>
            </w:tcMar>
          </w:tcPr>
          <w:p w:rsidR="00702ECA" w:rsidRDefault="00702ECA">
            <w:pPr>
              <w:pStyle w:val="ConsPlusNormal"/>
              <w:jc w:val="center"/>
            </w:pPr>
            <w:r>
              <w:t>96.02.19</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кладбищ и крематориев</w:t>
            </w:r>
          </w:p>
        </w:tc>
        <w:tc>
          <w:tcPr>
            <w:tcW w:w="7860" w:type="dxa"/>
            <w:tcMar>
              <w:top w:w="0" w:type="dxa"/>
              <w:left w:w="0" w:type="dxa"/>
              <w:bottom w:w="0" w:type="dxa"/>
              <w:right w:w="0" w:type="dxa"/>
            </w:tcMar>
          </w:tcPr>
          <w:p w:rsidR="00702ECA" w:rsidRDefault="00702ECA">
            <w:pPr>
              <w:pStyle w:val="ConsPlusNormal"/>
              <w:jc w:val="center"/>
            </w:pPr>
            <w:r>
              <w:t>96.03.11</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похоронных бюро</w:t>
            </w:r>
          </w:p>
        </w:tc>
        <w:tc>
          <w:tcPr>
            <w:tcW w:w="7860" w:type="dxa"/>
            <w:tcMar>
              <w:top w:w="0" w:type="dxa"/>
              <w:left w:w="0" w:type="dxa"/>
              <w:bottom w:w="0" w:type="dxa"/>
              <w:right w:w="0" w:type="dxa"/>
            </w:tcMar>
          </w:tcPr>
          <w:p w:rsidR="00702ECA" w:rsidRDefault="00702ECA">
            <w:pPr>
              <w:pStyle w:val="ConsPlusNormal"/>
              <w:jc w:val="center"/>
            </w:pPr>
            <w:r>
              <w:t>96.03.12</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Услуги бань, саун и душевых</w:t>
            </w:r>
          </w:p>
        </w:tc>
        <w:tc>
          <w:tcPr>
            <w:tcW w:w="7860" w:type="dxa"/>
            <w:tcMar>
              <w:top w:w="0" w:type="dxa"/>
              <w:left w:w="0" w:type="dxa"/>
              <w:bottom w:w="0" w:type="dxa"/>
              <w:right w:w="0" w:type="dxa"/>
            </w:tcMar>
          </w:tcPr>
          <w:p w:rsidR="00702ECA" w:rsidRDefault="00702ECA">
            <w:pPr>
              <w:pStyle w:val="ConsPlusNormal"/>
              <w:jc w:val="center"/>
            </w:pPr>
            <w:r>
              <w:t>96.04.10.100</w:t>
            </w:r>
          </w:p>
        </w:tc>
      </w:tr>
      <w:tr w:rsidR="00702ECA">
        <w:tblPrEx>
          <w:tblCellMar>
            <w:top w:w="0" w:type="dxa"/>
            <w:left w:w="0" w:type="dxa"/>
            <w:bottom w:w="0" w:type="dxa"/>
            <w:right w:w="0" w:type="dxa"/>
          </w:tblCellMar>
        </w:tblPrEx>
        <w:tc>
          <w:tcPr>
            <w:tcW w:w="7860" w:type="dxa"/>
            <w:tcMar>
              <w:top w:w="0" w:type="dxa"/>
              <w:left w:w="0" w:type="dxa"/>
              <w:bottom w:w="0" w:type="dxa"/>
              <w:right w:w="0" w:type="dxa"/>
            </w:tcMar>
          </w:tcPr>
          <w:p w:rsidR="00702ECA" w:rsidRDefault="00702ECA">
            <w:pPr>
              <w:pStyle w:val="ConsPlusNormal"/>
            </w:pPr>
            <w:r>
              <w:t>Спа-услуги</w:t>
            </w:r>
          </w:p>
        </w:tc>
        <w:tc>
          <w:tcPr>
            <w:tcW w:w="7860" w:type="dxa"/>
            <w:tcMar>
              <w:top w:w="0" w:type="dxa"/>
              <w:left w:w="0" w:type="dxa"/>
              <w:bottom w:w="0" w:type="dxa"/>
              <w:right w:w="0" w:type="dxa"/>
            </w:tcMar>
          </w:tcPr>
          <w:p w:rsidR="00702ECA" w:rsidRDefault="00702ECA">
            <w:pPr>
              <w:pStyle w:val="ConsPlusNormal"/>
              <w:jc w:val="center"/>
            </w:pPr>
            <w:r>
              <w:t>96.04.10.400</w:t>
            </w:r>
          </w:p>
        </w:tc>
      </w:tr>
      <w:tr w:rsidR="00702ECA">
        <w:tblPrEx>
          <w:tblCellMar>
            <w:top w:w="0" w:type="dxa"/>
            <w:left w:w="0" w:type="dxa"/>
            <w:bottom w:w="0" w:type="dxa"/>
            <w:right w:w="0" w:type="dxa"/>
          </w:tblCellMar>
        </w:tblPrEx>
        <w:tc>
          <w:tcPr>
            <w:tcW w:w="7860" w:type="dxa"/>
            <w:tcBorders>
              <w:bottom w:val="single" w:sz="4" w:space="0" w:color="auto"/>
            </w:tcBorders>
            <w:tcMar>
              <w:top w:w="0" w:type="dxa"/>
              <w:left w:w="0" w:type="dxa"/>
              <w:bottom w:w="0" w:type="dxa"/>
              <w:right w:w="0" w:type="dxa"/>
            </w:tcMar>
          </w:tcPr>
          <w:p w:rsidR="00702ECA" w:rsidRDefault="00702ECA">
            <w:pPr>
              <w:pStyle w:val="ConsPlusNormal"/>
            </w:pPr>
            <w:r>
              <w:t>Услуги по перманентному макияжу, пирсингу, нанесению татуировки</w:t>
            </w:r>
          </w:p>
        </w:tc>
        <w:tc>
          <w:tcPr>
            <w:tcW w:w="7860" w:type="dxa"/>
            <w:tcBorders>
              <w:bottom w:val="single" w:sz="4" w:space="0" w:color="auto"/>
            </w:tcBorders>
            <w:tcMar>
              <w:top w:w="0" w:type="dxa"/>
              <w:left w:w="0" w:type="dxa"/>
              <w:bottom w:w="0" w:type="dxa"/>
              <w:right w:w="0" w:type="dxa"/>
            </w:tcMar>
          </w:tcPr>
          <w:p w:rsidR="00702ECA" w:rsidRDefault="00702ECA">
            <w:pPr>
              <w:pStyle w:val="ConsPlusNormal"/>
              <w:jc w:val="center"/>
            </w:pPr>
            <w:r>
              <w:t>96.09.19.400</w:t>
            </w:r>
          </w:p>
        </w:tc>
      </w:tr>
    </w:tbl>
    <w:p w:rsidR="00702ECA" w:rsidRDefault="00702ECA">
      <w:pPr>
        <w:pStyle w:val="ConsPlusNormal"/>
        <w:sectPr w:rsidR="00702ECA">
          <w:pgSz w:w="16838" w:h="11906" w:orient="landscape"/>
          <w:pgMar w:top="1133" w:right="1440" w:bottom="566" w:left="1440" w:header="0" w:footer="0" w:gutter="0"/>
          <w:cols w:space="720"/>
          <w:noEndnote/>
        </w:sectPr>
      </w:pPr>
    </w:p>
    <w:p w:rsidR="00702ECA" w:rsidRDefault="00702ECA">
      <w:pPr>
        <w:pStyle w:val="ConsPlusNormal"/>
      </w:pPr>
    </w:p>
    <w:p w:rsidR="00702ECA" w:rsidRDefault="00702ECA">
      <w:pPr>
        <w:pStyle w:val="ConsPlusNormal"/>
        <w:ind w:firstLine="540"/>
        <w:jc w:val="both"/>
      </w:pPr>
      <w:r>
        <w:t>--------------------------------</w:t>
      </w:r>
    </w:p>
    <w:p w:rsidR="00702ECA" w:rsidRDefault="00702ECA">
      <w:pPr>
        <w:pStyle w:val="ConsPlusNormal"/>
        <w:spacing w:before="200"/>
        <w:ind w:firstLine="540"/>
        <w:jc w:val="both"/>
      </w:pPr>
      <w:bookmarkStart w:id="27" w:name="Par565"/>
      <w:bookmarkEnd w:id="27"/>
      <w:r>
        <w:t>&lt;*&gt; Локальный код для целей государственного информационного ресурса "Реестр бытовых услуг Республики Беларусь".</w:t>
      </w:r>
    </w:p>
    <w:p w:rsidR="00702ECA" w:rsidRDefault="00702ECA">
      <w:pPr>
        <w:pStyle w:val="ConsPlusNormal"/>
      </w:pPr>
    </w:p>
    <w:p w:rsidR="00702ECA" w:rsidRDefault="00702ECA">
      <w:pPr>
        <w:pStyle w:val="ConsPlusNormal"/>
      </w:pPr>
    </w:p>
    <w:p w:rsidR="00702ECA" w:rsidRDefault="00702ECA">
      <w:pPr>
        <w:pStyle w:val="ConsPlusNormal"/>
        <w:pBdr>
          <w:top w:val="single" w:sz="6" w:space="0" w:color="auto"/>
        </w:pBdr>
        <w:spacing w:before="100" w:after="100"/>
        <w:jc w:val="both"/>
        <w:rPr>
          <w:sz w:val="2"/>
          <w:szCs w:val="2"/>
        </w:rPr>
      </w:pPr>
    </w:p>
    <w:p w:rsidR="00702ECA" w:rsidRDefault="00702ECA">
      <w:pPr>
        <w:pStyle w:val="ConsPlusNormal"/>
        <w:rPr>
          <w:sz w:val="16"/>
          <w:szCs w:val="16"/>
        </w:rPr>
      </w:pPr>
    </w:p>
    <w:sectPr w:rsidR="00702EC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59"/>
    <w:rsid w:val="00702ECA"/>
    <w:rsid w:val="00C63A59"/>
    <w:rsid w:val="00C9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12215D-5151-4FDE-8014-BCE19FC1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6200</Words>
  <Characters>35341</Characters>
  <Application>Microsoft Office Word</Application>
  <DocSecurity>2</DocSecurity>
  <Lines>294</Lines>
  <Paragraphs>82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41459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2024-10-30T06:21:00Z</dcterms:created>
  <dcterms:modified xsi:type="dcterms:W3CDTF">2024-10-30T06:21:00Z</dcterms:modified>
</cp:coreProperties>
</file>