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5A" w:rsidRDefault="00DB325A">
      <w:pPr>
        <w:pStyle w:val="ConsPlusNormal"/>
        <w:spacing w:before="200"/>
      </w:pPr>
      <w:bookmarkStart w:id="0" w:name="_GoBack"/>
      <w:bookmarkEnd w:id="0"/>
    </w:p>
    <w:p w:rsidR="00DB325A" w:rsidRDefault="00DB325A">
      <w:pPr>
        <w:pStyle w:val="ConsPlusNormal"/>
        <w:jc w:val="both"/>
      </w:pPr>
      <w:r>
        <w:t>Зарегистрировано в Национальном реестре правовых актов</w:t>
      </w:r>
    </w:p>
    <w:p w:rsidR="00DB325A" w:rsidRDefault="00DB325A">
      <w:pPr>
        <w:pStyle w:val="ConsPlusNormal"/>
        <w:spacing w:before="200"/>
        <w:jc w:val="both"/>
      </w:pPr>
      <w:r>
        <w:t>Республики Беларусь 15 января 2014 г. N 2/2126</w:t>
      </w:r>
    </w:p>
    <w:p w:rsidR="00DB325A" w:rsidRDefault="00DB325A">
      <w:pPr>
        <w:pStyle w:val="ConsPlusNormal"/>
        <w:pBdr>
          <w:top w:val="single" w:sz="6" w:space="0" w:color="auto"/>
        </w:pBdr>
        <w:spacing w:before="100" w:after="100"/>
        <w:jc w:val="both"/>
        <w:rPr>
          <w:sz w:val="2"/>
          <w:szCs w:val="2"/>
        </w:rPr>
      </w:pPr>
    </w:p>
    <w:p w:rsidR="00DB325A" w:rsidRDefault="00DB325A">
      <w:pPr>
        <w:pStyle w:val="ConsPlusNormal"/>
        <w:jc w:val="both"/>
      </w:pPr>
    </w:p>
    <w:p w:rsidR="00DB325A" w:rsidRDefault="00DB325A">
      <w:pPr>
        <w:pStyle w:val="ConsPlusTitle"/>
        <w:jc w:val="center"/>
      </w:pPr>
      <w:r>
        <w:t>ЗАКОН РЕСПУБЛИКИ БЕЛАРУСЬ</w:t>
      </w:r>
    </w:p>
    <w:p w:rsidR="00DB325A" w:rsidRDefault="00DB325A">
      <w:pPr>
        <w:pStyle w:val="ConsPlusTitle"/>
        <w:jc w:val="center"/>
      </w:pPr>
      <w:r>
        <w:t>8 января 2014 г. N 128-З</w:t>
      </w:r>
    </w:p>
    <w:p w:rsidR="00DB325A" w:rsidRDefault="00DB325A">
      <w:pPr>
        <w:pStyle w:val="ConsPlusTitle"/>
        <w:jc w:val="center"/>
      </w:pPr>
    </w:p>
    <w:p w:rsidR="00DB325A" w:rsidRDefault="00DB325A">
      <w:pPr>
        <w:pStyle w:val="ConsPlusTitle"/>
        <w:jc w:val="center"/>
      </w:pPr>
      <w:r>
        <w:t>О ГОСУДАРСТВЕННОМ РЕГУЛИРОВАНИИ ТОРГОВЛИ И ОБЩЕСТВЕННОГО ПИТАНИЯ</w:t>
      </w:r>
    </w:p>
    <w:p w:rsidR="00DB325A" w:rsidRDefault="00DB325A">
      <w:pPr>
        <w:pStyle w:val="ConsPlusNormal"/>
        <w:jc w:val="center"/>
      </w:pPr>
    </w:p>
    <w:p w:rsidR="00DB325A" w:rsidRDefault="00DB325A">
      <w:pPr>
        <w:pStyle w:val="ConsPlusNormal"/>
        <w:jc w:val="right"/>
      </w:pPr>
      <w:r>
        <w:rPr>
          <w:i/>
          <w:iCs/>
        </w:rPr>
        <w:t>Принят Палатой представителей 16 декабря 2013 года</w:t>
      </w:r>
    </w:p>
    <w:p w:rsidR="00DB325A" w:rsidRDefault="00DB325A">
      <w:pPr>
        <w:pStyle w:val="ConsPlusNormal"/>
        <w:jc w:val="right"/>
      </w:pPr>
      <w:r>
        <w:rPr>
          <w:i/>
          <w:iCs/>
        </w:rPr>
        <w:t>Одобрен Советом Республики 19 декабря 2013 года</w:t>
      </w:r>
    </w:p>
    <w:p w:rsidR="00DB325A" w:rsidRDefault="00DB325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center"/>
              <w:rPr>
                <w:color w:val="392C69"/>
              </w:rPr>
            </w:pPr>
            <w:r>
              <w:rPr>
                <w:color w:val="392C69"/>
              </w:rPr>
              <w:t>(в ред. Законов Республики Беларусь от 04.01.2021 N 81-З,</w:t>
            </w:r>
          </w:p>
          <w:p w:rsidR="00DB325A" w:rsidRDefault="00DB325A">
            <w:pPr>
              <w:pStyle w:val="ConsPlusNormal"/>
              <w:jc w:val="center"/>
              <w:rPr>
                <w:color w:val="392C69"/>
              </w:rPr>
            </w:pPr>
            <w:r>
              <w:rPr>
                <w:color w:val="392C69"/>
              </w:rPr>
              <w:t>от 07.03.2024 N 358-З)</w:t>
            </w:r>
          </w:p>
        </w:tc>
      </w:tr>
    </w:tbl>
    <w:p w:rsidR="00DB325A" w:rsidRDefault="00DB325A">
      <w:pPr>
        <w:pStyle w:val="ConsPlusNormal"/>
        <w:jc w:val="right"/>
      </w:pPr>
    </w:p>
    <w:p w:rsidR="00DB325A" w:rsidRDefault="00DB325A">
      <w:pPr>
        <w:pStyle w:val="ConsPlusTitle"/>
        <w:jc w:val="center"/>
        <w:outlineLvl w:val="0"/>
      </w:pPr>
      <w:r>
        <w:t>ГЛАВА 1</w:t>
      </w:r>
    </w:p>
    <w:p w:rsidR="00DB325A" w:rsidRDefault="00DB325A">
      <w:pPr>
        <w:pStyle w:val="ConsPlusTitle"/>
        <w:jc w:val="center"/>
      </w:pPr>
      <w:r>
        <w:t>ОБЩИЕ ПОЛОЖЕНИЯ</w:t>
      </w:r>
    </w:p>
    <w:p w:rsidR="00DB325A" w:rsidRDefault="00DB325A">
      <w:pPr>
        <w:pStyle w:val="ConsPlusNormal"/>
      </w:pPr>
    </w:p>
    <w:p w:rsidR="00DB325A" w:rsidRDefault="00DB325A">
      <w:pPr>
        <w:pStyle w:val="ConsPlusNormal"/>
        <w:ind w:firstLine="540"/>
        <w:jc w:val="both"/>
        <w:outlineLvl w:val="1"/>
      </w:pPr>
      <w:r>
        <w:rPr>
          <w:b/>
          <w:bCs/>
        </w:rPr>
        <w:t>Статья 1. Основные термины, используемые для целей настоящего Закона, и их определения</w:t>
      </w:r>
    </w:p>
    <w:p w:rsidR="00DB325A" w:rsidRDefault="00DB325A">
      <w:pPr>
        <w:pStyle w:val="ConsPlusNormal"/>
      </w:pPr>
    </w:p>
    <w:p w:rsidR="00DB325A" w:rsidRDefault="00DB325A">
      <w:pPr>
        <w:pStyle w:val="ConsPlusNormal"/>
        <w:ind w:firstLine="540"/>
        <w:jc w:val="both"/>
      </w:pPr>
      <w:r>
        <w:t>1. Для целей настоящего Закона используются следующие основные термины и их определения:</w:t>
      </w:r>
    </w:p>
    <w:p w:rsidR="00DB325A" w:rsidRDefault="00DB325A">
      <w:pPr>
        <w:pStyle w:val="ConsPlusNormal"/>
        <w:spacing w:before="200"/>
        <w:ind w:firstLine="540"/>
        <w:jc w:val="both"/>
      </w:pPr>
      <w:r>
        <w:t>1.1. администрация рынка - юридическое лицо, индивидуальный предприниматель, организующие работу рынка;</w:t>
      </w:r>
    </w:p>
    <w:p w:rsidR="00DB325A" w:rsidRDefault="00DB325A">
      <w:pPr>
        <w:pStyle w:val="ConsPlusNormal"/>
        <w:spacing w:before="200"/>
        <w:ind w:firstLine="540"/>
        <w:jc w:val="both"/>
      </w:pPr>
      <w:r>
        <w:t>1.2. администрация торгового центра - юридическое лицо, индивидуальный предприниматель, организующие работу торгового центра;</w:t>
      </w:r>
    </w:p>
    <w:p w:rsidR="00DB325A" w:rsidRDefault="00DB325A">
      <w:pPr>
        <w:pStyle w:val="ConsPlusNormal"/>
        <w:spacing w:before="200"/>
        <w:ind w:firstLine="540"/>
        <w:jc w:val="both"/>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rsidR="00DB325A" w:rsidRDefault="00DB325A">
      <w:pPr>
        <w:pStyle w:val="ConsPlusNormal"/>
        <w:spacing w:before="200"/>
        <w:ind w:firstLine="540"/>
        <w:jc w:val="both"/>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rsidR="00DB325A" w:rsidRDefault="00DB325A">
      <w:pPr>
        <w:pStyle w:val="ConsPlusNormal"/>
        <w:spacing w:before="200"/>
        <w:ind w:firstLine="540"/>
        <w:jc w:val="both"/>
      </w:pPr>
      <w:r>
        <w:t>1.5. исключен;</w:t>
      </w:r>
    </w:p>
    <w:p w:rsidR="00DB325A" w:rsidRDefault="00DB325A">
      <w:pPr>
        <w:pStyle w:val="ConsPlusNormal"/>
        <w:jc w:val="both"/>
      </w:pPr>
      <w:r>
        <w:t>(пп. 1.5 статьи 1 исключен с 11 июля 2024 года. - Закон Республики Беларусь от 07.03.2024 N 358-З)</w:t>
      </w:r>
    </w:p>
    <w:p w:rsidR="00DB325A" w:rsidRDefault="00DB325A">
      <w:pPr>
        <w:pStyle w:val="ConsPlusNormal"/>
        <w:spacing w:before="200"/>
        <w:ind w:firstLine="540"/>
        <w:jc w:val="both"/>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DB325A" w:rsidRDefault="00DB325A">
      <w:pPr>
        <w:pStyle w:val="ConsPlusNormal"/>
        <w:spacing w:before="200"/>
        <w:ind w:firstLine="540"/>
        <w:jc w:val="both"/>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rsidR="00DB325A" w:rsidRDefault="00DB325A">
      <w:pPr>
        <w:pStyle w:val="ConsPlusNormal"/>
        <w:jc w:val="both"/>
      </w:pPr>
      <w:r>
        <w:t>(пп. 1.7 статьи 1 в ред. Закона Республики Беларусь от 07.03.2024 N 358-З)</w:t>
      </w:r>
    </w:p>
    <w:p w:rsidR="00DB325A" w:rsidRDefault="00DB325A">
      <w:pPr>
        <w:pStyle w:val="ConsPlusNormal"/>
        <w:spacing w:before="200"/>
        <w:ind w:firstLine="540"/>
        <w:jc w:val="both"/>
      </w:pPr>
      <w:r>
        <w:t>1.8. летняя площадка (продолжение зала) - 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DB325A" w:rsidRDefault="00DB325A">
      <w:pPr>
        <w:pStyle w:val="ConsPlusNormal"/>
        <w:spacing w:before="200"/>
        <w:ind w:firstLine="540"/>
        <w:jc w:val="both"/>
      </w:pPr>
      <w:r>
        <w:t>1.9. магазин - стационарный торговый объект, имеющий торговый зал (торговые залы);</w:t>
      </w:r>
    </w:p>
    <w:p w:rsidR="00DB325A" w:rsidRDefault="00DB325A">
      <w:pPr>
        <w:pStyle w:val="ConsPlusNormal"/>
        <w:spacing w:before="200"/>
        <w:ind w:firstLine="540"/>
        <w:jc w:val="both"/>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rsidR="00DB325A" w:rsidRDefault="00DB325A">
      <w:pPr>
        <w:pStyle w:val="ConsPlusNormal"/>
        <w:spacing w:before="200"/>
        <w:ind w:firstLine="540"/>
        <w:jc w:val="both"/>
      </w:pPr>
      <w:r>
        <w:lastRenderedPageBreak/>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rsidR="00DB325A" w:rsidRDefault="00DB325A">
      <w:pPr>
        <w:pStyle w:val="ConsPlusNormal"/>
        <w:spacing w:before="200"/>
        <w:ind w:firstLine="540"/>
        <w:jc w:val="both"/>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DB325A" w:rsidRDefault="00DB325A">
      <w:pPr>
        <w:pStyle w:val="ConsPlusNormal"/>
        <w:spacing w:before="200"/>
        <w:ind w:firstLine="540"/>
        <w:jc w:val="both"/>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DB325A" w:rsidRDefault="00DB325A">
      <w:pPr>
        <w:pStyle w:val="ConsPlusNormal"/>
        <w:spacing w:before="200"/>
        <w:ind w:firstLine="540"/>
        <w:jc w:val="both"/>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DB325A" w:rsidRDefault="00DB325A">
      <w:pPr>
        <w:pStyle w:val="ConsPlusNormal"/>
        <w:spacing w:before="200"/>
        <w:ind w:firstLine="540"/>
        <w:jc w:val="both"/>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rsidR="00DB325A" w:rsidRDefault="00DB325A">
      <w:pPr>
        <w:pStyle w:val="ConsPlusNormal"/>
        <w:spacing w:before="200"/>
        <w:ind w:firstLine="540"/>
        <w:jc w:val="both"/>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rsidR="00DB325A" w:rsidRDefault="00DB325A">
      <w:pPr>
        <w:pStyle w:val="ConsPlusNormal"/>
        <w:spacing w:before="200"/>
        <w:ind w:firstLine="540"/>
        <w:jc w:val="both"/>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1.22.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rsidR="00DB325A" w:rsidRDefault="00DB325A">
      <w:pPr>
        <w:pStyle w:val="ConsPlusNormal"/>
        <w:spacing w:before="200"/>
        <w:ind w:firstLine="540"/>
        <w:jc w:val="both"/>
      </w:pPr>
      <w:r>
        <w:t>1.23. исключен;</w:t>
      </w:r>
    </w:p>
    <w:p w:rsidR="00DB325A" w:rsidRDefault="00DB325A">
      <w:pPr>
        <w:pStyle w:val="ConsPlusNormal"/>
        <w:jc w:val="both"/>
      </w:pPr>
      <w:r>
        <w:t>(пп. 1.23 статьи 1 исключен с 11 июля 2024 года. - Закон Республики Беларусь от 07.03.2024 N 358-З)</w:t>
      </w:r>
    </w:p>
    <w:p w:rsidR="00DB325A" w:rsidRDefault="00DB325A">
      <w:pPr>
        <w:pStyle w:val="ConsPlusNormal"/>
        <w:spacing w:before="200"/>
        <w:ind w:firstLine="540"/>
        <w:jc w:val="both"/>
      </w:pPr>
      <w:r>
        <w:t>1.24. стабилизационные фонды товаров - запасы отдельных товаров, создаваемые по решению Совета Министров Республики Беларусь;</w:t>
      </w:r>
    </w:p>
    <w:p w:rsidR="00DB325A" w:rsidRDefault="00DB325A">
      <w:pPr>
        <w:pStyle w:val="ConsPlusNormal"/>
        <w:spacing w:before="200"/>
        <w:ind w:firstLine="540"/>
        <w:jc w:val="both"/>
      </w:pPr>
      <w:r>
        <w:lastRenderedPageBreak/>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DB325A" w:rsidRDefault="00DB325A">
      <w:pPr>
        <w:pStyle w:val="ConsPlusNormal"/>
        <w:spacing w:before="200"/>
        <w:ind w:firstLine="540"/>
        <w:jc w:val="both"/>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DB325A" w:rsidRDefault="00DB325A">
      <w:pPr>
        <w:pStyle w:val="ConsPlusNormal"/>
        <w:spacing w:before="200"/>
        <w:ind w:firstLine="540"/>
        <w:jc w:val="both"/>
      </w:pPr>
      <w:r>
        <w:t>1.27. субъект общественного питания - юридическое лицо, индивидуальный предприниматель, осуществляющие общественное питание;</w:t>
      </w:r>
    </w:p>
    <w:p w:rsidR="00DB325A" w:rsidRDefault="00DB325A">
      <w:pPr>
        <w:pStyle w:val="ConsPlusNormal"/>
        <w:spacing w:before="200"/>
        <w:ind w:firstLine="540"/>
        <w:jc w:val="both"/>
      </w:pPr>
      <w:r>
        <w:t>1.28. субъект торговли - юридическое лицо, индивидуальный предприниматель, осуществляющие торговлю;</w:t>
      </w:r>
    </w:p>
    <w:p w:rsidR="00DB325A" w:rsidRDefault="00DB325A">
      <w:pPr>
        <w:pStyle w:val="ConsPlusNormal"/>
        <w:spacing w:before="200"/>
        <w:ind w:firstLine="540"/>
        <w:jc w:val="both"/>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rsidR="00DB325A" w:rsidRDefault="00DB325A">
      <w:pPr>
        <w:pStyle w:val="ConsPlusNormal"/>
        <w:spacing w:before="200"/>
        <w:ind w:firstLine="540"/>
        <w:jc w:val="both"/>
      </w:pPr>
      <w:r>
        <w:t>1.30. торговая площадь - площадь торгового зала (торговых залов) магазина, павильона;</w:t>
      </w:r>
    </w:p>
    <w:p w:rsidR="00DB325A" w:rsidRDefault="00DB325A">
      <w:pPr>
        <w:pStyle w:val="ConsPlusNormal"/>
        <w:spacing w:before="200"/>
        <w:ind w:firstLine="540"/>
        <w:jc w:val="both"/>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DB325A" w:rsidRDefault="00DB325A">
      <w:pPr>
        <w:pStyle w:val="ConsPlusNormal"/>
        <w:spacing w:before="200"/>
        <w:ind w:firstLine="540"/>
        <w:jc w:val="both"/>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rsidR="00DB325A" w:rsidRDefault="00DB325A">
      <w:pPr>
        <w:pStyle w:val="ConsPlusNormal"/>
        <w:spacing w:before="200"/>
        <w:ind w:firstLine="540"/>
        <w:jc w:val="both"/>
      </w:pPr>
      <w:r>
        <w:t>1.33. торговое место - оборудованное на рынке место, предоставленное администрацией рынка для продажи товаров (выполнения работ, оказания услуг);</w:t>
      </w:r>
    </w:p>
    <w:p w:rsidR="00DB325A" w:rsidRDefault="00DB325A">
      <w:pPr>
        <w:pStyle w:val="ConsPlusNormal"/>
        <w:spacing w:before="200"/>
        <w:ind w:firstLine="540"/>
        <w:jc w:val="both"/>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rsidR="00DB325A" w:rsidRDefault="00DB325A">
      <w:pPr>
        <w:pStyle w:val="ConsPlusNormal"/>
        <w:spacing w:before="200"/>
        <w:ind w:firstLine="540"/>
        <w:jc w:val="both"/>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rsidR="00DB325A" w:rsidRDefault="00DB325A">
      <w:pPr>
        <w:pStyle w:val="ConsPlusNormal"/>
        <w:spacing w:before="200"/>
        <w:ind w:firstLine="540"/>
        <w:jc w:val="both"/>
      </w:pPr>
      <w:r>
        <w:t>1.36-1.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rsidR="00DB325A" w:rsidRDefault="00DB325A">
      <w:pPr>
        <w:pStyle w:val="ConsPlusNormal"/>
        <w:jc w:val="both"/>
      </w:pPr>
      <w:r>
        <w:t>(пп. 1.36-1 статьи 1 введен Законом Республики Беларусь от 07.03.2024 N 358-З)</w:t>
      </w:r>
    </w:p>
    <w:p w:rsidR="00DB325A" w:rsidRDefault="00DB325A">
      <w:pPr>
        <w:pStyle w:val="ConsPlusNormal"/>
        <w:spacing w:before="200"/>
        <w:ind w:firstLine="540"/>
        <w:jc w:val="both"/>
      </w:pPr>
      <w:r>
        <w:t>1.37. форма торговли - способ организации торгово-технологического процесса, приемов и способов, с помощью которых осуществляется продажа товаров;</w:t>
      </w:r>
    </w:p>
    <w:p w:rsidR="00DB325A" w:rsidRDefault="00DB325A">
      <w:pPr>
        <w:pStyle w:val="ConsPlusNormal"/>
        <w:spacing w:before="200"/>
        <w:ind w:firstLine="540"/>
        <w:jc w:val="both"/>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rsidR="00DB325A" w:rsidRDefault="00DB325A">
      <w:pPr>
        <w:pStyle w:val="ConsPlusNormal"/>
        <w:spacing w:before="200"/>
        <w:ind w:firstLine="540"/>
        <w:jc w:val="both"/>
      </w:pPr>
      <w:r>
        <w:t xml:space="preserve">2. Термин "группа лиц" используется в настоящем Законе в значении, определенном Законом Республики Беларусь от 12 декабря 2013 г. N 94-З "О противодействии монополистической деятельности и </w:t>
      </w:r>
      <w:r>
        <w:lastRenderedPageBreak/>
        <w:t>развитии конкуренции".</w:t>
      </w:r>
    </w:p>
    <w:p w:rsidR="00DB325A" w:rsidRDefault="00DB325A">
      <w:pPr>
        <w:pStyle w:val="ConsPlusNormal"/>
      </w:pPr>
    </w:p>
    <w:p w:rsidR="00DB325A" w:rsidRDefault="00DB325A">
      <w:pPr>
        <w:pStyle w:val="ConsPlusNormal"/>
        <w:ind w:firstLine="540"/>
        <w:jc w:val="both"/>
        <w:outlineLvl w:val="1"/>
      </w:pPr>
      <w:r>
        <w:rPr>
          <w:b/>
          <w:bCs/>
        </w:rPr>
        <w:t>Статья 2. Сфера применения настоящего Закона</w:t>
      </w:r>
    </w:p>
    <w:p w:rsidR="00DB325A" w:rsidRDefault="00DB325A">
      <w:pPr>
        <w:pStyle w:val="ConsPlusNormal"/>
      </w:pPr>
    </w:p>
    <w:p w:rsidR="00DB325A" w:rsidRDefault="00DB325A">
      <w:pPr>
        <w:pStyle w:val="ConsPlusNormal"/>
        <w:ind w:firstLine="540"/>
        <w:jc w:val="both"/>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DB325A" w:rsidRDefault="00DB325A">
      <w:pPr>
        <w:pStyle w:val="ConsPlusNormal"/>
        <w:spacing w:before="200"/>
        <w:ind w:firstLine="540"/>
        <w:jc w:val="both"/>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DB325A" w:rsidRDefault="00DB325A">
      <w:pPr>
        <w:pStyle w:val="ConsPlusNormal"/>
        <w:spacing w:before="200"/>
        <w:ind w:firstLine="540"/>
        <w:jc w:val="both"/>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DB325A" w:rsidRDefault="00DB325A">
      <w:pPr>
        <w:pStyle w:val="ConsPlusNormal"/>
        <w:spacing w:before="200"/>
        <w:ind w:firstLine="540"/>
        <w:jc w:val="both"/>
      </w:pPr>
      <w:r>
        <w:t>2. Действие настоящего Закона не распространяется на отношения, связанные с:</w:t>
      </w:r>
    </w:p>
    <w:p w:rsidR="00DB325A" w:rsidRDefault="00DB325A">
      <w:pPr>
        <w:pStyle w:val="ConsPlusNormal"/>
        <w:spacing w:before="200"/>
        <w:ind w:firstLine="540"/>
        <w:jc w:val="both"/>
      </w:pPr>
      <w:r>
        <w:t>2.1. осуществлением продажи товаров физическими лицами, не являющимися индивидуальными предпринимателями, в том числе лицами, осуществляющими ремесленную деятельность, за исключением случаев, предусмотренных подпунктом 2.2 пункта 2, частью первой пункта 4 статьи 14 и пунктом 3 статьи 15 настоящего Закона;</w:t>
      </w:r>
    </w:p>
    <w:p w:rsidR="00DB325A" w:rsidRDefault="00DB325A">
      <w:pPr>
        <w:pStyle w:val="ConsPlusNormal"/>
        <w:spacing w:before="200"/>
        <w:ind w:firstLine="540"/>
        <w:jc w:val="both"/>
      </w:pPr>
      <w:r>
        <w:t>2.2. продажей лекарственных средств;</w:t>
      </w:r>
    </w:p>
    <w:p w:rsidR="00DB325A" w:rsidRDefault="00DB325A">
      <w:pPr>
        <w:pStyle w:val="ConsPlusNormal"/>
        <w:spacing w:before="200"/>
        <w:ind w:firstLine="540"/>
        <w:jc w:val="both"/>
      </w:pPr>
      <w:r>
        <w:t>2.3. осуществлением внешнеторговой  деятельности;</w:t>
      </w:r>
    </w:p>
    <w:p w:rsidR="00DB325A" w:rsidRDefault="00DB325A">
      <w:pPr>
        <w:pStyle w:val="ConsPlusNormal"/>
        <w:spacing w:before="200"/>
        <w:ind w:firstLine="540"/>
        <w:jc w:val="both"/>
      </w:pPr>
      <w:r>
        <w:t>2.4. куплей-продажей ценных бумаг, валютных ценностей, объектов недвижимости, электрической и тепловой энергии;</w:t>
      </w:r>
    </w:p>
    <w:p w:rsidR="00DB325A" w:rsidRDefault="00DB325A">
      <w:pPr>
        <w:pStyle w:val="ConsPlusNormal"/>
        <w:spacing w:before="200"/>
        <w:ind w:firstLine="540"/>
        <w:jc w:val="both"/>
      </w:pPr>
      <w:r>
        <w:t>2.5. государственными закупками товаров (работ, услуг);</w:t>
      </w:r>
    </w:p>
    <w:p w:rsidR="00DB325A" w:rsidRDefault="00DB325A">
      <w:pPr>
        <w:pStyle w:val="ConsPlusNormal"/>
        <w:spacing w:before="200"/>
        <w:ind w:firstLine="540"/>
        <w:jc w:val="both"/>
      </w:pPr>
      <w:r>
        <w:t>2.6. передачей имущественных прав на объекты интеллектуальной собственности;</w:t>
      </w:r>
    </w:p>
    <w:p w:rsidR="00DB325A" w:rsidRDefault="00DB325A">
      <w:pPr>
        <w:pStyle w:val="ConsPlusNormal"/>
        <w:spacing w:before="200"/>
        <w:ind w:firstLine="540"/>
        <w:jc w:val="both"/>
      </w:pPr>
      <w:r>
        <w:t>2.7. заключением и исполнением договоров контрактации.</w:t>
      </w:r>
    </w:p>
    <w:p w:rsidR="00DB325A" w:rsidRDefault="00DB325A">
      <w:pPr>
        <w:pStyle w:val="ConsPlusNormal"/>
        <w:spacing w:before="200"/>
        <w:ind w:firstLine="540"/>
        <w:jc w:val="both"/>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rsidR="00DB325A" w:rsidRDefault="00DB325A">
      <w:pPr>
        <w:pStyle w:val="ConsPlusNormal"/>
        <w:spacing w:before="200"/>
        <w:ind w:firstLine="540"/>
        <w:jc w:val="both"/>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N 10-З "О товарных биржах".</w:t>
      </w:r>
    </w:p>
    <w:p w:rsidR="00DB325A" w:rsidRDefault="00DB325A">
      <w:pPr>
        <w:pStyle w:val="ConsPlusNormal"/>
      </w:pPr>
    </w:p>
    <w:p w:rsidR="00DB325A" w:rsidRDefault="00DB325A">
      <w:pPr>
        <w:pStyle w:val="ConsPlusNormal"/>
        <w:ind w:firstLine="540"/>
        <w:jc w:val="both"/>
        <w:outlineLvl w:val="1"/>
      </w:pPr>
      <w:r>
        <w:rPr>
          <w:b/>
          <w:bCs/>
        </w:rPr>
        <w:t>Статья 3. Правовое регулирование отношений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DB325A" w:rsidRDefault="00DB325A">
      <w:pPr>
        <w:pStyle w:val="ConsPlusNormal"/>
        <w:spacing w:before="200"/>
        <w:ind w:firstLine="540"/>
        <w:jc w:val="both"/>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B325A" w:rsidRDefault="00DB325A">
      <w:pPr>
        <w:pStyle w:val="ConsPlusNormal"/>
      </w:pPr>
    </w:p>
    <w:p w:rsidR="00DB325A" w:rsidRDefault="00DB325A">
      <w:pPr>
        <w:pStyle w:val="ConsPlusNormal"/>
        <w:ind w:firstLine="540"/>
        <w:jc w:val="both"/>
        <w:outlineLvl w:val="1"/>
      </w:pPr>
      <w:r>
        <w:rPr>
          <w:b/>
          <w:bCs/>
        </w:rPr>
        <w:t>Статья 4. Основные принципы и меры государственного регулирования торговли и общественного питания</w:t>
      </w:r>
    </w:p>
    <w:p w:rsidR="00DB325A" w:rsidRDefault="00DB325A">
      <w:pPr>
        <w:pStyle w:val="ConsPlusNormal"/>
      </w:pPr>
    </w:p>
    <w:p w:rsidR="00DB325A" w:rsidRDefault="00DB325A">
      <w:pPr>
        <w:pStyle w:val="ConsPlusNormal"/>
        <w:ind w:firstLine="540"/>
        <w:jc w:val="both"/>
      </w:pPr>
      <w:r>
        <w:t>1. Основными принципами государственного регулирования торговли и общественного питания являются:</w:t>
      </w:r>
    </w:p>
    <w:p w:rsidR="00DB325A" w:rsidRDefault="00DB325A">
      <w:pPr>
        <w:pStyle w:val="ConsPlusNormal"/>
        <w:spacing w:before="200"/>
        <w:ind w:firstLine="540"/>
        <w:jc w:val="both"/>
      </w:pPr>
      <w:r>
        <w:t>1.1. соблюдение равенства прав юридических лиц и индивидуальных предпринимателей при осуществлении торговли и общественного питания;</w:t>
      </w:r>
    </w:p>
    <w:p w:rsidR="00DB325A" w:rsidRDefault="00DB325A">
      <w:pPr>
        <w:pStyle w:val="ConsPlusNormal"/>
        <w:spacing w:before="200"/>
        <w:ind w:firstLine="540"/>
        <w:jc w:val="both"/>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DB325A" w:rsidRDefault="00DB325A">
      <w:pPr>
        <w:pStyle w:val="ConsPlusNormal"/>
        <w:spacing w:before="200"/>
        <w:ind w:firstLine="540"/>
        <w:jc w:val="both"/>
      </w:pPr>
      <w:r>
        <w:lastRenderedPageBreak/>
        <w:t>1.3. приоритет экономических мер государственного регулирования торговли и общественного питания;</w:t>
      </w:r>
    </w:p>
    <w:p w:rsidR="00DB325A" w:rsidRDefault="00DB325A">
      <w:pPr>
        <w:pStyle w:val="ConsPlusNormal"/>
        <w:spacing w:before="200"/>
        <w:ind w:firstLine="540"/>
        <w:jc w:val="both"/>
      </w:pPr>
      <w:r>
        <w:t>1.4. обеспечение реализации права субъектов торговли, субъектов общественного питания на свободное обращение товаров;</w:t>
      </w:r>
    </w:p>
    <w:p w:rsidR="00DB325A" w:rsidRDefault="00DB325A">
      <w:pPr>
        <w:pStyle w:val="ConsPlusNormal"/>
        <w:spacing w:before="200"/>
        <w:ind w:firstLine="540"/>
        <w:jc w:val="both"/>
      </w:pPr>
      <w:r>
        <w:t>1.5. обеспечение реализации права на свободу выбора контрагента и товаров;</w:t>
      </w:r>
    </w:p>
    <w:p w:rsidR="00DB325A" w:rsidRDefault="00DB325A">
      <w:pPr>
        <w:pStyle w:val="ConsPlusNormal"/>
        <w:spacing w:before="200"/>
        <w:ind w:firstLine="540"/>
        <w:jc w:val="both"/>
      </w:pPr>
      <w:r>
        <w:t>1.6. ограничение, пресечение и предупреждение монополистической деятельности, создание равных условий для развития конкуренции;</w:t>
      </w:r>
    </w:p>
    <w:p w:rsidR="00DB325A" w:rsidRDefault="00DB325A">
      <w:pPr>
        <w:pStyle w:val="ConsPlusNormal"/>
        <w:spacing w:before="200"/>
        <w:ind w:firstLine="540"/>
        <w:jc w:val="both"/>
      </w:pPr>
      <w:r>
        <w:t>1.7. защита государством прав и законных интересов субъектов торговли, субъектов общественного питания, поставщиков товаров и покупателей.</w:t>
      </w:r>
    </w:p>
    <w:p w:rsidR="00DB325A" w:rsidRDefault="00DB325A">
      <w:pPr>
        <w:pStyle w:val="ConsPlusNormal"/>
        <w:spacing w:before="200"/>
        <w:ind w:firstLine="540"/>
        <w:jc w:val="both"/>
      </w:pPr>
      <w:r>
        <w:t>2. Государственное регулирование торговли и общественного питания осуществляется посредством следующих мер:</w:t>
      </w:r>
    </w:p>
    <w:p w:rsidR="00DB325A" w:rsidRDefault="00DB325A">
      <w:pPr>
        <w:pStyle w:val="ConsPlusNormal"/>
        <w:spacing w:before="200"/>
        <w:ind w:firstLine="540"/>
        <w:jc w:val="both"/>
      </w:pPr>
      <w:r>
        <w:t>2.1. определение и реализация государственной политики;</w:t>
      </w:r>
    </w:p>
    <w:p w:rsidR="00DB325A" w:rsidRDefault="00DB325A">
      <w:pPr>
        <w:pStyle w:val="ConsPlusNormal"/>
        <w:spacing w:before="200"/>
        <w:ind w:firstLine="540"/>
        <w:jc w:val="both"/>
      </w:pPr>
      <w:r>
        <w:t>2.2. лицензирование;</w:t>
      </w:r>
    </w:p>
    <w:p w:rsidR="00DB325A" w:rsidRDefault="00DB325A">
      <w:pPr>
        <w:pStyle w:val="ConsPlusNormal"/>
        <w:jc w:val="both"/>
      </w:pPr>
      <w:r>
        <w:t>(пп. 2.2 статьи 4 в ред. Закона Республики Беларусь от 07.03.2024 N 358-З)</w:t>
      </w:r>
    </w:p>
    <w:p w:rsidR="00DB325A" w:rsidRDefault="00DB325A">
      <w:pPr>
        <w:pStyle w:val="ConsPlusNormal"/>
        <w:spacing w:before="200"/>
        <w:ind w:firstLine="540"/>
        <w:jc w:val="both"/>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и аккредитации органов по оценке соответствия,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rsidR="00DB325A" w:rsidRDefault="00DB325A">
      <w:pPr>
        <w:pStyle w:val="ConsPlusNormal"/>
        <w:spacing w:before="200"/>
        <w:ind w:firstLine="540"/>
        <w:jc w:val="both"/>
      </w:pPr>
      <w:r>
        <w:t>2.4. установление требований к организации и осуществлению торговли и общественного питания;</w:t>
      </w:r>
    </w:p>
    <w:p w:rsidR="00DB325A" w:rsidRDefault="00DB325A">
      <w:pPr>
        <w:pStyle w:val="ConsPlusNormal"/>
        <w:spacing w:before="200"/>
        <w:ind w:firstLine="540"/>
        <w:jc w:val="both"/>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rsidR="00DB325A" w:rsidRDefault="00DB325A">
      <w:pPr>
        <w:pStyle w:val="ConsPlusNormal"/>
        <w:spacing w:before="200"/>
        <w:ind w:firstLine="540"/>
        <w:jc w:val="both"/>
      </w:pPr>
      <w:r>
        <w:t>2.6. ценообразование в области торговли и общественного питания;</w:t>
      </w:r>
    </w:p>
    <w:p w:rsidR="00DB325A" w:rsidRDefault="00DB325A">
      <w:pPr>
        <w:pStyle w:val="ConsPlusNormal"/>
        <w:spacing w:before="200"/>
        <w:ind w:firstLine="540"/>
        <w:jc w:val="both"/>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2.8. антимонопольное регулирование и защита конкуренции в области торговли и общественного питания;</w:t>
      </w:r>
    </w:p>
    <w:p w:rsidR="00DB325A" w:rsidRDefault="00DB325A">
      <w:pPr>
        <w:pStyle w:val="ConsPlusNormal"/>
        <w:spacing w:before="200"/>
        <w:ind w:firstLine="540"/>
        <w:jc w:val="both"/>
      </w:pPr>
      <w:r>
        <w:t>2.9. содействие развитию торговли и общественного питания;</w:t>
      </w:r>
    </w:p>
    <w:p w:rsidR="00DB325A" w:rsidRDefault="00DB325A">
      <w:pPr>
        <w:pStyle w:val="ConsPlusNormal"/>
        <w:spacing w:before="200"/>
        <w:ind w:firstLine="540"/>
        <w:jc w:val="both"/>
      </w:pPr>
      <w:r>
        <w:t>2.10. информационное обеспечение субъектов торговли, субъектов общественного питания, поставщиков товаров и покупателей;</w:t>
      </w:r>
    </w:p>
    <w:p w:rsidR="00DB325A" w:rsidRDefault="00DB325A">
      <w:pPr>
        <w:pStyle w:val="ConsPlusNormal"/>
        <w:spacing w:before="200"/>
        <w:ind w:firstLine="540"/>
        <w:jc w:val="both"/>
      </w:pPr>
      <w:r>
        <w:t>2.11. осуществление контроля в области торговли и общественного питания;</w:t>
      </w:r>
    </w:p>
    <w:p w:rsidR="00DB325A" w:rsidRDefault="00DB325A">
      <w:pPr>
        <w:pStyle w:val="ConsPlusNormal"/>
        <w:spacing w:before="200"/>
        <w:ind w:firstLine="540"/>
        <w:jc w:val="both"/>
      </w:pPr>
      <w:r>
        <w:t>2.12. иные меры, предусмотренные законодательством в области торговли и общественного питания.</w:t>
      </w:r>
    </w:p>
    <w:p w:rsidR="00DB325A" w:rsidRDefault="00DB325A">
      <w:pPr>
        <w:pStyle w:val="ConsPlusNormal"/>
      </w:pPr>
    </w:p>
    <w:p w:rsidR="00DB325A" w:rsidRDefault="00DB325A">
      <w:pPr>
        <w:pStyle w:val="ConsPlusNormal"/>
        <w:ind w:firstLine="540"/>
        <w:jc w:val="both"/>
        <w:outlineLvl w:val="1"/>
      </w:pPr>
      <w:r>
        <w:rPr>
          <w:b/>
          <w:bCs/>
        </w:rPr>
        <w:t>Статья 5. Полномочия Президента Республики Беларусь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rsidR="00DB325A" w:rsidRDefault="00DB325A">
      <w:pPr>
        <w:pStyle w:val="ConsPlusNormal"/>
        <w:spacing w:before="200"/>
        <w:ind w:firstLine="540"/>
        <w:jc w:val="both"/>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DB325A" w:rsidRDefault="00DB325A">
      <w:pPr>
        <w:pStyle w:val="ConsPlusNormal"/>
        <w:jc w:val="both"/>
      </w:pPr>
      <w:r>
        <w:t>(п. 2 статьи 5 в ред. Закона Республики Беларусь от 07.03.2024 N 358-З)</w:t>
      </w:r>
    </w:p>
    <w:p w:rsidR="00DB325A" w:rsidRDefault="00DB325A">
      <w:pPr>
        <w:pStyle w:val="ConsPlusNormal"/>
      </w:pPr>
    </w:p>
    <w:p w:rsidR="00DB325A" w:rsidRDefault="00DB325A">
      <w:pPr>
        <w:pStyle w:val="ConsPlusNormal"/>
        <w:ind w:firstLine="540"/>
        <w:jc w:val="both"/>
        <w:outlineLvl w:val="1"/>
      </w:pPr>
      <w:r>
        <w:rPr>
          <w:b/>
          <w:bCs/>
        </w:rPr>
        <w:lastRenderedPageBreak/>
        <w:t>Статья 6. Полномочия Совета Министров Республики Беларусь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Совет Министров Республики Беларусь в области торговли и общественного питания:</w:t>
      </w:r>
    </w:p>
    <w:p w:rsidR="00DB325A" w:rsidRDefault="00DB325A">
      <w:pPr>
        <w:pStyle w:val="ConsPlusNormal"/>
        <w:spacing w:before="200"/>
        <w:ind w:firstLine="540"/>
        <w:jc w:val="both"/>
      </w:pPr>
      <w:r>
        <w:t>1.1. обеспечивает проведение единой государственной политики;</w:t>
      </w:r>
    </w:p>
    <w:p w:rsidR="00DB325A" w:rsidRDefault="00DB325A">
      <w:pPr>
        <w:pStyle w:val="ConsPlusNormal"/>
        <w:spacing w:before="200"/>
        <w:ind w:firstLine="540"/>
        <w:jc w:val="both"/>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rsidR="00DB325A" w:rsidRDefault="00DB325A">
      <w:pPr>
        <w:pStyle w:val="ConsPlusNormal"/>
        <w:spacing w:before="200"/>
        <w:ind w:firstLine="540"/>
        <w:jc w:val="both"/>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DB325A" w:rsidRDefault="00DB325A">
      <w:pPr>
        <w:pStyle w:val="ConsPlusNormal"/>
        <w:spacing w:before="200"/>
        <w:ind w:firstLine="540"/>
        <w:jc w:val="both"/>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rsidR="00DB325A" w:rsidRDefault="00DB325A">
      <w:pPr>
        <w:pStyle w:val="ConsPlusNormal"/>
        <w:jc w:val="both"/>
      </w:pPr>
      <w:r>
        <w:t>(пп. 1.4 статьи 6 в ред. Закона Республики Беларусь от 07.03.2024 N 358-З)</w:t>
      </w:r>
    </w:p>
    <w:p w:rsidR="00DB325A" w:rsidRDefault="00DB325A">
      <w:pPr>
        <w:pStyle w:val="ConsPlusNormal"/>
        <w:spacing w:before="200"/>
        <w:ind w:firstLine="540"/>
        <w:jc w:val="both"/>
      </w:pPr>
      <w:r>
        <w:t>1.5. утверждает систему государственных социальных стандартов по обслуживанию населения;</w:t>
      </w:r>
    </w:p>
    <w:p w:rsidR="00DB325A" w:rsidRDefault="00DB325A">
      <w:pPr>
        <w:pStyle w:val="ConsPlusNormal"/>
        <w:spacing w:before="200"/>
        <w:ind w:firstLine="540"/>
        <w:jc w:val="both"/>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rsidR="00DB325A" w:rsidRDefault="00DB325A">
      <w:pPr>
        <w:pStyle w:val="ConsPlusNormal"/>
        <w:jc w:val="both"/>
      </w:pPr>
      <w:r>
        <w:t>(пп. 1.6 статьи 6 в ред. Закона Республики Беларусь от 07.03.2024 N 358-З)</w:t>
      </w:r>
    </w:p>
    <w:p w:rsidR="00DB325A" w:rsidRDefault="00DB325A">
      <w:pPr>
        <w:pStyle w:val="ConsPlusNormal"/>
        <w:spacing w:before="200"/>
        <w:ind w:firstLine="540"/>
        <w:jc w:val="both"/>
      </w:pPr>
      <w:r>
        <w:t>1.7. устанавливает порядок формирования и использования стабилизационных фондов товаров;</w:t>
      </w:r>
    </w:p>
    <w:p w:rsidR="00DB325A" w:rsidRDefault="00DB325A">
      <w:pPr>
        <w:pStyle w:val="ConsPlusNormal"/>
        <w:spacing w:before="200"/>
        <w:ind w:firstLine="540"/>
        <w:jc w:val="both"/>
      </w:pPr>
      <w:r>
        <w:t>1.8. вправе определять порядок расчетов за поставки отдельных видов товаров;</w:t>
      </w:r>
    </w:p>
    <w:p w:rsidR="00DB325A" w:rsidRDefault="00DB325A">
      <w:pPr>
        <w:pStyle w:val="ConsPlusNormal"/>
        <w:jc w:val="both"/>
      </w:pPr>
      <w:r>
        <w:t>(пп. 1.8 статьи 6 введен Законом Республики Беларусь от 07.03.2024 N 358-З)</w:t>
      </w:r>
    </w:p>
    <w:p w:rsidR="00DB325A" w:rsidRDefault="00DB325A">
      <w:pPr>
        <w:pStyle w:val="ConsPlusNormal"/>
        <w:spacing w:before="200"/>
        <w:ind w:firstLine="540"/>
        <w:jc w:val="both"/>
      </w:pPr>
      <w:r>
        <w:t>1.9. вправе устанавливать ограничения и запреты на предоставление поставщиками товаров, субъектами торговли любых видов вознаграждений.</w:t>
      </w:r>
    </w:p>
    <w:p w:rsidR="00DB325A" w:rsidRDefault="00DB325A">
      <w:pPr>
        <w:pStyle w:val="ConsPlusNormal"/>
        <w:jc w:val="both"/>
      </w:pPr>
      <w:r>
        <w:t>(пп. 1.9 статьи 6 введен Законом Республики Беларусь от 07.03.2024 N 358-З)</w:t>
      </w:r>
    </w:p>
    <w:p w:rsidR="00DB325A" w:rsidRDefault="00DB325A">
      <w:pPr>
        <w:pStyle w:val="ConsPlusNormal"/>
        <w:spacing w:before="200"/>
        <w:ind w:firstLine="540"/>
        <w:jc w:val="both"/>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DB325A" w:rsidRDefault="00DB325A">
      <w:pPr>
        <w:pStyle w:val="ConsPlusNormal"/>
      </w:pPr>
    </w:p>
    <w:p w:rsidR="00DB325A" w:rsidRDefault="00DB325A">
      <w:pPr>
        <w:pStyle w:val="ConsPlusNormal"/>
        <w:ind w:firstLine="540"/>
        <w:jc w:val="both"/>
        <w:outlineLvl w:val="1"/>
      </w:pPr>
      <w:r>
        <w:rPr>
          <w:b/>
          <w:bCs/>
        </w:rPr>
        <w:t>Статья 7. Полномочия Министерства антимонопольного регулирования и торговли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Министерство антимонопольного регулирования и торговли в области торговли и общественного питания:</w:t>
      </w:r>
    </w:p>
    <w:p w:rsidR="00DB325A" w:rsidRDefault="00DB325A">
      <w:pPr>
        <w:pStyle w:val="ConsPlusNormal"/>
        <w:spacing w:before="200"/>
        <w:ind w:firstLine="540"/>
        <w:jc w:val="both"/>
      </w:pPr>
      <w:r>
        <w:t>1.1. проводит государственную политику, в том числе путем принятия нормативных правовых актов в пределах своей компетенции;</w:t>
      </w:r>
    </w:p>
    <w:p w:rsidR="00DB325A" w:rsidRDefault="00DB325A">
      <w:pPr>
        <w:pStyle w:val="ConsPlusNormal"/>
        <w:spacing w:before="200"/>
        <w:ind w:firstLine="540"/>
        <w:jc w:val="both"/>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rsidR="00DB325A" w:rsidRDefault="00DB325A">
      <w:pPr>
        <w:pStyle w:val="ConsPlusNormal"/>
        <w:spacing w:before="200"/>
        <w:ind w:firstLine="540"/>
        <w:jc w:val="both"/>
      </w:pPr>
      <w:r>
        <w:lastRenderedPageBreak/>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rsidR="00DB325A" w:rsidRDefault="00DB325A">
      <w:pPr>
        <w:pStyle w:val="ConsPlusNormal"/>
        <w:spacing w:before="200"/>
        <w:ind w:firstLine="540"/>
        <w:jc w:val="both"/>
      </w:pPr>
      <w:r>
        <w:t>1.4. разрабатывает меры, направленные на создание условий для развития конкуренции;</w:t>
      </w:r>
    </w:p>
    <w:p w:rsidR="00DB325A" w:rsidRDefault="00DB325A">
      <w:pPr>
        <w:pStyle w:val="ConsPlusNormal"/>
        <w:spacing w:before="200"/>
        <w:ind w:firstLine="540"/>
        <w:jc w:val="both"/>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DB325A" w:rsidRDefault="00DB325A">
      <w:pPr>
        <w:pStyle w:val="ConsPlusNormal"/>
        <w:spacing w:before="200"/>
        <w:ind w:firstLine="540"/>
        <w:jc w:val="both"/>
      </w:pPr>
      <w:r>
        <w:t>1.6. осуществляет контроль за соблюдением законодательства в области торговли и общественного питания;</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DB325A" w:rsidRDefault="00DB325A">
      <w:pPr>
        <w:pStyle w:val="ConsPlusNormal"/>
        <w:spacing w:before="200"/>
        <w:ind w:firstLine="540"/>
        <w:jc w:val="both"/>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DB325A" w:rsidRDefault="00DB325A">
      <w:pPr>
        <w:pStyle w:val="ConsPlusNormal"/>
        <w:spacing w:before="200"/>
        <w:ind w:firstLine="540"/>
        <w:jc w:val="both"/>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DB325A" w:rsidRDefault="00DB325A">
      <w:pPr>
        <w:pStyle w:val="ConsPlusNormal"/>
        <w:spacing w:before="200"/>
        <w:ind w:firstLine="540"/>
        <w:jc w:val="both"/>
      </w:pPr>
      <w:r>
        <w:t>предложения о приостановлении деятельности до устранения нарушений, послуживших основанием для вручения (направления) предложений;</w:t>
      </w:r>
    </w:p>
    <w:p w:rsidR="00DB325A" w:rsidRDefault="00DB325A">
      <w:pPr>
        <w:pStyle w:val="ConsPlusNormal"/>
        <w:spacing w:before="200"/>
        <w:ind w:firstLine="540"/>
        <w:jc w:val="both"/>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DB325A" w:rsidRDefault="00DB325A">
      <w:pPr>
        <w:pStyle w:val="ConsPlusNormal"/>
        <w:spacing w:before="200"/>
        <w:ind w:firstLine="540"/>
        <w:jc w:val="both"/>
      </w:pPr>
      <w:r>
        <w:t>1.10. разрабатывает и утверждает:</w:t>
      </w:r>
    </w:p>
    <w:p w:rsidR="00DB325A" w:rsidRDefault="00DB325A">
      <w:pPr>
        <w:pStyle w:val="ConsPlusNormal"/>
        <w:spacing w:before="200"/>
        <w:ind w:firstLine="540"/>
        <w:jc w:val="both"/>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порядок оформления предварительных заказов на обслуживание покупателей в объектах общественного питания;</w:t>
      </w:r>
    </w:p>
    <w:p w:rsidR="00DB325A" w:rsidRDefault="00DB325A">
      <w:pPr>
        <w:pStyle w:val="ConsPlusNormal"/>
        <w:spacing w:before="200"/>
        <w:ind w:firstLine="540"/>
        <w:jc w:val="both"/>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DB325A" w:rsidRDefault="00DB325A">
      <w:pPr>
        <w:pStyle w:val="ConsPlusNormal"/>
        <w:spacing w:before="200"/>
        <w:ind w:firstLine="540"/>
        <w:jc w:val="both"/>
      </w:pPr>
      <w:r>
        <w:t>1.11. устанавливает:</w:t>
      </w:r>
    </w:p>
    <w:p w:rsidR="00DB325A" w:rsidRDefault="00DB325A">
      <w:pPr>
        <w:pStyle w:val="ConsPlusNormal"/>
        <w:spacing w:before="200"/>
        <w:ind w:firstLine="540"/>
        <w:jc w:val="both"/>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классификацию торговых объектов по видам и типам, классификацию форм торговли;</w:t>
      </w:r>
    </w:p>
    <w:p w:rsidR="00DB325A" w:rsidRDefault="00DB325A">
      <w:pPr>
        <w:pStyle w:val="ConsPlusNormal"/>
        <w:spacing w:before="200"/>
        <w:ind w:firstLine="540"/>
        <w:jc w:val="both"/>
      </w:pPr>
      <w:r>
        <w:t>нормы товарных потерь;</w:t>
      </w:r>
    </w:p>
    <w:p w:rsidR="00DB325A" w:rsidRDefault="00DB325A">
      <w:pPr>
        <w:pStyle w:val="ConsPlusNormal"/>
        <w:spacing w:before="200"/>
        <w:ind w:firstLine="540"/>
        <w:jc w:val="both"/>
      </w:pPr>
      <w:r>
        <w:t>1.12. определяет классификацию объектов общественного питания по типам.</w:t>
      </w:r>
    </w:p>
    <w:p w:rsidR="00DB325A" w:rsidRDefault="00DB325A">
      <w:pPr>
        <w:pStyle w:val="ConsPlusNormal"/>
        <w:spacing w:before="200"/>
        <w:ind w:firstLine="540"/>
        <w:jc w:val="both"/>
      </w:pPr>
      <w:bookmarkStart w:id="1" w:name="Par172"/>
      <w:bookmarkEnd w:id="1"/>
      <w:r>
        <w:t xml:space="preserve">2. Министерство антимонопольного регулирования и торговли вправе для осуществления своих </w:t>
      </w:r>
      <w:r>
        <w:lastRenderedPageBreak/>
        <w:t>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rsidR="00DB325A" w:rsidRDefault="00DB325A">
      <w:pPr>
        <w:pStyle w:val="ConsPlusNormal"/>
        <w:spacing w:before="200"/>
        <w:ind w:firstLine="540"/>
        <w:jc w:val="both"/>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DB325A" w:rsidRDefault="00DB325A">
      <w:pPr>
        <w:pStyle w:val="ConsPlusNormal"/>
        <w:spacing w:before="200"/>
        <w:ind w:firstLine="540"/>
        <w:jc w:val="both"/>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DB325A" w:rsidRDefault="00DB325A">
      <w:pPr>
        <w:pStyle w:val="ConsPlusNormal"/>
        <w:spacing w:before="200"/>
        <w:ind w:firstLine="540"/>
        <w:jc w:val="both"/>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rsidR="00DB325A" w:rsidRDefault="00DB325A">
      <w:pPr>
        <w:pStyle w:val="ConsPlusNormal"/>
      </w:pPr>
    </w:p>
    <w:p w:rsidR="00DB325A" w:rsidRDefault="00DB325A">
      <w:pPr>
        <w:pStyle w:val="ConsPlusNormal"/>
        <w:ind w:firstLine="540"/>
        <w:jc w:val="both"/>
        <w:outlineLvl w:val="1"/>
      </w:pPr>
      <w:r>
        <w:rPr>
          <w:b/>
          <w:bCs/>
        </w:rPr>
        <w:t>Статья 8. Полномочия местных исполнительных и распорядительных органов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DB325A" w:rsidRDefault="00DB325A">
      <w:pPr>
        <w:pStyle w:val="ConsPlusNormal"/>
        <w:spacing w:before="200"/>
        <w:ind w:firstLine="540"/>
        <w:jc w:val="both"/>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rsidR="00DB325A" w:rsidRDefault="00DB325A">
      <w:pPr>
        <w:pStyle w:val="ConsPlusNormal"/>
        <w:spacing w:before="200"/>
        <w:ind w:firstLine="540"/>
        <w:jc w:val="both"/>
      </w:pPr>
      <w:r>
        <w:t>1.2. реализуют мероприятия по насыщению потребительского рынка товарами, проведению закупочных и товарных интервенций;</w:t>
      </w:r>
    </w:p>
    <w:p w:rsidR="00DB325A" w:rsidRDefault="00DB325A">
      <w:pPr>
        <w:pStyle w:val="ConsPlusNormal"/>
        <w:spacing w:before="200"/>
        <w:ind w:firstLine="540"/>
        <w:jc w:val="both"/>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rsidR="00DB325A" w:rsidRDefault="00DB325A">
      <w:pPr>
        <w:pStyle w:val="ConsPlusNormal"/>
        <w:spacing w:before="200"/>
        <w:ind w:firstLine="540"/>
        <w:jc w:val="both"/>
      </w:pPr>
      <w:r>
        <w:t>2. Районные, городские исполнительные комитеты (кроме города Минска), местные администрации районов в городе Минске согласовывают:</w:t>
      </w:r>
    </w:p>
    <w:p w:rsidR="00DB325A" w:rsidRDefault="00DB325A">
      <w:pPr>
        <w:pStyle w:val="ConsPlusNormal"/>
        <w:spacing w:before="200"/>
        <w:ind w:firstLine="540"/>
        <w:jc w:val="both"/>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rsidR="00DB325A" w:rsidRDefault="00DB325A">
      <w:pPr>
        <w:pStyle w:val="ConsPlusNormal"/>
        <w:spacing w:before="200"/>
        <w:ind w:firstLine="540"/>
        <w:jc w:val="both"/>
      </w:pPr>
      <w:r>
        <w:t>2.2. перечни товаров, обязательных к наличию для реализации в торговом объекте, в случаях, установленных Советом Министров Республики Беларусь.</w:t>
      </w:r>
    </w:p>
    <w:p w:rsidR="00DB325A" w:rsidRDefault="00DB325A">
      <w:pPr>
        <w:pStyle w:val="ConsPlusNormal"/>
        <w:jc w:val="both"/>
      </w:pPr>
      <w:r>
        <w:t>(п. 2 статьи 8 в ред. Закона Республики Беларусь от 07.03.2024 N 358-З)</w:t>
      </w:r>
    </w:p>
    <w:p w:rsidR="00DB325A" w:rsidRDefault="00DB325A">
      <w:pPr>
        <w:pStyle w:val="ConsPlusNormal"/>
        <w:spacing w:before="200"/>
        <w:ind w:firstLine="540"/>
        <w:jc w:val="both"/>
      </w:pPr>
      <w:r>
        <w:t>3. Областные, городские (включая Минский городской), районные исполнительные комитеты, местные администрации районов в городах:</w:t>
      </w:r>
    </w:p>
    <w:p w:rsidR="00DB325A" w:rsidRDefault="00DB325A">
      <w:pPr>
        <w:pStyle w:val="ConsPlusNormal"/>
        <w:spacing w:before="200"/>
        <w:ind w:firstLine="540"/>
        <w:jc w:val="both"/>
      </w:pPr>
      <w:r>
        <w:t>3.1. осуществляют контроль в области торговли и общественного питания;</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DB325A" w:rsidRDefault="00DB325A">
      <w:pPr>
        <w:pStyle w:val="ConsPlusNormal"/>
        <w:spacing w:before="200"/>
        <w:ind w:firstLine="540"/>
        <w:jc w:val="both"/>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rsidR="00DB325A" w:rsidRDefault="00DB325A">
      <w:pPr>
        <w:pStyle w:val="ConsPlusNormal"/>
        <w:spacing w:before="200"/>
        <w:ind w:firstLine="540"/>
        <w:jc w:val="both"/>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rsidR="00DB325A" w:rsidRDefault="00DB325A">
      <w:pPr>
        <w:pStyle w:val="ConsPlusNormal"/>
        <w:spacing w:before="200"/>
        <w:ind w:firstLine="540"/>
        <w:jc w:val="both"/>
      </w:pPr>
      <w:r>
        <w:lastRenderedPageBreak/>
        <w:t>предложения о приостановлении деятельности до устранения нарушений, послуживших основанием для вручения (направления) предложений;</w:t>
      </w:r>
    </w:p>
    <w:p w:rsidR="00DB325A" w:rsidRDefault="00DB325A">
      <w:pPr>
        <w:pStyle w:val="ConsPlusNormal"/>
        <w:spacing w:before="200"/>
        <w:ind w:firstLine="540"/>
        <w:jc w:val="both"/>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DB325A" w:rsidRDefault="00DB325A">
      <w:pPr>
        <w:pStyle w:val="ConsPlusNormal"/>
        <w:spacing w:before="200"/>
        <w:ind w:firstLine="540"/>
        <w:jc w:val="both"/>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rsidR="00DB325A" w:rsidRDefault="00DB325A">
      <w:pPr>
        <w:pStyle w:val="ConsPlusNormal"/>
      </w:pPr>
    </w:p>
    <w:p w:rsidR="00DB325A" w:rsidRDefault="00DB325A">
      <w:pPr>
        <w:pStyle w:val="ConsPlusNormal"/>
        <w:ind w:firstLine="540"/>
        <w:jc w:val="both"/>
        <w:outlineLvl w:val="1"/>
      </w:pPr>
      <w:r>
        <w:rPr>
          <w:b/>
          <w:bCs/>
        </w:rP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DB325A" w:rsidRDefault="00DB325A">
      <w:pPr>
        <w:pStyle w:val="ConsPlusNormal"/>
        <w:spacing w:before="200"/>
        <w:ind w:firstLine="540"/>
        <w:jc w:val="both"/>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DB325A" w:rsidRDefault="00DB325A">
      <w:pPr>
        <w:pStyle w:val="ConsPlusNormal"/>
        <w:spacing w:before="200"/>
        <w:ind w:firstLine="540"/>
        <w:jc w:val="both"/>
      </w:pPr>
      <w:r>
        <w:t>2.1. участие в разработке проектов нормативных правовых актов в области торговли и общественного питания;</w:t>
      </w:r>
    </w:p>
    <w:p w:rsidR="00DB325A" w:rsidRDefault="00DB325A">
      <w:pPr>
        <w:pStyle w:val="ConsPlusNormal"/>
        <w:spacing w:before="200"/>
        <w:ind w:firstLine="540"/>
        <w:jc w:val="both"/>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rsidR="00DB325A" w:rsidRDefault="00DB325A">
      <w:pPr>
        <w:pStyle w:val="ConsPlusNormal"/>
        <w:spacing w:before="200"/>
        <w:ind w:firstLine="540"/>
        <w:jc w:val="both"/>
      </w:pPr>
      <w:r>
        <w:t>2.3. распространение передового опыта в области торговли и общественного питания, в том числе международного;</w:t>
      </w:r>
    </w:p>
    <w:p w:rsidR="00DB325A" w:rsidRDefault="00DB325A">
      <w:pPr>
        <w:pStyle w:val="ConsPlusNormal"/>
        <w:spacing w:before="200"/>
        <w:ind w:firstLine="540"/>
        <w:jc w:val="both"/>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DB325A" w:rsidRDefault="00DB325A">
      <w:pPr>
        <w:pStyle w:val="ConsPlusNormal"/>
        <w:spacing w:before="200"/>
        <w:ind w:firstLine="540"/>
        <w:jc w:val="both"/>
      </w:pPr>
      <w:r>
        <w:t>2.5. подготовка для государственных органов предложений о совершенствовании торговли и общественного питания;</w:t>
      </w:r>
    </w:p>
    <w:p w:rsidR="00DB325A" w:rsidRDefault="00DB325A">
      <w:pPr>
        <w:pStyle w:val="ConsPlusNormal"/>
        <w:spacing w:before="200"/>
        <w:ind w:firstLine="540"/>
        <w:jc w:val="both"/>
      </w:pPr>
      <w:r>
        <w:t>2.6. иные формы такого участия.</w:t>
      </w:r>
    </w:p>
    <w:p w:rsidR="00DB325A" w:rsidRDefault="00DB325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С 1 января 2018 года по 31 декабря 2022 года индивидуальные предприниматели и юридические лица вправе осуществлять на территории сельской местности розничную торговлю в торговых объектах, на торговых местах на рынках, на ярмарках, общественное питание в объектах общественного питания, оказание бытовых услуг, а индивидуальные предприниматели и микроорганизации - на территории малых городских поселений общественное питание в объектах общественного питания, оказание бытовых услуг с учетом особенностей, установленных подпунктом 1.1 пункта 1 Указа Президента Республики Беларусь от 22.09.2017 N 345.</w:t>
            </w:r>
          </w:p>
        </w:tc>
      </w:tr>
    </w:tbl>
    <w:p w:rsidR="00DB325A" w:rsidRDefault="00DB325A">
      <w:pPr>
        <w:pStyle w:val="ConsPlusTitle"/>
        <w:spacing w:before="260"/>
        <w:jc w:val="center"/>
        <w:outlineLvl w:val="0"/>
      </w:pPr>
      <w:r>
        <w:t>ГЛАВА 2</w:t>
      </w:r>
    </w:p>
    <w:p w:rsidR="00DB325A" w:rsidRDefault="00DB325A">
      <w:pPr>
        <w:pStyle w:val="ConsPlusTitle"/>
        <w:jc w:val="center"/>
      </w:pPr>
      <w: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rsidR="00DB325A" w:rsidRDefault="00DB325A">
      <w:pPr>
        <w:pStyle w:val="ConsPlusNormal"/>
      </w:pPr>
    </w:p>
    <w:p w:rsidR="00DB325A" w:rsidRDefault="00DB325A">
      <w:pPr>
        <w:pStyle w:val="ConsPlusNormal"/>
        <w:ind w:firstLine="540"/>
        <w:jc w:val="both"/>
        <w:outlineLvl w:val="1"/>
      </w:pPr>
      <w:r>
        <w:rPr>
          <w:b/>
          <w:bCs/>
        </w:rPr>
        <w:t>Статья 10. Права субъектов торговли при организации и осуществлении торговли, требования к осуществлению торговли</w:t>
      </w:r>
    </w:p>
    <w:p w:rsidR="00DB325A" w:rsidRDefault="00DB325A">
      <w:pPr>
        <w:pStyle w:val="ConsPlusNormal"/>
      </w:pPr>
    </w:p>
    <w:p w:rsidR="00DB325A" w:rsidRDefault="00DB325A">
      <w:pPr>
        <w:pStyle w:val="ConsPlusNormal"/>
        <w:ind w:firstLine="540"/>
        <w:jc w:val="both"/>
      </w:pPr>
      <w:r>
        <w:t>1. При организации и осуществлении торговли субъекты торговли самостоятельно устанавливают:</w:t>
      </w:r>
    </w:p>
    <w:p w:rsidR="00DB325A" w:rsidRDefault="00DB325A">
      <w:pPr>
        <w:pStyle w:val="ConsPlusNormal"/>
        <w:spacing w:before="200"/>
        <w:ind w:firstLine="540"/>
        <w:jc w:val="both"/>
      </w:pPr>
      <w:r>
        <w:t>1.1. вид торговли - розничная торговля, оптовая торговля;</w:t>
      </w:r>
    </w:p>
    <w:p w:rsidR="00DB325A" w:rsidRDefault="00DB325A">
      <w:pPr>
        <w:pStyle w:val="ConsPlusNormal"/>
        <w:spacing w:before="200"/>
        <w:ind w:firstLine="540"/>
        <w:jc w:val="both"/>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rsidR="00DB325A" w:rsidRDefault="00DB325A">
      <w:pPr>
        <w:pStyle w:val="ConsPlusNormal"/>
        <w:spacing w:before="200"/>
        <w:ind w:firstLine="540"/>
        <w:jc w:val="both"/>
      </w:pPr>
      <w:r>
        <w:t>1.3. способ торговли - с использованием торгового объекта, без использования торгового объекта;</w:t>
      </w:r>
    </w:p>
    <w:p w:rsidR="00DB325A" w:rsidRDefault="00DB325A">
      <w:pPr>
        <w:pStyle w:val="ConsPlusNormal"/>
        <w:spacing w:before="200"/>
        <w:ind w:firstLine="540"/>
        <w:jc w:val="both"/>
      </w:pPr>
      <w:r>
        <w:t>1.4. виды и типы торговых объектов в соответствии с классификацией, устанавливаемой Министерством антимонопольного регулирования и торговли;</w:t>
      </w:r>
    </w:p>
    <w:p w:rsidR="00DB325A" w:rsidRDefault="00DB325A">
      <w:pPr>
        <w:pStyle w:val="ConsPlusNormal"/>
        <w:spacing w:before="200"/>
        <w:ind w:firstLine="540"/>
        <w:jc w:val="both"/>
      </w:pPr>
      <w:r>
        <w:t>1.5. порядок и условия осуществления торговли, в том числе:</w:t>
      </w:r>
    </w:p>
    <w:p w:rsidR="00DB325A" w:rsidRDefault="00DB325A">
      <w:pPr>
        <w:pStyle w:val="ConsPlusNormal"/>
        <w:spacing w:before="200"/>
        <w:ind w:firstLine="540"/>
        <w:jc w:val="both"/>
      </w:pPr>
      <w:r>
        <w:t>ассортимент товаров;</w:t>
      </w:r>
    </w:p>
    <w:p w:rsidR="00DB325A" w:rsidRDefault="00DB325A">
      <w:pPr>
        <w:pStyle w:val="ConsPlusNormal"/>
        <w:spacing w:before="200"/>
        <w:ind w:firstLine="540"/>
        <w:jc w:val="both"/>
      </w:pPr>
      <w:r>
        <w:t>перечень оказываемых услуг, связанных с продажей товаров;</w:t>
      </w:r>
    </w:p>
    <w:p w:rsidR="00DB325A" w:rsidRDefault="00DB325A">
      <w:pPr>
        <w:pStyle w:val="ConsPlusNormal"/>
        <w:spacing w:before="200"/>
        <w:ind w:firstLine="540"/>
        <w:jc w:val="both"/>
      </w:pPr>
      <w:r>
        <w:t>приемы и способы, с помощью которых осуществляется продажа товаров;</w:t>
      </w:r>
    </w:p>
    <w:p w:rsidR="00DB325A" w:rsidRDefault="00DB325A">
      <w:pPr>
        <w:pStyle w:val="ConsPlusNormal"/>
        <w:spacing w:before="200"/>
        <w:ind w:firstLine="540"/>
        <w:jc w:val="both"/>
      </w:pPr>
      <w:r>
        <w:t>количество, типы, модели торгового оборудования, инвентаря, используемых при осуществлении торговли;</w:t>
      </w:r>
    </w:p>
    <w:p w:rsidR="00DB325A" w:rsidRDefault="00DB325A">
      <w:pPr>
        <w:pStyle w:val="ConsPlusNormal"/>
        <w:spacing w:before="200"/>
        <w:ind w:firstLine="540"/>
        <w:jc w:val="both"/>
      </w:pPr>
      <w:r>
        <w:t>способы доведения до покупателей информации о товарах и об оказываемых услугах, связанных с продажей товаров;</w:t>
      </w:r>
    </w:p>
    <w:p w:rsidR="00DB325A" w:rsidRDefault="00DB325A">
      <w:pPr>
        <w:pStyle w:val="ConsPlusNormal"/>
        <w:spacing w:before="200"/>
        <w:ind w:firstLine="540"/>
        <w:jc w:val="both"/>
      </w:pPr>
      <w:r>
        <w:t>1.6. цены (тарифы) на товары, оказываемые услуги, связанные с продажей товаров, если иное не установлено законодательством о ценообразовании;</w:t>
      </w:r>
    </w:p>
    <w:p w:rsidR="00DB325A" w:rsidRDefault="00DB325A">
      <w:pPr>
        <w:pStyle w:val="ConsPlusNormal"/>
        <w:spacing w:before="200"/>
        <w:ind w:firstLine="540"/>
        <w:jc w:val="both"/>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1.8. иные условия организации и осуществления торговли.</w:t>
      </w:r>
    </w:p>
    <w:p w:rsidR="00DB325A" w:rsidRDefault="00DB325A">
      <w:pPr>
        <w:pStyle w:val="ConsPlusNormal"/>
        <w:spacing w:before="200"/>
        <w:ind w:firstLine="540"/>
        <w:jc w:val="both"/>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rsidR="00DB325A" w:rsidRDefault="00DB325A">
      <w:pPr>
        <w:pStyle w:val="ConsPlusNormal"/>
        <w:spacing w:before="200"/>
        <w:ind w:firstLine="540"/>
        <w:jc w:val="both"/>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rsidR="00DB325A" w:rsidRDefault="00DB325A">
      <w:pPr>
        <w:pStyle w:val="ConsPlusNormal"/>
        <w:spacing w:before="200"/>
        <w:ind w:firstLine="540"/>
        <w:jc w:val="both"/>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rsidR="00DB325A" w:rsidRDefault="00DB325A">
      <w:pPr>
        <w:pStyle w:val="ConsPlusNormal"/>
        <w:jc w:val="both"/>
      </w:pPr>
      <w:r>
        <w:t>(п. 4 статьи 10 введен Законом Республики Беларусь от 07.03.2024 N 358-З)</w:t>
      </w:r>
    </w:p>
    <w:p w:rsidR="00DB325A" w:rsidRDefault="00DB325A">
      <w:pPr>
        <w:pStyle w:val="ConsPlusNormal"/>
      </w:pPr>
    </w:p>
    <w:p w:rsidR="00DB325A" w:rsidRDefault="00DB325A">
      <w:pPr>
        <w:pStyle w:val="ConsPlusNormal"/>
        <w:ind w:firstLine="540"/>
        <w:jc w:val="both"/>
        <w:outlineLvl w:val="1"/>
      </w:pPr>
      <w:r>
        <w:rPr>
          <w:b/>
          <w:bCs/>
        </w:rP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rsidR="00DB325A" w:rsidRDefault="00DB325A">
      <w:pPr>
        <w:pStyle w:val="ConsPlusNormal"/>
      </w:pPr>
    </w:p>
    <w:p w:rsidR="00DB325A" w:rsidRDefault="00DB325A">
      <w:pPr>
        <w:pStyle w:val="ConsPlusNormal"/>
        <w:ind w:firstLine="540"/>
        <w:jc w:val="both"/>
      </w:pPr>
      <w:r>
        <w:lastRenderedPageBreak/>
        <w:t>1. При организации и осуществлении общественного питания субъекты общественного питания самостоятельно устанавливают:</w:t>
      </w:r>
    </w:p>
    <w:p w:rsidR="00DB325A" w:rsidRDefault="00DB325A">
      <w:pPr>
        <w:pStyle w:val="ConsPlusNormal"/>
        <w:spacing w:before="200"/>
        <w:ind w:firstLine="540"/>
        <w:jc w:val="both"/>
      </w:pPr>
      <w:r>
        <w:t>1.1. порядок и условия осуществления общественного питания, в том числе:</w:t>
      </w:r>
    </w:p>
    <w:p w:rsidR="00DB325A" w:rsidRDefault="00DB325A">
      <w:pPr>
        <w:pStyle w:val="ConsPlusNormal"/>
        <w:spacing w:before="200"/>
        <w:ind w:firstLine="540"/>
        <w:jc w:val="both"/>
      </w:pPr>
      <w:r>
        <w:t>ассортимент продукции общественного питания;</w:t>
      </w:r>
    </w:p>
    <w:p w:rsidR="00DB325A" w:rsidRDefault="00DB325A">
      <w:pPr>
        <w:pStyle w:val="ConsPlusNormal"/>
        <w:spacing w:before="200"/>
        <w:ind w:firstLine="540"/>
        <w:jc w:val="both"/>
      </w:pPr>
      <w:r>
        <w:t>ассортимент товаров;</w:t>
      </w:r>
    </w:p>
    <w:p w:rsidR="00DB325A" w:rsidRDefault="00DB325A">
      <w:pPr>
        <w:pStyle w:val="ConsPlusNormal"/>
        <w:spacing w:before="200"/>
        <w:ind w:firstLine="540"/>
        <w:jc w:val="both"/>
      </w:pPr>
      <w:r>
        <w:t>способ осуществления общественного питания - в объекте общественного питания, вне объекта общественного питания;</w:t>
      </w:r>
    </w:p>
    <w:p w:rsidR="00DB325A" w:rsidRDefault="00DB325A">
      <w:pPr>
        <w:pStyle w:val="ConsPlusNormal"/>
        <w:spacing w:before="200"/>
        <w:ind w:firstLine="540"/>
        <w:jc w:val="both"/>
      </w:pPr>
      <w:r>
        <w:t>меню;</w:t>
      </w:r>
    </w:p>
    <w:p w:rsidR="00DB325A" w:rsidRDefault="00DB325A">
      <w:pPr>
        <w:pStyle w:val="ConsPlusNormal"/>
        <w:spacing w:before="200"/>
        <w:ind w:firstLine="540"/>
        <w:jc w:val="both"/>
      </w:pPr>
      <w:r>
        <w:t>перечень оказываемых услуг, связанных с осуществлением общественного питания, в том числе с использованием сети Интернет;</w:t>
      </w:r>
    </w:p>
    <w:p w:rsidR="00DB325A" w:rsidRDefault="00DB325A">
      <w:pPr>
        <w:pStyle w:val="ConsPlusNormal"/>
        <w:spacing w:before="200"/>
        <w:ind w:firstLine="540"/>
        <w:jc w:val="both"/>
      </w:pPr>
      <w:r>
        <w:t>количество, типы, модели оборудования, инвентаря, используемых при осуществлении общественного питания;</w:t>
      </w:r>
    </w:p>
    <w:p w:rsidR="00DB325A" w:rsidRDefault="00DB325A">
      <w:pPr>
        <w:pStyle w:val="ConsPlusNormal"/>
        <w:spacing w:before="200"/>
        <w:ind w:firstLine="540"/>
        <w:jc w:val="both"/>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DB325A" w:rsidRDefault="00DB325A">
      <w:pPr>
        <w:pStyle w:val="ConsPlusNormal"/>
        <w:spacing w:before="200"/>
        <w:ind w:firstLine="540"/>
        <w:jc w:val="both"/>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rsidR="00DB325A" w:rsidRDefault="00DB325A">
      <w:pPr>
        <w:pStyle w:val="ConsPlusNormal"/>
        <w:spacing w:before="200"/>
        <w:ind w:firstLine="540"/>
        <w:jc w:val="both"/>
      </w:pPr>
      <w:r>
        <w:t>1.3. иные условия организации и осуществления общественного питания.</w:t>
      </w:r>
    </w:p>
    <w:p w:rsidR="00DB325A" w:rsidRDefault="00DB325A">
      <w:pPr>
        <w:pStyle w:val="ConsPlusNormal"/>
        <w:spacing w:before="200"/>
        <w:ind w:firstLine="540"/>
        <w:jc w:val="both"/>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rsidR="00DB325A" w:rsidRDefault="00DB325A">
      <w:pPr>
        <w:pStyle w:val="ConsPlusNormal"/>
        <w:spacing w:before="200"/>
        <w:ind w:firstLine="540"/>
        <w:jc w:val="both"/>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DB325A" w:rsidRDefault="00DB325A">
      <w:pPr>
        <w:pStyle w:val="ConsPlusNormal"/>
        <w:spacing w:before="200"/>
        <w:ind w:firstLine="540"/>
        <w:jc w:val="both"/>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rsidR="00DB325A" w:rsidRDefault="00DB325A">
      <w:pPr>
        <w:pStyle w:val="ConsPlusNormal"/>
        <w:jc w:val="both"/>
      </w:pPr>
      <w:r>
        <w:t>(п. 4 статьи 11 введен Законом Республики Беларусь от 07.03.2024 N 358-З)</w:t>
      </w:r>
    </w:p>
    <w:p w:rsidR="00DB325A" w:rsidRDefault="00DB325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Требования статьи 12 не распространяются на нестационарные и передвижные торговые объекты, нестационарные и передвижные объекты общественного питания и летние площадки (продолжения залов), размещенные до вступления в силу и до истечения трех лет со дня вступления в силу Закона Республики Беларусь от 04.01.2021 N 81-З (часть вторая статьи 2 указанного Закона).</w:t>
            </w:r>
          </w:p>
        </w:tc>
      </w:tr>
    </w:tbl>
    <w:p w:rsidR="00DB325A" w:rsidRDefault="00DB325A">
      <w:pPr>
        <w:pStyle w:val="ConsPlusNormal"/>
        <w:spacing w:before="260"/>
        <w:ind w:firstLine="540"/>
        <w:jc w:val="both"/>
        <w:outlineLvl w:val="1"/>
      </w:pPr>
      <w:r>
        <w:rPr>
          <w:b/>
          <w:bCs/>
        </w:rP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DB325A" w:rsidRDefault="00DB325A">
      <w:pPr>
        <w:pStyle w:val="ConsPlusNormal"/>
      </w:pPr>
    </w:p>
    <w:p w:rsidR="00DB325A" w:rsidRDefault="00DB325A">
      <w:pPr>
        <w:pStyle w:val="ConsPlusNormal"/>
        <w:ind w:firstLine="540"/>
        <w:jc w:val="both"/>
      </w:pPr>
      <w:bookmarkStart w:id="2" w:name="Par256"/>
      <w:bookmarkEnd w:id="2"/>
      <w:r>
        <w:t xml:space="preserve">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w:t>
      </w:r>
      <w:r>
        <w:lastRenderedPageBreak/>
        <w:t>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rsidR="00DB325A" w:rsidRDefault="00DB325A">
      <w:pPr>
        <w:pStyle w:val="ConsPlusNormal"/>
        <w:spacing w:before="200"/>
        <w:ind w:firstLine="540"/>
        <w:jc w:val="both"/>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DB325A" w:rsidRDefault="00DB325A">
      <w:pPr>
        <w:pStyle w:val="ConsPlusNormal"/>
        <w:spacing w:before="200"/>
        <w:ind w:firstLine="540"/>
        <w:jc w:val="both"/>
      </w:pPr>
      <w:r>
        <w:t>на ярмарках, рынках;</w:t>
      </w:r>
    </w:p>
    <w:p w:rsidR="00DB325A" w:rsidRDefault="00DB325A">
      <w:pPr>
        <w:pStyle w:val="ConsPlusNormal"/>
        <w:spacing w:before="200"/>
        <w:ind w:firstLine="540"/>
        <w:jc w:val="both"/>
      </w:pPr>
      <w:r>
        <w:t>при проведении массовых мероприятий государственными органами либо согласованных с ними.</w:t>
      </w:r>
    </w:p>
    <w:p w:rsidR="00DB325A" w:rsidRDefault="00DB325A">
      <w:pPr>
        <w:pStyle w:val="ConsPlusNormal"/>
        <w:spacing w:before="200"/>
        <w:ind w:firstLine="540"/>
        <w:jc w:val="both"/>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rsidR="00DB325A" w:rsidRDefault="00DB325A">
      <w:pPr>
        <w:pStyle w:val="ConsPlusNormal"/>
        <w:spacing w:before="200"/>
        <w:ind w:firstLine="540"/>
        <w:jc w:val="both"/>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DB325A" w:rsidRDefault="00DB325A">
      <w:pPr>
        <w:pStyle w:val="ConsPlusNormal"/>
        <w:spacing w:before="200"/>
        <w:ind w:firstLine="540"/>
        <w:jc w:val="both"/>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DB325A" w:rsidRDefault="00DB325A">
      <w:pPr>
        <w:pStyle w:val="ConsPlusNormal"/>
        <w:spacing w:before="200"/>
        <w:ind w:firstLine="540"/>
        <w:jc w:val="both"/>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rsidR="00DB325A" w:rsidRDefault="00DB325A">
      <w:pPr>
        <w:pStyle w:val="ConsPlusNormal"/>
        <w:spacing w:before="200"/>
        <w:ind w:firstLine="540"/>
        <w:jc w:val="both"/>
      </w:pPr>
      <w:bookmarkStart w:id="3" w:name="Par264"/>
      <w:bookmarkEnd w:id="3"/>
      <w:r>
        <w:t>4. Городские, районные исполнительные комитеты, местные администрации районов в городе Минске вправе устанавливать требования к:</w:t>
      </w:r>
    </w:p>
    <w:p w:rsidR="00DB325A" w:rsidRDefault="00DB325A">
      <w:pPr>
        <w:pStyle w:val="ConsPlusNormal"/>
        <w:spacing w:before="200"/>
        <w:ind w:firstLine="540"/>
        <w:jc w:val="both"/>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DB325A" w:rsidRDefault="00DB325A">
      <w:pPr>
        <w:pStyle w:val="ConsPlusNormal"/>
        <w:spacing w:before="200"/>
        <w:ind w:firstLine="540"/>
        <w:jc w:val="both"/>
      </w:pPr>
      <w:r>
        <w:t>типам транспортных средств, используемых для продажи товаров, осуществления общественного питания;</w:t>
      </w:r>
    </w:p>
    <w:p w:rsidR="00DB325A" w:rsidRDefault="00DB325A">
      <w:pPr>
        <w:pStyle w:val="ConsPlusNormal"/>
        <w:spacing w:before="200"/>
        <w:ind w:firstLine="540"/>
        <w:jc w:val="both"/>
      </w:pPr>
      <w:r>
        <w:t>внешнему виду и размерам летних площадок (продолжений залов).</w:t>
      </w:r>
    </w:p>
    <w:p w:rsidR="00DB325A" w:rsidRDefault="00DB325A">
      <w:pPr>
        <w:pStyle w:val="ConsPlusNormal"/>
        <w:spacing w:before="200"/>
        <w:ind w:firstLine="540"/>
        <w:jc w:val="both"/>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DB325A" w:rsidRDefault="00DB325A">
      <w:pPr>
        <w:pStyle w:val="ConsPlusNormal"/>
      </w:pPr>
    </w:p>
    <w:p w:rsidR="00DB325A" w:rsidRDefault="00DB325A">
      <w:pPr>
        <w:pStyle w:val="ConsPlusNormal"/>
        <w:ind w:firstLine="540"/>
        <w:jc w:val="both"/>
        <w:outlineLvl w:val="1"/>
      </w:pPr>
      <w:r>
        <w:rPr>
          <w:b/>
          <w:bCs/>
        </w:rPr>
        <w:t>Статья 13. Требования к созданию торговых центров и организации их работы</w:t>
      </w:r>
    </w:p>
    <w:p w:rsidR="00DB325A" w:rsidRDefault="00DB325A">
      <w:pPr>
        <w:pStyle w:val="ConsPlusNormal"/>
      </w:pPr>
    </w:p>
    <w:p w:rsidR="00DB325A" w:rsidRDefault="00DB325A">
      <w:pPr>
        <w:pStyle w:val="ConsPlusNormal"/>
        <w:ind w:firstLine="540"/>
        <w:jc w:val="both"/>
      </w:pPr>
      <w:r>
        <w:t>Администрация торгового центра:</w:t>
      </w:r>
    </w:p>
    <w:p w:rsidR="00DB325A" w:rsidRDefault="00DB325A">
      <w:pPr>
        <w:pStyle w:val="ConsPlusNormal"/>
        <w:spacing w:before="200"/>
        <w:ind w:firstLine="540"/>
        <w:jc w:val="both"/>
      </w:pPr>
      <w:r>
        <w:t>определяет специализацию торгового центра;</w:t>
      </w:r>
    </w:p>
    <w:p w:rsidR="00DB325A" w:rsidRDefault="00DB325A">
      <w:pPr>
        <w:pStyle w:val="ConsPlusNormal"/>
        <w:spacing w:before="200"/>
        <w:ind w:firstLine="540"/>
        <w:jc w:val="both"/>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DB325A" w:rsidRDefault="00DB325A">
      <w:pPr>
        <w:pStyle w:val="ConsPlusNormal"/>
        <w:spacing w:before="200"/>
        <w:ind w:firstLine="540"/>
        <w:jc w:val="both"/>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DB325A" w:rsidRDefault="00DB325A">
      <w:pPr>
        <w:pStyle w:val="ConsPlusNormal"/>
        <w:spacing w:before="200"/>
        <w:ind w:firstLine="540"/>
        <w:jc w:val="both"/>
      </w:pPr>
      <w:r>
        <w:t xml:space="preserve">при наличии соответствующих полномочий заключает с юридическими лицами и индивидуальными </w:t>
      </w:r>
      <w:r>
        <w:lastRenderedPageBreak/>
        <w:t>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DB325A" w:rsidRDefault="00DB325A">
      <w:pPr>
        <w:pStyle w:val="ConsPlusNormal"/>
        <w:spacing w:before="200"/>
        <w:ind w:firstLine="540"/>
        <w:jc w:val="both"/>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DB325A" w:rsidRDefault="00DB325A">
      <w:pPr>
        <w:pStyle w:val="ConsPlusNormal"/>
      </w:pPr>
    </w:p>
    <w:p w:rsidR="00DB325A" w:rsidRDefault="00DB325A">
      <w:pPr>
        <w:pStyle w:val="ConsPlusNormal"/>
        <w:ind w:firstLine="540"/>
        <w:jc w:val="both"/>
        <w:outlineLvl w:val="1"/>
      </w:pPr>
      <w:r>
        <w:rPr>
          <w:b/>
          <w:bCs/>
        </w:rPr>
        <w:t>Статья 14. Требования к созданию рынков и организации их работы</w:t>
      </w:r>
    </w:p>
    <w:p w:rsidR="00DB325A" w:rsidRDefault="00DB325A">
      <w:pPr>
        <w:pStyle w:val="ConsPlusNormal"/>
      </w:pPr>
    </w:p>
    <w:p w:rsidR="00DB325A" w:rsidRDefault="00DB325A">
      <w:pPr>
        <w:pStyle w:val="ConsPlusNormal"/>
        <w:ind w:firstLine="540"/>
        <w:jc w:val="both"/>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rsidR="00DB325A" w:rsidRDefault="00DB325A">
      <w:pPr>
        <w:pStyle w:val="ConsPlusNormal"/>
        <w:spacing w:before="200"/>
        <w:ind w:firstLine="540"/>
        <w:jc w:val="both"/>
      </w:pPr>
      <w:r>
        <w:t>Специализированные рынки подразделяются на сельскохозяйственные, автомобильные, строительные, зооботанические, книжные и иные.</w:t>
      </w:r>
    </w:p>
    <w:p w:rsidR="00DB325A" w:rsidRDefault="00DB325A">
      <w:pPr>
        <w:pStyle w:val="ConsPlusNormal"/>
        <w:spacing w:before="200"/>
        <w:ind w:firstLine="540"/>
        <w:jc w:val="both"/>
      </w:pPr>
      <w:r>
        <w:t>2. Администрация рынка:</w:t>
      </w:r>
    </w:p>
    <w:p w:rsidR="00DB325A" w:rsidRDefault="00DB325A">
      <w:pPr>
        <w:pStyle w:val="ConsPlusNormal"/>
        <w:spacing w:before="200"/>
        <w:ind w:firstLine="540"/>
        <w:jc w:val="both"/>
      </w:pPr>
      <w:r>
        <w:t>2.1. определяет тип и специализацию рынка;</w:t>
      </w:r>
    </w:p>
    <w:p w:rsidR="00DB325A" w:rsidRDefault="00DB325A">
      <w:pPr>
        <w:pStyle w:val="ConsPlusNormal"/>
        <w:spacing w:before="200"/>
        <w:ind w:firstLine="540"/>
        <w:jc w:val="both"/>
      </w:pPr>
      <w:bookmarkStart w:id="4" w:name="Par285"/>
      <w:bookmarkEnd w:id="4"/>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DB325A" w:rsidRDefault="00DB325A">
      <w:pPr>
        <w:pStyle w:val="ConsPlusNormal"/>
        <w:spacing w:before="200"/>
        <w:ind w:firstLine="540"/>
        <w:jc w:val="both"/>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rsidR="00DB325A" w:rsidRDefault="00DB325A">
      <w:pPr>
        <w:pStyle w:val="ConsPlusNormal"/>
        <w:spacing w:before="200"/>
        <w:ind w:firstLine="540"/>
        <w:jc w:val="both"/>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DB325A" w:rsidRDefault="00DB325A">
      <w:pPr>
        <w:pStyle w:val="ConsPlusNormal"/>
        <w:spacing w:before="200"/>
        <w:ind w:firstLine="540"/>
        <w:jc w:val="both"/>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DB325A" w:rsidRDefault="00DB325A">
      <w:pPr>
        <w:pStyle w:val="ConsPlusNormal"/>
        <w:spacing w:before="200"/>
        <w:ind w:firstLine="540"/>
        <w:jc w:val="both"/>
      </w:pPr>
      <w:bookmarkStart w:id="5" w:name="Par289"/>
      <w:bookmarkEnd w:id="5"/>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rsidR="00DB325A" w:rsidRDefault="00DB325A">
      <w:pPr>
        <w:pStyle w:val="ConsPlusNormal"/>
        <w:spacing w:before="200"/>
        <w:ind w:firstLine="540"/>
        <w:jc w:val="both"/>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DB325A" w:rsidRDefault="00DB325A">
      <w:pPr>
        <w:pStyle w:val="ConsPlusNormal"/>
        <w:spacing w:before="200"/>
        <w:ind w:firstLine="540"/>
        <w:jc w:val="both"/>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DB325A" w:rsidRDefault="00DB325A">
      <w:pPr>
        <w:pStyle w:val="ConsPlusNormal"/>
        <w:spacing w:before="200"/>
        <w:ind w:firstLine="540"/>
        <w:jc w:val="both"/>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DB325A" w:rsidRDefault="00DB325A">
      <w:pPr>
        <w:pStyle w:val="ConsPlusNormal"/>
        <w:spacing w:before="200"/>
        <w:ind w:firstLine="540"/>
        <w:jc w:val="both"/>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DB325A" w:rsidRDefault="00DB325A">
      <w:pPr>
        <w:pStyle w:val="ConsPlusNormal"/>
        <w:spacing w:before="200"/>
        <w:ind w:firstLine="540"/>
        <w:jc w:val="both"/>
      </w:pPr>
      <w:r>
        <w:lastRenderedPageBreak/>
        <w:t>6. Взимание платы за вход на рынок, выход с рынка, перемещение по территории рынка не допускается.</w:t>
      </w:r>
    </w:p>
    <w:p w:rsidR="00DB325A" w:rsidRDefault="00DB325A">
      <w:pPr>
        <w:pStyle w:val="ConsPlusNormal"/>
        <w:spacing w:before="200"/>
        <w:ind w:firstLine="540"/>
        <w:jc w:val="both"/>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rsidR="00DB325A" w:rsidRDefault="00DB325A">
      <w:pPr>
        <w:pStyle w:val="ConsPlusNormal"/>
      </w:pPr>
    </w:p>
    <w:p w:rsidR="00DB325A" w:rsidRDefault="00DB325A">
      <w:pPr>
        <w:pStyle w:val="ConsPlusNormal"/>
        <w:ind w:firstLine="540"/>
        <w:jc w:val="both"/>
        <w:outlineLvl w:val="1"/>
      </w:pPr>
      <w:r>
        <w:rPr>
          <w:b/>
          <w:bCs/>
        </w:rPr>
        <w:t>Статья 15. Требования к организации ярмарок</w:t>
      </w:r>
    </w:p>
    <w:p w:rsidR="00DB325A" w:rsidRDefault="00DB325A">
      <w:pPr>
        <w:pStyle w:val="ConsPlusNormal"/>
      </w:pPr>
    </w:p>
    <w:p w:rsidR="00DB325A" w:rsidRDefault="00DB325A">
      <w:pPr>
        <w:pStyle w:val="ConsPlusNormal"/>
        <w:ind w:firstLine="540"/>
        <w:jc w:val="both"/>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rsidR="00DB325A" w:rsidRDefault="00DB325A">
      <w:pPr>
        <w:pStyle w:val="ConsPlusNormal"/>
        <w:spacing w:before="200"/>
        <w:ind w:firstLine="540"/>
        <w:jc w:val="both"/>
      </w:pPr>
      <w:r>
        <w:t>2. Организатор ярмарки:</w:t>
      </w:r>
    </w:p>
    <w:p w:rsidR="00DB325A" w:rsidRDefault="00DB325A">
      <w:pPr>
        <w:pStyle w:val="ConsPlusNormal"/>
        <w:spacing w:before="200"/>
        <w:ind w:firstLine="540"/>
        <w:jc w:val="both"/>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rsidR="00DB325A" w:rsidRDefault="00DB325A">
      <w:pPr>
        <w:pStyle w:val="ConsPlusNormal"/>
        <w:spacing w:before="200"/>
        <w:ind w:firstLine="540"/>
        <w:jc w:val="both"/>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rsidR="00DB325A" w:rsidRDefault="00DB325A">
      <w:pPr>
        <w:pStyle w:val="ConsPlusNormal"/>
        <w:spacing w:before="200"/>
        <w:ind w:firstLine="540"/>
        <w:jc w:val="both"/>
      </w:pPr>
      <w:r>
        <w:t>2.3. публикует в средствах массовой информации и (или) размещает на своем сайте в сети Интернет информацию о проведении ярмарки;</w:t>
      </w:r>
    </w:p>
    <w:p w:rsidR="00DB325A" w:rsidRDefault="00DB325A">
      <w:pPr>
        <w:pStyle w:val="ConsPlusNormal"/>
        <w:spacing w:before="200"/>
        <w:ind w:firstLine="540"/>
        <w:jc w:val="both"/>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DB325A" w:rsidRDefault="00DB325A">
      <w:pPr>
        <w:pStyle w:val="ConsPlusNormal"/>
        <w:spacing w:before="200"/>
        <w:ind w:firstLine="540"/>
        <w:jc w:val="both"/>
      </w:pPr>
      <w:bookmarkStart w:id="6" w:name="Par305"/>
      <w:bookmarkEnd w:id="6"/>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DB325A" w:rsidRDefault="00DB325A">
      <w:pPr>
        <w:pStyle w:val="ConsPlusNormal"/>
        <w:spacing w:before="200"/>
        <w:ind w:firstLine="540"/>
        <w:jc w:val="both"/>
      </w:pPr>
      <w:r>
        <w:t>4. Взимание платы за вход на ярмарку, выход с ярмарки, перемещение по территории, на которой проходит ярмарка, не допускается.</w:t>
      </w:r>
    </w:p>
    <w:p w:rsidR="00DB325A" w:rsidRDefault="00DB325A">
      <w:pPr>
        <w:pStyle w:val="ConsPlusNormal"/>
        <w:spacing w:before="200"/>
        <w:ind w:firstLine="540"/>
        <w:jc w:val="both"/>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rsidR="00DB325A" w:rsidRDefault="00DB325A">
      <w:pPr>
        <w:pStyle w:val="ConsPlusNormal"/>
      </w:pPr>
    </w:p>
    <w:p w:rsidR="00DB325A" w:rsidRDefault="00DB325A">
      <w:pPr>
        <w:pStyle w:val="ConsPlusNormal"/>
        <w:ind w:firstLine="540"/>
        <w:jc w:val="both"/>
        <w:outlineLvl w:val="1"/>
      </w:pPr>
      <w:r>
        <w:rPr>
          <w:b/>
          <w:bCs/>
        </w:rPr>
        <w:t>Статья 16. Требования к осуществлению торговли с использованием сети Интернет</w:t>
      </w:r>
    </w:p>
    <w:p w:rsidR="00DB325A" w:rsidRDefault="00DB325A">
      <w:pPr>
        <w:pStyle w:val="ConsPlusNormal"/>
        <w:jc w:val="both"/>
      </w:pPr>
      <w:r>
        <w:t>(в ред. Закона Республики Беларусь от 07.03.2024 N 358-З)</w:t>
      </w:r>
    </w:p>
    <w:p w:rsidR="00DB325A" w:rsidRDefault="00DB325A">
      <w:pPr>
        <w:pStyle w:val="ConsPlusNormal"/>
      </w:pPr>
    </w:p>
    <w:p w:rsidR="00DB325A" w:rsidRDefault="00DB325A">
      <w:pPr>
        <w:pStyle w:val="ConsPlusNormal"/>
        <w:ind w:firstLine="540"/>
        <w:jc w:val="both"/>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rsidR="00DB325A" w:rsidRDefault="00DB325A">
      <w:pPr>
        <w:pStyle w:val="ConsPlusNormal"/>
        <w:spacing w:before="200"/>
        <w:ind w:firstLine="540"/>
        <w:jc w:val="both"/>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rsidR="00DB325A" w:rsidRDefault="00DB325A">
      <w:pPr>
        <w:pStyle w:val="ConsPlusNormal"/>
        <w:spacing w:before="200"/>
        <w:ind w:firstLine="540"/>
        <w:jc w:val="both"/>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rsidR="00DB325A" w:rsidRDefault="00DB325A">
      <w:pPr>
        <w:pStyle w:val="ConsPlusNormal"/>
        <w:spacing w:before="200"/>
        <w:ind w:firstLine="540"/>
        <w:jc w:val="both"/>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rsidR="00DB325A" w:rsidRDefault="00DB325A">
      <w:pPr>
        <w:pStyle w:val="ConsPlusNormal"/>
      </w:pPr>
    </w:p>
    <w:p w:rsidR="00DB325A" w:rsidRDefault="00DB325A">
      <w:pPr>
        <w:pStyle w:val="ConsPlusNormal"/>
        <w:ind w:firstLine="540"/>
        <w:jc w:val="both"/>
        <w:outlineLvl w:val="1"/>
      </w:pPr>
      <w:r>
        <w:rPr>
          <w:b/>
          <w:bCs/>
        </w:rPr>
        <w:t>Статья 17. Установление режима работы</w:t>
      </w:r>
    </w:p>
    <w:p w:rsidR="00DB325A" w:rsidRDefault="00DB325A">
      <w:pPr>
        <w:pStyle w:val="ConsPlusNormal"/>
        <w:jc w:val="both"/>
      </w:pPr>
      <w:r>
        <w:t>(в ред. Закона Республики Беларусь от 07.03.2024 N 358-З)</w:t>
      </w:r>
    </w:p>
    <w:p w:rsidR="00DB325A" w:rsidRDefault="00DB325A">
      <w:pPr>
        <w:pStyle w:val="ConsPlusNormal"/>
      </w:pPr>
    </w:p>
    <w:p w:rsidR="00DB325A" w:rsidRDefault="00DB325A">
      <w:pPr>
        <w:pStyle w:val="ConsPlusNormal"/>
        <w:ind w:firstLine="540"/>
        <w:jc w:val="both"/>
      </w:pPr>
      <w:r>
        <w:t>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этих режимов, за исключением случая, установленного частью второй настоящего пункта.</w:t>
      </w:r>
    </w:p>
    <w:p w:rsidR="00DB325A" w:rsidRDefault="00DB325A">
      <w:pPr>
        <w:pStyle w:val="ConsPlusNormal"/>
        <w:spacing w:before="200"/>
        <w:ind w:firstLine="540"/>
        <w:jc w:val="both"/>
      </w:pPr>
      <w:bookmarkStart w:id="7" w:name="Par321"/>
      <w:bookmarkEnd w:id="7"/>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DB325A" w:rsidRDefault="00DB325A">
      <w:pPr>
        <w:pStyle w:val="ConsPlusNormal"/>
        <w:spacing w:before="200"/>
        <w:ind w:firstLine="540"/>
        <w:jc w:val="both"/>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DB325A" w:rsidRDefault="00DB325A">
      <w:pPr>
        <w:pStyle w:val="ConsPlusNormal"/>
        <w:spacing w:before="200"/>
        <w:ind w:firstLine="540"/>
        <w:jc w:val="both"/>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rsidR="00DB325A" w:rsidRDefault="00DB325A">
      <w:pPr>
        <w:pStyle w:val="ConsPlusNormal"/>
      </w:pPr>
    </w:p>
    <w:p w:rsidR="00DB325A" w:rsidRDefault="00DB325A">
      <w:pPr>
        <w:pStyle w:val="ConsPlusNormal"/>
        <w:ind w:firstLine="540"/>
        <w:jc w:val="both"/>
        <w:outlineLvl w:val="1"/>
      </w:pPr>
      <w:r>
        <w:rPr>
          <w:b/>
          <w:bCs/>
        </w:rPr>
        <w:t>Статья 18. Перечень товаров, обязательных к наличию для реализации в торговом объекте</w:t>
      </w:r>
    </w:p>
    <w:p w:rsidR="00DB325A" w:rsidRDefault="00DB325A">
      <w:pPr>
        <w:pStyle w:val="ConsPlusNormal"/>
        <w:jc w:val="both"/>
      </w:pPr>
      <w:r>
        <w:t>(в ред. Закона Республики Беларусь от 07.03.2024 N 358-З)</w:t>
      </w:r>
    </w:p>
    <w:p w:rsidR="00DB325A" w:rsidRDefault="00DB325A">
      <w:pPr>
        <w:pStyle w:val="ConsPlusNormal"/>
      </w:pPr>
    </w:p>
    <w:p w:rsidR="00DB325A" w:rsidRDefault="00DB325A">
      <w:pPr>
        <w:pStyle w:val="ConsPlusNormal"/>
        <w:ind w:firstLine="540"/>
        <w:jc w:val="both"/>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rsidR="00DB325A" w:rsidRDefault="00DB325A">
      <w:pPr>
        <w:pStyle w:val="ConsPlusNormal"/>
        <w:spacing w:before="200"/>
        <w:ind w:firstLine="540"/>
        <w:jc w:val="both"/>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DB325A" w:rsidRDefault="00DB325A">
      <w:pPr>
        <w:pStyle w:val="ConsPlusNormal"/>
        <w:spacing w:before="200"/>
        <w:ind w:firstLine="540"/>
        <w:jc w:val="both"/>
      </w:pPr>
      <w:r>
        <w:t>2. Порядок разработки, утверждения и согласования обязательного перечня товаров устанавливается Советом Министров Республики Беларусь.</w:t>
      </w:r>
    </w:p>
    <w:p w:rsidR="00DB325A" w:rsidRDefault="00DB325A">
      <w:pPr>
        <w:pStyle w:val="ConsPlusNormal"/>
        <w:spacing w:before="200"/>
        <w:ind w:firstLine="540"/>
        <w:jc w:val="both"/>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rsidR="00DB325A" w:rsidRDefault="00DB325A">
      <w:pPr>
        <w:pStyle w:val="ConsPlusNormal"/>
        <w:spacing w:before="200"/>
        <w:ind w:firstLine="540"/>
        <w:jc w:val="both"/>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rsidR="00DB325A" w:rsidRDefault="00DB325A">
      <w:pPr>
        <w:pStyle w:val="ConsPlusNormal"/>
      </w:pPr>
    </w:p>
    <w:p w:rsidR="00DB325A" w:rsidRDefault="00DB325A">
      <w:pPr>
        <w:pStyle w:val="ConsPlusNormal"/>
        <w:ind w:firstLine="540"/>
        <w:jc w:val="both"/>
        <w:outlineLvl w:val="1"/>
      </w:pPr>
      <w:r>
        <w:rPr>
          <w:b/>
          <w:bCs/>
        </w:rPr>
        <w:t>Статья 19. Требования к заключению и исполнению договоров, предусматривающих поставки продовольственных товаров</w:t>
      </w:r>
    </w:p>
    <w:p w:rsidR="00DB325A" w:rsidRDefault="00DB325A">
      <w:pPr>
        <w:pStyle w:val="ConsPlusNormal"/>
        <w:jc w:val="both"/>
      </w:pPr>
      <w:r>
        <w:t>(в ред. Закона Республики Беларусь от 07.03.2024 N 358-З)</w:t>
      </w:r>
    </w:p>
    <w:p w:rsidR="00DB325A" w:rsidRDefault="00DB325A">
      <w:pPr>
        <w:pStyle w:val="ConsPlusNormal"/>
      </w:pPr>
    </w:p>
    <w:p w:rsidR="00DB325A" w:rsidRDefault="00DB325A">
      <w:pPr>
        <w:pStyle w:val="ConsPlusNormal"/>
        <w:ind w:firstLine="540"/>
        <w:jc w:val="both"/>
      </w:pPr>
      <w:bookmarkStart w:id="8" w:name="Par337"/>
      <w:bookmarkEnd w:id="8"/>
      <w:r>
        <w:t xml:space="preserve">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w:t>
      </w:r>
      <w:r>
        <w:lastRenderedPageBreak/>
        <w:t>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DB325A" w:rsidRDefault="00DB325A">
      <w:pPr>
        <w:pStyle w:val="ConsPlusNormal"/>
        <w:spacing w:before="200"/>
        <w:ind w:firstLine="540"/>
        <w:jc w:val="both"/>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DB325A" w:rsidRDefault="00DB325A">
      <w:pPr>
        <w:pStyle w:val="ConsPlusNormal"/>
        <w:spacing w:before="200"/>
        <w:ind w:firstLine="540"/>
        <w:jc w:val="both"/>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DB325A" w:rsidRDefault="00DB325A">
      <w:pPr>
        <w:pStyle w:val="ConsPlusNormal"/>
        <w:spacing w:before="200"/>
        <w:ind w:firstLine="540"/>
        <w:jc w:val="both"/>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DB325A" w:rsidRDefault="00DB325A">
      <w:pPr>
        <w:pStyle w:val="ConsPlusNormal"/>
        <w:spacing w:before="200"/>
        <w:ind w:firstLine="540"/>
        <w:jc w:val="both"/>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DB325A" w:rsidRDefault="00DB325A">
      <w:pPr>
        <w:pStyle w:val="ConsPlusNormal"/>
        <w:spacing w:before="200"/>
        <w:ind w:firstLine="540"/>
        <w:jc w:val="both"/>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DB325A" w:rsidRDefault="00DB325A">
      <w:pPr>
        <w:pStyle w:val="ConsPlusNormal"/>
        <w:spacing w:before="200"/>
        <w:ind w:firstLine="540"/>
        <w:jc w:val="both"/>
      </w:pPr>
      <w:bookmarkStart w:id="9" w:name="Par343"/>
      <w:bookmarkEnd w:id="9"/>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rsidR="00DB325A" w:rsidRDefault="00DB325A">
      <w:pPr>
        <w:pStyle w:val="ConsPlusNormal"/>
        <w:spacing w:before="200"/>
        <w:ind w:firstLine="540"/>
        <w:jc w:val="both"/>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DB325A" w:rsidRDefault="00DB325A">
      <w:pPr>
        <w:pStyle w:val="ConsPlusNormal"/>
        <w:spacing w:before="200"/>
        <w:ind w:firstLine="540"/>
        <w:jc w:val="both"/>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DB325A" w:rsidRDefault="00DB325A">
      <w:pPr>
        <w:pStyle w:val="ConsPlusNormal"/>
        <w:spacing w:before="200"/>
        <w:ind w:firstLine="540"/>
        <w:jc w:val="both"/>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DB325A" w:rsidRDefault="00DB325A">
      <w:pPr>
        <w:pStyle w:val="ConsPlusNormal"/>
        <w:spacing w:before="200"/>
        <w:ind w:firstLine="540"/>
        <w:jc w:val="both"/>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rsidR="00DB325A" w:rsidRDefault="00DB325A">
      <w:pPr>
        <w:pStyle w:val="ConsPlusNormal"/>
        <w:spacing w:before="200"/>
        <w:ind w:firstLine="540"/>
        <w:jc w:val="both"/>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rsidR="00DB325A" w:rsidRDefault="00DB325A">
      <w:pPr>
        <w:pStyle w:val="ConsPlusNormal"/>
        <w:spacing w:before="200"/>
        <w:ind w:firstLine="540"/>
        <w:jc w:val="both"/>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DB325A" w:rsidRDefault="00DB325A">
      <w:pPr>
        <w:pStyle w:val="ConsPlusNormal"/>
        <w:spacing w:before="200"/>
        <w:ind w:firstLine="540"/>
        <w:jc w:val="both"/>
      </w:pPr>
      <w:r>
        <w:t xml:space="preserve">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w:t>
      </w:r>
      <w:r>
        <w:lastRenderedPageBreak/>
        <w:t>товаров;</w:t>
      </w:r>
    </w:p>
    <w:p w:rsidR="00DB325A" w:rsidRDefault="00DB325A">
      <w:pPr>
        <w:pStyle w:val="ConsPlusNormal"/>
        <w:spacing w:before="200"/>
        <w:ind w:firstLine="540"/>
        <w:jc w:val="both"/>
      </w:pPr>
      <w:r>
        <w:t>4.3. обязательства поставщика продовольственных товаров возмещать:</w:t>
      </w:r>
    </w:p>
    <w:p w:rsidR="00DB325A" w:rsidRDefault="00DB325A">
      <w:pPr>
        <w:pStyle w:val="ConsPlusNormal"/>
        <w:spacing w:before="200"/>
        <w:ind w:firstLine="540"/>
        <w:jc w:val="both"/>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DB325A" w:rsidRDefault="00DB325A">
      <w:pPr>
        <w:pStyle w:val="ConsPlusNormal"/>
        <w:spacing w:before="200"/>
        <w:ind w:firstLine="540"/>
        <w:jc w:val="both"/>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DB325A" w:rsidRDefault="00DB325A">
      <w:pPr>
        <w:pStyle w:val="ConsPlusNormal"/>
        <w:spacing w:before="200"/>
        <w:ind w:firstLine="540"/>
        <w:jc w:val="both"/>
      </w:pPr>
      <w:r>
        <w:t>затраты, связанные с утилизацией или уничтожением непроданных продовольственных товаров;</w:t>
      </w:r>
    </w:p>
    <w:p w:rsidR="00DB325A" w:rsidRDefault="00DB325A">
      <w:pPr>
        <w:pStyle w:val="ConsPlusNormal"/>
        <w:spacing w:before="200"/>
        <w:ind w:firstLine="540"/>
        <w:jc w:val="both"/>
      </w:pPr>
      <w:r>
        <w:t>4.4. обязательства оказывать поставщику продовольственных товаров услуги по продвижению продовольственных товаров.</w:t>
      </w:r>
    </w:p>
    <w:p w:rsidR="00DB325A" w:rsidRDefault="00DB325A">
      <w:pPr>
        <w:pStyle w:val="ConsPlusNormal"/>
        <w:spacing w:before="200"/>
        <w:ind w:firstLine="540"/>
        <w:jc w:val="both"/>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DB325A" w:rsidRDefault="00DB325A">
      <w:pPr>
        <w:pStyle w:val="ConsPlusNormal"/>
        <w:spacing w:before="200"/>
        <w:ind w:firstLine="540"/>
        <w:jc w:val="both"/>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rsidR="00DB325A" w:rsidRDefault="00DB325A">
      <w:pPr>
        <w:pStyle w:val="ConsPlusNormal"/>
        <w:spacing w:before="200"/>
        <w:ind w:firstLine="540"/>
        <w:jc w:val="both"/>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rsidR="00DB325A" w:rsidRDefault="00DB325A">
      <w:pPr>
        <w:pStyle w:val="ConsPlusNormal"/>
        <w:spacing w:before="200"/>
        <w:ind w:firstLine="540"/>
        <w:jc w:val="both"/>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rsidR="00DB325A" w:rsidRDefault="00DB325A">
      <w:pPr>
        <w:pStyle w:val="ConsPlusNormal"/>
        <w:spacing w:before="200"/>
        <w:ind w:firstLine="540"/>
        <w:jc w:val="both"/>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DB325A" w:rsidRDefault="00DB325A">
      <w:pPr>
        <w:pStyle w:val="ConsPlusNormal"/>
        <w:spacing w:before="200"/>
        <w:ind w:firstLine="540"/>
        <w:jc w:val="both"/>
      </w:pPr>
      <w:bookmarkStart w:id="10" w:name="Par361"/>
      <w:bookmarkEnd w:id="10"/>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DB325A" w:rsidRDefault="00DB325A">
      <w:pPr>
        <w:pStyle w:val="ConsPlusNormal"/>
        <w:spacing w:before="200"/>
        <w:ind w:firstLine="540"/>
        <w:jc w:val="both"/>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rsidR="00DB325A" w:rsidRDefault="00DB325A">
      <w:pPr>
        <w:pStyle w:val="ConsPlusNormal"/>
        <w:spacing w:before="200"/>
        <w:ind w:firstLine="540"/>
        <w:jc w:val="both"/>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rsidR="00DB325A" w:rsidRDefault="00DB325A">
      <w:pPr>
        <w:pStyle w:val="ConsPlusNormal"/>
        <w:spacing w:before="200"/>
        <w:ind w:firstLine="540"/>
        <w:jc w:val="both"/>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rsidR="00DB325A" w:rsidRDefault="00DB325A">
      <w:pPr>
        <w:pStyle w:val="ConsPlusNormal"/>
        <w:spacing w:before="200"/>
        <w:ind w:firstLine="540"/>
        <w:jc w:val="both"/>
      </w:pPr>
      <w:r>
        <w:t>8. Сроки, установленные пунктом 7 настоящей статьи, исчисляются с даты фактической приемки продовольственных товаров субъектом торговли.</w:t>
      </w:r>
    </w:p>
    <w:p w:rsidR="00DB325A" w:rsidRDefault="00DB325A">
      <w:pPr>
        <w:pStyle w:val="ConsPlusNormal"/>
        <w:spacing w:before="200"/>
        <w:ind w:firstLine="540"/>
        <w:jc w:val="both"/>
      </w:pPr>
      <w:r>
        <w:lastRenderedPageBreak/>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rsidR="00DB325A" w:rsidRDefault="00DB325A">
      <w:pPr>
        <w:pStyle w:val="ConsPlusNormal"/>
        <w:spacing w:before="200"/>
        <w:ind w:firstLine="540"/>
        <w:jc w:val="both"/>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rsidR="00DB325A" w:rsidRDefault="00DB325A">
      <w:pPr>
        <w:pStyle w:val="ConsPlusNormal"/>
      </w:pPr>
    </w:p>
    <w:p w:rsidR="00DB325A" w:rsidRDefault="00DB325A">
      <w:pPr>
        <w:pStyle w:val="ConsPlusNormal"/>
        <w:ind w:firstLine="540"/>
        <w:jc w:val="both"/>
        <w:outlineLvl w:val="1"/>
      </w:pPr>
      <w:r>
        <w:rPr>
          <w:b/>
          <w:bCs/>
        </w:rPr>
        <w:t>Статья 19-1. Запрет на предоставление вознаграждений при поставке товаров</w:t>
      </w:r>
    </w:p>
    <w:p w:rsidR="00DB325A" w:rsidRDefault="00DB325A">
      <w:pPr>
        <w:pStyle w:val="ConsPlusNormal"/>
        <w:jc w:val="both"/>
      </w:pPr>
      <w:r>
        <w:t>(введена Законом Республики Беларусь от 07.03.2024 N 358-З)</w:t>
      </w:r>
    </w:p>
    <w:p w:rsidR="00DB325A" w:rsidRDefault="00DB325A">
      <w:pPr>
        <w:pStyle w:val="ConsPlusNormal"/>
      </w:pPr>
    </w:p>
    <w:p w:rsidR="00DB325A" w:rsidRDefault="00DB325A">
      <w:pPr>
        <w:pStyle w:val="ConsPlusNormal"/>
        <w:ind w:firstLine="540"/>
        <w:jc w:val="both"/>
      </w:pPr>
      <w:bookmarkStart w:id="11" w:name="Par372"/>
      <w:bookmarkEnd w:id="11"/>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rsidR="00DB325A" w:rsidRDefault="00DB325A">
      <w:pPr>
        <w:pStyle w:val="ConsPlusNormal"/>
        <w:spacing w:before="200"/>
        <w:ind w:firstLine="540"/>
        <w:jc w:val="both"/>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rsidR="00DB325A" w:rsidRDefault="00DB325A">
      <w:pPr>
        <w:pStyle w:val="ConsPlusNormal"/>
        <w:spacing w:before="200"/>
        <w:ind w:firstLine="540"/>
        <w:jc w:val="both"/>
      </w:pPr>
      <w:r>
        <w:t>1.2. иных видов вознаграждений, определенных Советом Министров Республики Беларусь.</w:t>
      </w:r>
    </w:p>
    <w:p w:rsidR="00DB325A" w:rsidRDefault="00DB325A">
      <w:pPr>
        <w:pStyle w:val="ConsPlusNormal"/>
        <w:spacing w:before="200"/>
        <w:ind w:firstLine="540"/>
        <w:jc w:val="both"/>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rsidR="00DB325A" w:rsidRDefault="00DB325A">
      <w:pPr>
        <w:pStyle w:val="ConsPlusNormal"/>
        <w:spacing w:before="200"/>
        <w:ind w:firstLine="540"/>
        <w:jc w:val="both"/>
      </w:pPr>
      <w:r>
        <w:t>2.1. между участниками холдингов;</w:t>
      </w:r>
    </w:p>
    <w:p w:rsidR="00DB325A" w:rsidRDefault="00DB325A">
      <w:pPr>
        <w:pStyle w:val="ConsPlusNormal"/>
        <w:spacing w:before="200"/>
        <w:ind w:firstLine="540"/>
        <w:jc w:val="both"/>
      </w:pPr>
      <w:r>
        <w:t>2.2. между лицами, входящими в одну группу лиц.</w:t>
      </w:r>
    </w:p>
    <w:p w:rsidR="00DB325A" w:rsidRDefault="00DB325A">
      <w:pPr>
        <w:pStyle w:val="ConsPlusNormal"/>
      </w:pPr>
    </w:p>
    <w:p w:rsidR="00DB325A" w:rsidRDefault="00DB325A">
      <w:pPr>
        <w:pStyle w:val="ConsPlusTitle"/>
        <w:jc w:val="center"/>
        <w:outlineLvl w:val="0"/>
      </w:pPr>
      <w:r>
        <w:t>ГЛАВА 3</w:t>
      </w:r>
    </w:p>
    <w:p w:rsidR="00DB325A" w:rsidRDefault="00DB325A">
      <w:pPr>
        <w:pStyle w:val="ConsPlusTitle"/>
        <w:jc w:val="center"/>
      </w:pPr>
      <w:r>
        <w:t>МЕРЫ ПО РАЗВИТИЮ ТОРГОВЛИ И ОБЩЕСТВЕННОГО ПИТАНИЯ</w:t>
      </w:r>
    </w:p>
    <w:p w:rsidR="00DB325A" w:rsidRDefault="00DB325A">
      <w:pPr>
        <w:pStyle w:val="ConsPlusNormal"/>
      </w:pPr>
    </w:p>
    <w:p w:rsidR="00DB325A" w:rsidRDefault="00DB325A">
      <w:pPr>
        <w:pStyle w:val="ConsPlusNormal"/>
        <w:ind w:firstLine="540"/>
        <w:jc w:val="both"/>
        <w:outlineLvl w:val="1"/>
      </w:pPr>
      <w:r>
        <w:rPr>
          <w:b/>
          <w:bCs/>
        </w:rPr>
        <w:t>Статья 20. Торговый реестр</w:t>
      </w:r>
    </w:p>
    <w:p w:rsidR="00DB325A" w:rsidRDefault="00DB325A">
      <w:pPr>
        <w:pStyle w:val="ConsPlusNormal"/>
      </w:pPr>
    </w:p>
    <w:p w:rsidR="00DB325A" w:rsidRDefault="00DB325A">
      <w:pPr>
        <w:pStyle w:val="ConsPlusNormal"/>
        <w:ind w:firstLine="540"/>
        <w:jc w:val="both"/>
      </w:pPr>
      <w:bookmarkStart w:id="12" w:name="Par384"/>
      <w:bookmarkEnd w:id="12"/>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Состав сведений, предусмотренных частью первой настоящего пункта, определяется Советом Министров Республики Беларусь.</w:t>
      </w:r>
    </w:p>
    <w:p w:rsidR="00DB325A" w:rsidRDefault="00DB325A">
      <w:pPr>
        <w:pStyle w:val="ConsPlusNormal"/>
        <w:spacing w:before="200"/>
        <w:ind w:firstLine="540"/>
        <w:jc w:val="both"/>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rsidR="00DB325A" w:rsidRDefault="00DB325A">
      <w:pPr>
        <w:pStyle w:val="ConsPlusNormal"/>
        <w:spacing w:before="200"/>
        <w:ind w:firstLine="540"/>
        <w:jc w:val="both"/>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rsidR="00DB325A" w:rsidRDefault="00DB325A">
      <w:pPr>
        <w:pStyle w:val="ConsPlusNormal"/>
        <w:spacing w:before="200"/>
        <w:ind w:firstLine="540"/>
        <w:jc w:val="both"/>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rsidR="00DB325A" w:rsidRDefault="00DB325A">
      <w:pPr>
        <w:pStyle w:val="ConsPlusNormal"/>
        <w:jc w:val="both"/>
      </w:pPr>
      <w:r>
        <w:t>(в ред. Закона Республики Беларусь от 07.03.2024 N 358-З)</w:t>
      </w:r>
    </w:p>
    <w:p w:rsidR="00DB325A" w:rsidRDefault="00DB325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Формы уведомлений о внесении сведений в Торговый реестр Республики Беларусь и об отказе во внесении сведений в Торговый реестр Республики Беларусь установлены постановлением Министерства антимонопольного регулирования и торговли Республики Беларусь от 05.06.2018 N 46.</w:t>
            </w:r>
          </w:p>
        </w:tc>
      </w:tr>
    </w:tbl>
    <w:p w:rsidR="00DB325A" w:rsidRDefault="00DB325A">
      <w:pPr>
        <w:pStyle w:val="ConsPlusNormal"/>
        <w:spacing w:before="260"/>
        <w:ind w:firstLine="540"/>
        <w:jc w:val="both"/>
      </w:pPr>
      <w:bookmarkStart w:id="13" w:name="Par393"/>
      <w:bookmarkEnd w:id="13"/>
      <w:r>
        <w:lastRenderedPageBreak/>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rsidR="00DB325A" w:rsidRDefault="00DB325A">
      <w:pPr>
        <w:pStyle w:val="ConsPlusNormal"/>
        <w:jc w:val="both"/>
      </w:pPr>
      <w:r>
        <w:t>(в ред. Закона Республики Беларусь от 07.03.2024 N 358-З)</w:t>
      </w:r>
    </w:p>
    <w:p w:rsidR="00DB325A" w:rsidRDefault="00DB325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В соответствии с подпунктом 3.3 пункта 3 Декрета Президента Республики Беларусь N 7 от 23.11.2017,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tc>
      </w:tr>
    </w:tbl>
    <w:p w:rsidR="00DB325A" w:rsidRDefault="00DB325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В соответствии с подпунктами 3.1 и 3.2 пункта 3 Декрета Президента Республики Беларусь N 7 от 23.11.2017,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w:t>
            </w:r>
          </w:p>
        </w:tc>
      </w:tr>
    </w:tbl>
    <w:p w:rsidR="00DB325A" w:rsidRDefault="00DB325A">
      <w:pPr>
        <w:pStyle w:val="ConsPlusNormal"/>
        <w:spacing w:before="260"/>
        <w:ind w:firstLine="540"/>
        <w:jc w:val="both"/>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DB325A" w:rsidRDefault="00DB325A">
      <w:pPr>
        <w:pStyle w:val="ConsPlusNormal"/>
        <w:jc w:val="both"/>
      </w:pPr>
      <w:r>
        <w:t>(часть вторая п. 4 статьи 20 в ред. Закона Республики Беларусь от 07.03.2024 N 358-З)</w:t>
      </w:r>
    </w:p>
    <w:p w:rsidR="00DB325A" w:rsidRDefault="00DB325A">
      <w:pPr>
        <w:pStyle w:val="ConsPlusNormal"/>
        <w:spacing w:before="200"/>
        <w:ind w:firstLine="540"/>
        <w:jc w:val="both"/>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DB325A" w:rsidRDefault="00DB325A">
      <w:pPr>
        <w:pStyle w:val="ConsPlusNormal"/>
        <w:jc w:val="both"/>
      </w:pPr>
      <w:r>
        <w:t>(в ред. Закона Республики Беларусь от 07.03.2024 N 358-З)</w:t>
      </w:r>
    </w:p>
    <w:p w:rsidR="00DB325A" w:rsidRDefault="00DB325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Сведения из Торгового реестра Республики Беларусь размещены на сайте (https://mart.gov.by).</w:t>
            </w:r>
          </w:p>
        </w:tc>
      </w:tr>
    </w:tbl>
    <w:p w:rsidR="00DB325A" w:rsidRDefault="00DB325A">
      <w:pPr>
        <w:pStyle w:val="ConsPlusNormal"/>
        <w:spacing w:before="260"/>
        <w:ind w:firstLine="540"/>
        <w:jc w:val="both"/>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rsidR="00DB325A" w:rsidRDefault="00DB325A">
      <w:pPr>
        <w:pStyle w:val="ConsPlusNormal"/>
        <w:spacing w:before="200"/>
        <w:ind w:firstLine="540"/>
        <w:jc w:val="both"/>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rsidR="00DB325A" w:rsidRDefault="00DB325A">
      <w:pPr>
        <w:pStyle w:val="ConsPlusNormal"/>
        <w:jc w:val="both"/>
      </w:pPr>
      <w:r>
        <w:t>(п. 7 статьи 20 введен Законом Республики Беларусь от 07.03.2024 N 358-З)</w:t>
      </w:r>
    </w:p>
    <w:p w:rsidR="00DB325A" w:rsidRDefault="00DB325A">
      <w:pPr>
        <w:pStyle w:val="ConsPlusNormal"/>
      </w:pPr>
    </w:p>
    <w:p w:rsidR="00DB325A" w:rsidRDefault="00DB325A">
      <w:pPr>
        <w:pStyle w:val="ConsPlusNormal"/>
        <w:ind w:firstLine="540"/>
        <w:jc w:val="both"/>
        <w:outlineLvl w:val="1"/>
      </w:pPr>
      <w:r>
        <w:rPr>
          <w:b/>
          <w:bCs/>
        </w:rPr>
        <w:t>Статья 21. Мероприятия, содействующие развитию торговли и общественного питания</w:t>
      </w:r>
    </w:p>
    <w:p w:rsidR="00DB325A" w:rsidRDefault="00DB325A">
      <w:pPr>
        <w:pStyle w:val="ConsPlusNormal"/>
      </w:pPr>
    </w:p>
    <w:p w:rsidR="00DB325A" w:rsidRDefault="00DB325A">
      <w:pPr>
        <w:pStyle w:val="ConsPlusNormal"/>
        <w:ind w:firstLine="540"/>
        <w:jc w:val="both"/>
      </w:pPr>
      <w:r>
        <w:t>1. Государственные органы в пределах своих полномочий в области торговли и общественного питания осуществляют мероприятия по:</w:t>
      </w:r>
    </w:p>
    <w:p w:rsidR="00DB325A" w:rsidRDefault="00DB325A">
      <w:pPr>
        <w:pStyle w:val="ConsPlusNormal"/>
        <w:spacing w:before="200"/>
        <w:ind w:firstLine="540"/>
        <w:jc w:val="both"/>
      </w:pPr>
      <w:r>
        <w:t xml:space="preserve">1.1. созданию условий для эффективной работы субъектов торговли, субъектов общественного </w:t>
      </w:r>
      <w:r>
        <w:lastRenderedPageBreak/>
        <w:t>питания;</w:t>
      </w:r>
    </w:p>
    <w:p w:rsidR="00DB325A" w:rsidRDefault="00DB325A">
      <w:pPr>
        <w:pStyle w:val="ConsPlusNormal"/>
        <w:spacing w:before="200"/>
        <w:ind w:firstLine="540"/>
        <w:jc w:val="both"/>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DB325A" w:rsidRDefault="00DB325A">
      <w:pPr>
        <w:pStyle w:val="ConsPlusNormal"/>
        <w:spacing w:before="200"/>
        <w:ind w:firstLine="540"/>
        <w:jc w:val="both"/>
      </w:pPr>
      <w:r>
        <w:t>1.3. поддержке и развитию малого и среднего предпринимательства в области торговли и общественного питания;</w:t>
      </w:r>
    </w:p>
    <w:p w:rsidR="00DB325A" w:rsidRDefault="00DB325A">
      <w:pPr>
        <w:pStyle w:val="ConsPlusNormal"/>
        <w:spacing w:before="200"/>
        <w:ind w:firstLine="540"/>
        <w:jc w:val="both"/>
      </w:pPr>
      <w:r>
        <w:t>1.4. освоению экономически малоэффективных зон, экологически неблагоприятных районов.</w:t>
      </w:r>
    </w:p>
    <w:p w:rsidR="00DB325A" w:rsidRDefault="00DB325A">
      <w:pPr>
        <w:pStyle w:val="ConsPlusNormal"/>
        <w:spacing w:before="200"/>
        <w:ind w:firstLine="540"/>
        <w:jc w:val="both"/>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rsidR="00DB325A" w:rsidRDefault="00DB325A">
      <w:pPr>
        <w:pStyle w:val="ConsPlusNormal"/>
        <w:spacing w:before="200"/>
        <w:ind w:firstLine="540"/>
        <w:jc w:val="both"/>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rsidR="00DB325A" w:rsidRDefault="00DB325A">
      <w:pPr>
        <w:pStyle w:val="ConsPlusNormal"/>
        <w:spacing w:before="200"/>
        <w:ind w:firstLine="540"/>
        <w:jc w:val="both"/>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DB325A" w:rsidRDefault="00DB325A">
      <w:pPr>
        <w:pStyle w:val="ConsPlusNormal"/>
      </w:pPr>
    </w:p>
    <w:p w:rsidR="00DB325A" w:rsidRDefault="00DB325A">
      <w:pPr>
        <w:pStyle w:val="ConsPlusNormal"/>
        <w:ind w:firstLine="540"/>
        <w:jc w:val="both"/>
        <w:outlineLvl w:val="1"/>
      </w:pPr>
      <w:r>
        <w:rPr>
          <w:b/>
          <w:bCs/>
        </w:rPr>
        <w:t>Статья 22. Государственные социальные стандарты в области торговли и общественного питания</w:t>
      </w:r>
    </w:p>
    <w:p w:rsidR="00DB325A" w:rsidRDefault="00DB325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B325A">
        <w:trPr>
          <w:jc w:val="center"/>
        </w:trPr>
        <w:tc>
          <w:tcPr>
            <w:tcW w:w="10147" w:type="dxa"/>
            <w:tcBorders>
              <w:left w:val="single" w:sz="24" w:space="0" w:color="CED3F1"/>
              <w:right w:val="single" w:sz="24" w:space="0" w:color="F4F3F8"/>
            </w:tcBorders>
            <w:shd w:val="clear" w:color="auto" w:fill="F4F3F8"/>
          </w:tcPr>
          <w:p w:rsidR="00DB325A" w:rsidRDefault="00DB325A">
            <w:pPr>
              <w:pStyle w:val="ConsPlusNormal"/>
              <w:jc w:val="both"/>
              <w:rPr>
                <w:color w:val="392C69"/>
              </w:rPr>
            </w:pPr>
            <w:r>
              <w:rPr>
                <w:color w:val="392C69"/>
              </w:rPr>
              <w:t>КонсультантПлюс: примечание.</w:t>
            </w:r>
          </w:p>
          <w:p w:rsidR="00DB325A" w:rsidRDefault="00DB325A">
            <w:pPr>
              <w:pStyle w:val="ConsPlusNormal"/>
              <w:jc w:val="both"/>
              <w:rPr>
                <w:color w:val="392C69"/>
              </w:rPr>
            </w:pPr>
            <w:r>
              <w:rPr>
                <w:color w:val="392C69"/>
              </w:rPr>
              <w:t>Инструкция по оценке выполнения нормативов государственных социальных стандартов в области торговли и общественного питания утверждена постановлением Министерства антимонопольного регулирования и торговли Республики Беларусь от 20.10.2017 N 57.</w:t>
            </w:r>
          </w:p>
        </w:tc>
      </w:tr>
    </w:tbl>
    <w:p w:rsidR="00DB325A" w:rsidRDefault="00DB325A">
      <w:pPr>
        <w:pStyle w:val="ConsPlusNormal"/>
        <w:spacing w:before="260"/>
        <w:ind w:firstLine="540"/>
        <w:jc w:val="both"/>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DB325A" w:rsidRDefault="00DB325A">
      <w:pPr>
        <w:pStyle w:val="ConsPlusNormal"/>
      </w:pPr>
    </w:p>
    <w:p w:rsidR="00DB325A" w:rsidRDefault="00DB325A">
      <w:pPr>
        <w:pStyle w:val="ConsPlusNormal"/>
        <w:ind w:firstLine="540"/>
        <w:jc w:val="both"/>
        <w:outlineLvl w:val="1"/>
      </w:pPr>
      <w:r>
        <w:rPr>
          <w:b/>
          <w:bCs/>
        </w:rPr>
        <w:t>Статья 23. Проведение закупочных и товарных интервенций</w:t>
      </w:r>
    </w:p>
    <w:p w:rsidR="00DB325A" w:rsidRDefault="00DB325A">
      <w:pPr>
        <w:pStyle w:val="ConsPlusNormal"/>
      </w:pPr>
    </w:p>
    <w:p w:rsidR="00DB325A" w:rsidRDefault="00DB325A">
      <w:pPr>
        <w:pStyle w:val="ConsPlusNormal"/>
        <w:ind w:firstLine="540"/>
        <w:jc w:val="both"/>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DB325A" w:rsidRDefault="00DB325A">
      <w:pPr>
        <w:pStyle w:val="ConsPlusNormal"/>
        <w:spacing w:before="200"/>
        <w:ind w:firstLine="540"/>
        <w:jc w:val="both"/>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DB325A" w:rsidRDefault="00DB325A">
      <w:pPr>
        <w:pStyle w:val="ConsPlusNormal"/>
        <w:spacing w:before="200"/>
        <w:ind w:firstLine="540"/>
        <w:jc w:val="both"/>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DB325A" w:rsidRDefault="00DB325A">
      <w:pPr>
        <w:pStyle w:val="ConsPlusNormal"/>
        <w:spacing w:before="200"/>
        <w:ind w:firstLine="540"/>
        <w:jc w:val="both"/>
      </w:pPr>
      <w:r>
        <w:t>Порядок, условия и формы закупочных и товарных интервенций устанавливаются Советом Министров Республики Беларусь.</w:t>
      </w:r>
    </w:p>
    <w:p w:rsidR="00DB325A" w:rsidRDefault="00DB325A">
      <w:pPr>
        <w:pStyle w:val="ConsPlusNormal"/>
        <w:spacing w:before="200"/>
        <w:ind w:firstLine="540"/>
        <w:jc w:val="both"/>
      </w:pPr>
      <w:r>
        <w:t>2. Финансирование закупочных интервенций производится за счет:</w:t>
      </w:r>
    </w:p>
    <w:p w:rsidR="00DB325A" w:rsidRDefault="00DB325A">
      <w:pPr>
        <w:pStyle w:val="ConsPlusNormal"/>
        <w:spacing w:before="200"/>
        <w:ind w:firstLine="540"/>
        <w:jc w:val="both"/>
      </w:pPr>
      <w:r>
        <w:t>2.1. доходов от проведения товарных интервенций;</w:t>
      </w:r>
    </w:p>
    <w:p w:rsidR="00DB325A" w:rsidRDefault="00DB325A">
      <w:pPr>
        <w:pStyle w:val="ConsPlusNormal"/>
        <w:spacing w:before="200"/>
        <w:ind w:firstLine="540"/>
        <w:jc w:val="both"/>
      </w:pPr>
      <w:r>
        <w:t>2.2. привлеченных заемных финансовых средств;</w:t>
      </w:r>
    </w:p>
    <w:p w:rsidR="00DB325A" w:rsidRDefault="00DB325A">
      <w:pPr>
        <w:pStyle w:val="ConsPlusNormal"/>
        <w:spacing w:before="200"/>
        <w:ind w:firstLine="540"/>
        <w:jc w:val="both"/>
      </w:pPr>
      <w:r>
        <w:t>2.3. средств иных источников, не запрещенных законодательством.</w:t>
      </w:r>
    </w:p>
    <w:p w:rsidR="00DB325A" w:rsidRDefault="00DB325A">
      <w:pPr>
        <w:pStyle w:val="ConsPlusNormal"/>
      </w:pPr>
    </w:p>
    <w:p w:rsidR="00DB325A" w:rsidRDefault="00DB325A">
      <w:pPr>
        <w:pStyle w:val="ConsPlusTitle"/>
        <w:jc w:val="center"/>
        <w:outlineLvl w:val="0"/>
      </w:pPr>
      <w:r>
        <w:t>ГЛАВА 4</w:t>
      </w:r>
    </w:p>
    <w:p w:rsidR="00DB325A" w:rsidRDefault="00DB325A">
      <w:pPr>
        <w:pStyle w:val="ConsPlusTitle"/>
        <w:jc w:val="center"/>
      </w:pPr>
      <w:r>
        <w:t>ЗАЩИТА КОНКУРЕНЦИИ В ОБЛАСТИ ТОРГОВЛИ И ОБЩЕСТВЕННОГО ПИТАНИЯ</w:t>
      </w:r>
    </w:p>
    <w:p w:rsidR="00DB325A" w:rsidRDefault="00DB325A">
      <w:pPr>
        <w:pStyle w:val="ConsPlusNormal"/>
      </w:pPr>
    </w:p>
    <w:p w:rsidR="00DB325A" w:rsidRDefault="00DB325A">
      <w:pPr>
        <w:pStyle w:val="ConsPlusNormal"/>
        <w:ind w:firstLine="540"/>
        <w:jc w:val="both"/>
        <w:outlineLvl w:val="1"/>
      </w:pPr>
      <w:r>
        <w:rPr>
          <w:b/>
          <w:bCs/>
        </w:rPr>
        <w:t>Статья 24. Требования к субъектам торговли, субъектам общественного питания, поставщикам продовольственных товаров</w:t>
      </w:r>
    </w:p>
    <w:p w:rsidR="00DB325A" w:rsidRDefault="00DB325A">
      <w:pPr>
        <w:pStyle w:val="ConsPlusNormal"/>
      </w:pPr>
    </w:p>
    <w:p w:rsidR="00DB325A" w:rsidRDefault="00DB325A">
      <w:pPr>
        <w:pStyle w:val="ConsPlusNormal"/>
        <w:ind w:firstLine="540"/>
        <w:jc w:val="both"/>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rsidR="00DB325A" w:rsidRDefault="00DB325A">
      <w:pPr>
        <w:pStyle w:val="ConsPlusNormal"/>
        <w:spacing w:before="200"/>
        <w:ind w:firstLine="540"/>
        <w:jc w:val="both"/>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rsidR="00DB325A" w:rsidRDefault="00DB325A">
      <w:pPr>
        <w:pStyle w:val="ConsPlusNormal"/>
        <w:spacing w:before="200"/>
        <w:ind w:firstLine="540"/>
        <w:jc w:val="both"/>
      </w:pPr>
      <w:r>
        <w:t>2.2. навязывать контрагенту условия о (об):</w:t>
      </w:r>
    </w:p>
    <w:p w:rsidR="00DB325A" w:rsidRDefault="00DB325A">
      <w:pPr>
        <w:pStyle w:val="ConsPlusNormal"/>
        <w:spacing w:before="200"/>
        <w:ind w:firstLine="540"/>
        <w:jc w:val="both"/>
      </w:pPr>
      <w:bookmarkStart w:id="14" w:name="Par447"/>
      <w:bookmarkEnd w:id="14"/>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DB325A" w:rsidRDefault="00DB325A">
      <w:pPr>
        <w:pStyle w:val="ConsPlusNormal"/>
        <w:spacing w:before="200"/>
        <w:ind w:firstLine="540"/>
        <w:jc w:val="both"/>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DB325A" w:rsidRDefault="00DB325A">
      <w:pPr>
        <w:pStyle w:val="ConsPlusNormal"/>
        <w:spacing w:before="200"/>
        <w:ind w:firstLine="540"/>
        <w:jc w:val="both"/>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DB325A" w:rsidRDefault="00DB325A">
      <w:pPr>
        <w:pStyle w:val="ConsPlusNormal"/>
        <w:spacing w:before="200"/>
        <w:ind w:firstLine="540"/>
        <w:jc w:val="both"/>
      </w:pPr>
      <w:bookmarkStart w:id="15" w:name="Par450"/>
      <w:bookmarkEnd w:id="15"/>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DB325A" w:rsidRDefault="00DB325A">
      <w:pPr>
        <w:pStyle w:val="ConsPlusNormal"/>
        <w:spacing w:before="200"/>
        <w:ind w:firstLine="540"/>
        <w:jc w:val="both"/>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rsidR="00DB325A" w:rsidRDefault="00DB325A">
      <w:pPr>
        <w:pStyle w:val="ConsPlusNormal"/>
        <w:spacing w:before="200"/>
        <w:ind w:firstLine="540"/>
        <w:jc w:val="both"/>
      </w:pPr>
      <w:bookmarkStart w:id="16" w:name="Par454"/>
      <w:bookmarkEnd w:id="16"/>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 xml:space="preserve">4. Субъект, доля которого за предыдущий финансовый год превысила двадцать процентов, не </w:t>
      </w:r>
      <w:r>
        <w:lastRenderedPageBreak/>
        <w:t>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rsidR="00DB325A" w:rsidRDefault="00DB325A">
      <w:pPr>
        <w:pStyle w:val="ConsPlusNormal"/>
        <w:spacing w:before="200"/>
        <w:ind w:firstLine="540"/>
        <w:jc w:val="both"/>
      </w:pPr>
      <w:bookmarkStart w:id="17" w:name="Par457"/>
      <w:bookmarkEnd w:id="17"/>
      <w: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bookmarkStart w:id="18" w:name="Par459"/>
      <w:bookmarkEnd w:id="18"/>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DB325A" w:rsidRDefault="00DB325A">
      <w:pPr>
        <w:pStyle w:val="ConsPlusNormal"/>
        <w:spacing w:before="200"/>
        <w:ind w:firstLine="540"/>
        <w:jc w:val="both"/>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DB325A" w:rsidRDefault="00DB325A">
      <w:pPr>
        <w:pStyle w:val="ConsPlusNormal"/>
        <w:spacing w:before="200"/>
        <w:ind w:firstLine="540"/>
        <w:jc w:val="both"/>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DB325A" w:rsidRDefault="00DB325A">
      <w:pPr>
        <w:pStyle w:val="ConsPlusNormal"/>
        <w:spacing w:before="200"/>
        <w:ind w:firstLine="540"/>
        <w:jc w:val="both"/>
      </w:pPr>
      <w:r>
        <w:t>Сделка, совершенная с нарушением условий, предусмотренных частями первой и второй настоящего пункта, ничтожна.</w:t>
      </w:r>
    </w:p>
    <w:p w:rsidR="00DB325A" w:rsidRDefault="00DB325A">
      <w:pPr>
        <w:pStyle w:val="ConsPlusNormal"/>
        <w:spacing w:before="200"/>
        <w:ind w:firstLine="540"/>
        <w:jc w:val="both"/>
      </w:pPr>
      <w:r>
        <w:t>6. Действие пунктов 3 - 5 настоящей статьи не распространяется на юридических лиц системы потребительской кооперации, индивидуальных предпринимателей и микроорганизации.</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rsidR="00DB325A" w:rsidRDefault="00DB325A">
      <w:pPr>
        <w:pStyle w:val="ConsPlusNormal"/>
      </w:pPr>
    </w:p>
    <w:p w:rsidR="00DB325A" w:rsidRDefault="00DB325A">
      <w:pPr>
        <w:pStyle w:val="ConsPlusNormal"/>
        <w:ind w:firstLine="540"/>
        <w:jc w:val="both"/>
        <w:outlineLvl w:val="1"/>
      </w:pPr>
      <w:r>
        <w:rPr>
          <w:b/>
          <w:bCs/>
        </w:rPr>
        <w:t>Статья 25. Требования к государственным органам, иным юридическим лицам</w:t>
      </w:r>
    </w:p>
    <w:p w:rsidR="00DB325A" w:rsidRDefault="00DB325A">
      <w:pPr>
        <w:pStyle w:val="ConsPlusNormal"/>
      </w:pPr>
    </w:p>
    <w:p w:rsidR="00DB325A" w:rsidRDefault="00DB325A">
      <w:pPr>
        <w:pStyle w:val="ConsPlusNormal"/>
        <w:ind w:firstLine="540"/>
        <w:jc w:val="both"/>
      </w:pPr>
      <w:r>
        <w:t>Государственным органам, иным юридическим лицам запрещается:</w:t>
      </w:r>
    </w:p>
    <w:p w:rsidR="00DB325A" w:rsidRDefault="00DB325A">
      <w:pPr>
        <w:pStyle w:val="ConsPlusNormal"/>
        <w:spacing w:before="200"/>
        <w:ind w:firstLine="540"/>
        <w:jc w:val="both"/>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DB325A" w:rsidRDefault="00DB325A">
      <w:pPr>
        <w:pStyle w:val="ConsPlusNormal"/>
        <w:spacing w:before="200"/>
        <w:ind w:firstLine="540"/>
        <w:jc w:val="both"/>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DB325A" w:rsidRDefault="00DB325A">
      <w:pPr>
        <w:pStyle w:val="ConsPlusNormal"/>
        <w:jc w:val="both"/>
      </w:pPr>
      <w:r>
        <w:t>(в ред. Закона Республики Беларусь от 07.03.2024 N 358-З)</w:t>
      </w:r>
    </w:p>
    <w:p w:rsidR="00DB325A" w:rsidRDefault="00DB325A">
      <w:pPr>
        <w:pStyle w:val="ConsPlusNormal"/>
        <w:spacing w:before="200"/>
        <w:ind w:firstLine="540"/>
        <w:jc w:val="both"/>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DB325A" w:rsidRDefault="00DB325A">
      <w:pPr>
        <w:pStyle w:val="ConsPlusNormal"/>
        <w:spacing w:before="200"/>
        <w:ind w:firstLine="540"/>
        <w:jc w:val="both"/>
      </w:pPr>
      <w:r>
        <w:t>вводить для субъектов торговли, субъектов общественного питания, поставщиков товаров ограничения в выборе контрагента и товаров;</w:t>
      </w:r>
    </w:p>
    <w:p w:rsidR="00DB325A" w:rsidRDefault="00DB325A">
      <w:pPr>
        <w:pStyle w:val="ConsPlusNormal"/>
        <w:spacing w:before="200"/>
        <w:ind w:firstLine="540"/>
        <w:jc w:val="both"/>
      </w:pPr>
      <w:r>
        <w:lastRenderedPageBreak/>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DB325A" w:rsidRDefault="00DB325A">
      <w:pPr>
        <w:pStyle w:val="ConsPlusNormal"/>
        <w:spacing w:before="200"/>
        <w:ind w:firstLine="540"/>
        <w:jc w:val="both"/>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DB325A" w:rsidRDefault="00DB325A">
      <w:pPr>
        <w:pStyle w:val="ConsPlusNormal"/>
        <w:spacing w:before="200"/>
        <w:ind w:firstLine="540"/>
        <w:jc w:val="both"/>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DB325A" w:rsidRDefault="00DB325A">
      <w:pPr>
        <w:pStyle w:val="ConsPlusNormal"/>
      </w:pPr>
    </w:p>
    <w:p w:rsidR="00DB325A" w:rsidRDefault="00DB325A">
      <w:pPr>
        <w:pStyle w:val="ConsPlusNormal"/>
        <w:ind w:firstLine="540"/>
        <w:jc w:val="both"/>
        <w:outlineLvl w:val="1"/>
      </w:pPr>
      <w:r>
        <w:rPr>
          <w:b/>
          <w:bCs/>
        </w:rP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DB325A" w:rsidRDefault="00DB325A">
      <w:pPr>
        <w:pStyle w:val="ConsPlusNormal"/>
      </w:pPr>
    </w:p>
    <w:p w:rsidR="00DB325A" w:rsidRDefault="00DB325A">
      <w:pPr>
        <w:pStyle w:val="ConsPlusNormal"/>
        <w:ind w:firstLine="540"/>
        <w:jc w:val="both"/>
      </w:pPr>
      <w:bookmarkStart w:id="19" w:name="Par481"/>
      <w:bookmarkEnd w:id="19"/>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DB325A" w:rsidRDefault="00DB325A">
      <w:pPr>
        <w:pStyle w:val="ConsPlusNormal"/>
        <w:spacing w:before="200"/>
        <w:ind w:firstLine="540"/>
        <w:jc w:val="both"/>
      </w:pPr>
      <w:r>
        <w:t>2. Указанные в пункте 1 настоящей статьи соглашения заключаются в соответствии с требованиями антимонопольного законодательства.</w:t>
      </w:r>
    </w:p>
    <w:p w:rsidR="00DB325A" w:rsidRDefault="00DB325A">
      <w:pPr>
        <w:pStyle w:val="ConsPlusNormal"/>
      </w:pPr>
    </w:p>
    <w:p w:rsidR="00DB325A" w:rsidRDefault="00DB325A">
      <w:pPr>
        <w:pStyle w:val="ConsPlusTitle"/>
        <w:jc w:val="center"/>
        <w:outlineLvl w:val="0"/>
      </w:pPr>
      <w:r>
        <w:t>ГЛАВА 5</w:t>
      </w:r>
    </w:p>
    <w:p w:rsidR="00DB325A" w:rsidRDefault="00DB325A">
      <w:pPr>
        <w:pStyle w:val="ConsPlusTitle"/>
        <w:jc w:val="center"/>
      </w:pPr>
      <w: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rsidR="00DB325A" w:rsidRDefault="00DB325A">
      <w:pPr>
        <w:pStyle w:val="ConsPlusNormal"/>
      </w:pPr>
    </w:p>
    <w:p w:rsidR="00DB325A" w:rsidRDefault="00DB325A">
      <w:pPr>
        <w:pStyle w:val="ConsPlusNormal"/>
        <w:ind w:firstLine="540"/>
        <w:jc w:val="both"/>
        <w:outlineLvl w:val="1"/>
      </w:pPr>
      <w:r>
        <w:rPr>
          <w:b/>
          <w:bCs/>
        </w:rPr>
        <w:t>Статья 27. Контроль за соблюдением законодательства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DB325A" w:rsidRDefault="00DB325A">
      <w:pPr>
        <w:pStyle w:val="ConsPlusNormal"/>
      </w:pPr>
    </w:p>
    <w:p w:rsidR="00DB325A" w:rsidRDefault="00DB325A">
      <w:pPr>
        <w:pStyle w:val="ConsPlusNormal"/>
        <w:ind w:firstLine="540"/>
        <w:jc w:val="both"/>
        <w:outlineLvl w:val="1"/>
      </w:pPr>
      <w:r>
        <w:rPr>
          <w:b/>
          <w:bCs/>
        </w:rPr>
        <w:t>Статья 28. Ответственность за нарушение законодательства в области торговли и общественного питания</w:t>
      </w:r>
    </w:p>
    <w:p w:rsidR="00DB325A" w:rsidRDefault="00DB325A">
      <w:pPr>
        <w:pStyle w:val="ConsPlusNormal"/>
      </w:pPr>
    </w:p>
    <w:p w:rsidR="00DB325A" w:rsidRDefault="00DB325A">
      <w:pPr>
        <w:pStyle w:val="ConsPlusNormal"/>
        <w:ind w:firstLine="540"/>
        <w:jc w:val="both"/>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DB325A" w:rsidRDefault="00DB325A">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B325A">
        <w:tc>
          <w:tcPr>
            <w:tcW w:w="5103" w:type="dxa"/>
          </w:tcPr>
          <w:p w:rsidR="00DB325A" w:rsidRDefault="00DB325A">
            <w:pPr>
              <w:pStyle w:val="ConsPlusNormal"/>
            </w:pPr>
            <w:r>
              <w:t>Президент Республики Беларусь</w:t>
            </w:r>
          </w:p>
        </w:tc>
        <w:tc>
          <w:tcPr>
            <w:tcW w:w="5103" w:type="dxa"/>
          </w:tcPr>
          <w:p w:rsidR="00DB325A" w:rsidRDefault="00DB325A">
            <w:pPr>
              <w:pStyle w:val="ConsPlusNormal"/>
              <w:jc w:val="right"/>
            </w:pPr>
            <w:r>
              <w:t>А.Лукашенко</w:t>
            </w:r>
          </w:p>
        </w:tc>
      </w:tr>
    </w:tbl>
    <w:p w:rsidR="00DB325A" w:rsidRDefault="00DB325A">
      <w:pPr>
        <w:pStyle w:val="ConsPlusNormal"/>
        <w:jc w:val="both"/>
      </w:pPr>
    </w:p>
    <w:p w:rsidR="00DB325A" w:rsidRDefault="00DB325A">
      <w:pPr>
        <w:pStyle w:val="ConsPlusNormal"/>
        <w:jc w:val="both"/>
      </w:pPr>
    </w:p>
    <w:p w:rsidR="00DB325A" w:rsidRDefault="00DB325A">
      <w:pPr>
        <w:pStyle w:val="ConsPlusNormal"/>
        <w:pBdr>
          <w:top w:val="single" w:sz="6" w:space="0" w:color="auto"/>
        </w:pBdr>
        <w:spacing w:before="100" w:after="100"/>
        <w:jc w:val="both"/>
        <w:rPr>
          <w:sz w:val="2"/>
          <w:szCs w:val="2"/>
        </w:rPr>
      </w:pPr>
    </w:p>
    <w:p w:rsidR="00DB325A" w:rsidRDefault="00DB325A">
      <w:pPr>
        <w:pStyle w:val="ConsPlusNormal"/>
        <w:rPr>
          <w:sz w:val="16"/>
          <w:szCs w:val="16"/>
        </w:rPr>
      </w:pPr>
    </w:p>
    <w:sectPr w:rsidR="00DB325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82"/>
    <w:rsid w:val="006A2E14"/>
    <w:rsid w:val="008058B4"/>
    <w:rsid w:val="00DA6182"/>
    <w:rsid w:val="00DB3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0B4D0C-D2EB-4AD7-8AD6-21961DB4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11750</Words>
  <Characters>66975</Characters>
  <Application>Microsoft Office Word</Application>
  <DocSecurity>2</DocSecurity>
  <Lines>558</Lines>
  <Paragraphs>157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78568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2024-08-13T13:14:00Z</dcterms:created>
  <dcterms:modified xsi:type="dcterms:W3CDTF">2024-08-13T13:14:00Z</dcterms:modified>
</cp:coreProperties>
</file>