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18" w:rsidRPr="00660318" w:rsidRDefault="00660318" w:rsidP="0066031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</w:pPr>
      <w:r w:rsidRPr="00660318">
        <w:rPr>
          <w:rFonts w:ascii="Times New Roman" w:eastAsia="Times New Roman" w:hAnsi="Times New Roman" w:cs="Times New Roman"/>
          <w:b/>
          <w:bCs/>
          <w:spacing w:val="4"/>
          <w:kern w:val="36"/>
          <w:sz w:val="48"/>
          <w:szCs w:val="48"/>
          <w:lang w:eastAsia="ru-RU"/>
        </w:rPr>
        <w:t>МВД объявляет конкурс на лучшие фото и видео!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787878"/>
          <w:spacing w:val="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C83B12" wp14:editId="118F1B87">
                <wp:extent cx="304800" cy="304800"/>
                <wp:effectExtent l="0" t="0" r="0" b="0"/>
                <wp:docPr id="2" name="Прямоугольник 2" descr="https://www.mvd.gov.by/assets/img/img-i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www.mvd.gov.by/assets/img/img-i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xd&#10;6Ib8AgAA/A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Если вам интересна работа белорусской милиции, вы снимаете на камеру и знаете, как превратить обычный фотоснимок в произведение искусства, приглашаем вас принять участие в творческом конкурсе!</w:t>
      </w:r>
    </w:p>
    <w:p w:rsid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pacing w:val="4"/>
          <w:sz w:val="21"/>
          <w:szCs w:val="21"/>
          <w:lang w:eastAsia="ru-RU"/>
        </w:rPr>
        <w:drawing>
          <wp:inline distT="0" distB="0" distL="0" distR="0">
            <wp:extent cx="5311428" cy="4162425"/>
            <wp:effectExtent l="0" t="0" r="3810" b="0"/>
            <wp:docPr id="1" name="Рисунок 1" descr="https://www.mvd.gov.by/uploads/news/9007/a507951bda9acd5b2ca6b4a6a5ddfb54ac1e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vd.gov.by/uploads/news/9007/a507951bda9acd5b2ca6b4a6a5ddfb54ac1e45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428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С </w:t>
      </w:r>
      <w:r w:rsidRPr="00660318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1 февраля 2022 года</w:t>
      </w: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 Министерство внутренних дел проводит конкурс на лучшую фот</w:t>
      </w:r>
      <w:proofErr w:type="gramStart"/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о-</w:t>
      </w:r>
      <w:proofErr w:type="gramEnd"/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 и </w:t>
      </w:r>
      <w:proofErr w:type="spellStart"/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видеоработу</w:t>
      </w:r>
      <w:proofErr w:type="spellEnd"/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 xml:space="preserve"> под названием «В объективе». Его целью является привлечение внимания к истории и традициям органов внутренних дел, формирование объективного восприятия обществом повседневной деятельности сотрудников милиции и военнослужащих внутренних войск.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Принять участие в конкурсе могут все желающие, кому исполнилось 14 лет. Авторские работы принимаются в следующих номинациях: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t>«Историческое наследие»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(участвуют работы, отражающие историческое прошлое белорусской милиции, преемственность поколений); 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t>«Милиция Беларуси»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 xml:space="preserve"> (участвуют работы, подчеркивающие особенности службы в ОВД и </w:t>
      </w:r>
      <w:proofErr w:type="gramStart"/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ВВ</w:t>
      </w:r>
      <w:proofErr w:type="gramEnd"/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Министерства внутренних дел);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t>«Путь к звездам»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 xml:space="preserve"> (участвуют работы, отражающие желание молодежи поступить на службу в ОВД и </w:t>
      </w:r>
      <w:proofErr w:type="gramStart"/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ВВ</w:t>
      </w:r>
      <w:proofErr w:type="gramEnd"/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Министерства внутренних дел);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t>«Милиция – детям»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(участвуют работы, отражающие защиту прав несовершеннолетних и создание условий для их безопасности);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lastRenderedPageBreak/>
        <w:t>«Мы едины»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(участвуют работы, отражающие единение милиции и других профессий в стремлении сделать все для процветания и безопасности нашей страны);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t>«За безопасность вместе»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(участвуют работы, подчеркивающие важность повышения уровня безопасности, укрепления правопорядка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br/>
        <w:t>и предупреждения правонарушений);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proofErr w:type="gramStart"/>
      <w:r w:rsidRPr="00660318">
        <w:rPr>
          <w:rFonts w:ascii="Arial" w:eastAsia="Times New Roman" w:hAnsi="Arial" w:cs="Arial"/>
          <w:b/>
          <w:bCs/>
          <w:i/>
          <w:iCs/>
          <w:color w:val="000000"/>
          <w:spacing w:val="4"/>
          <w:sz w:val="21"/>
          <w:szCs w:val="21"/>
          <w:lang w:eastAsia="ru-RU"/>
        </w:rPr>
        <w:t>«Дорожная безопасность»</w:t>
      </w:r>
      <w:r w:rsidRPr="00660318">
        <w:rPr>
          <w:rFonts w:ascii="Arial" w:eastAsia="Times New Roman" w:hAnsi="Arial" w:cs="Arial"/>
          <w:i/>
          <w:iCs/>
          <w:color w:val="000000"/>
          <w:spacing w:val="4"/>
          <w:sz w:val="21"/>
          <w:szCs w:val="21"/>
          <w:lang w:eastAsia="ru-RU"/>
        </w:rPr>
        <w:t> (участвуют работы, отражающие обеспечение безопасности дорожного движения и профилактики нарушений Правил дорожного движения,</w:t>
      </w:r>
      <w:proofErr w:type="gramEnd"/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Авторские работы с заявками принимаются до  </w:t>
      </w:r>
      <w:r w:rsidRPr="00660318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21 февраля 2022</w:t>
      </w: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 года по адресу </w:t>
      </w:r>
      <w:hyperlink r:id="rId6" w:history="1">
        <w:r w:rsidRPr="00660318">
          <w:rPr>
            <w:rFonts w:ascii="Arial" w:eastAsia="Times New Roman" w:hAnsi="Arial" w:cs="Arial"/>
            <w:color w:val="337AB7"/>
            <w:spacing w:val="4"/>
            <w:sz w:val="21"/>
            <w:szCs w:val="21"/>
            <w:u w:val="single"/>
            <w:lang w:eastAsia="ru-RU"/>
          </w:rPr>
          <w:t>uios@mvd.gov.by</w:t>
        </w:r>
      </w:hyperlink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 Заявка оформляется в произвольной форме с данными об участнике (Ф.И.О., почтовый и электронный адрес, телефон, краткое описание работы и название номинации).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b/>
          <w:bCs/>
          <w:color w:val="000000"/>
          <w:spacing w:val="4"/>
          <w:sz w:val="21"/>
          <w:szCs w:val="21"/>
          <w:lang w:eastAsia="ru-RU"/>
        </w:rPr>
        <w:t>Ознакомиться с условиями проведения конкурса можно </w:t>
      </w:r>
      <w:hyperlink r:id="rId7" w:history="1">
        <w:r w:rsidRPr="00660318">
          <w:rPr>
            <w:rFonts w:ascii="Arial" w:eastAsia="Times New Roman" w:hAnsi="Arial" w:cs="Arial"/>
            <w:b/>
            <w:bCs/>
            <w:color w:val="337AB7"/>
            <w:spacing w:val="4"/>
            <w:sz w:val="21"/>
            <w:szCs w:val="21"/>
            <w:lang w:eastAsia="ru-RU"/>
          </w:rPr>
          <w:t>здесь.</w:t>
        </w:r>
      </w:hyperlink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Конкурсная комиссия оценит работы по таким критериям, как оригинальность, художественная ценность и техническое исполнение. Жюри выберет не более трех финалистов в каждой номинации, среди которых по сумме баллов определятся победители.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Следите за ходом конкурса также и в наших социальных сетях: 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hyperlink r:id="rId8" w:history="1">
        <w:r w:rsidRPr="00660318">
          <w:rPr>
            <w:rFonts w:ascii="Arial" w:eastAsia="Times New Roman" w:hAnsi="Arial" w:cs="Arial"/>
            <w:color w:val="337AB7"/>
            <w:spacing w:val="4"/>
            <w:sz w:val="21"/>
            <w:szCs w:val="21"/>
            <w:u w:val="single"/>
            <w:lang w:eastAsia="ru-RU"/>
          </w:rPr>
          <w:t>https://instagram.com/press_mvdby</w:t>
        </w:r>
      </w:hyperlink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, 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hyperlink r:id="rId9" w:history="1">
        <w:r w:rsidRPr="00660318">
          <w:rPr>
            <w:rFonts w:ascii="Arial" w:eastAsia="Times New Roman" w:hAnsi="Arial" w:cs="Arial"/>
            <w:color w:val="337AB7"/>
            <w:spacing w:val="4"/>
            <w:sz w:val="21"/>
            <w:szCs w:val="21"/>
            <w:u w:val="single"/>
            <w:lang w:eastAsia="ru-RU"/>
          </w:rPr>
          <w:t>https://vk.com/mvdgovby</w:t>
        </w:r>
      </w:hyperlink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, 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hyperlink r:id="rId10" w:history="1">
        <w:r w:rsidRPr="00660318">
          <w:rPr>
            <w:rFonts w:ascii="Arial" w:eastAsia="Times New Roman" w:hAnsi="Arial" w:cs="Arial"/>
            <w:color w:val="337AB7"/>
            <w:spacing w:val="4"/>
            <w:sz w:val="21"/>
            <w:szCs w:val="21"/>
            <w:u w:val="single"/>
            <w:lang w:eastAsia="ru-RU"/>
          </w:rPr>
          <w:t>https://www.facebook.com/mvdgovby,</w:t>
        </w:r>
      </w:hyperlink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 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hyperlink r:id="rId11" w:history="1">
        <w:r w:rsidRPr="00660318">
          <w:rPr>
            <w:rFonts w:ascii="Arial" w:eastAsia="Times New Roman" w:hAnsi="Arial" w:cs="Arial"/>
            <w:color w:val="337AB7"/>
            <w:spacing w:val="4"/>
            <w:sz w:val="21"/>
            <w:szCs w:val="21"/>
            <w:u w:val="single"/>
            <w:lang w:eastAsia="ru-RU"/>
          </w:rPr>
          <w:t>https://www.tiktok.com/@mvd_by</w:t>
        </w:r>
      </w:hyperlink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.</w:t>
      </w:r>
    </w:p>
    <w:p w:rsidR="00660318" w:rsidRPr="00660318" w:rsidRDefault="00660318" w:rsidP="006603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</w:pPr>
      <w:r w:rsidRPr="00660318">
        <w:rPr>
          <w:rFonts w:ascii="Arial" w:eastAsia="Times New Roman" w:hAnsi="Arial" w:cs="Arial"/>
          <w:color w:val="000000"/>
          <w:spacing w:val="4"/>
          <w:sz w:val="21"/>
          <w:szCs w:val="21"/>
          <w:lang w:eastAsia="ru-RU"/>
        </w:rPr>
        <w:t>Желаем вдохновения и творческих успехов участникам конкурса!</w:t>
      </w:r>
    </w:p>
    <w:p w:rsidR="00FD1A0A" w:rsidRDefault="00FD1A0A"/>
    <w:sectPr w:rsidR="00FD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18"/>
    <w:rsid w:val="00660318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rey-text">
    <w:name w:val="grey-text"/>
    <w:basedOn w:val="a"/>
    <w:rsid w:val="0066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660318"/>
  </w:style>
  <w:style w:type="character" w:customStyle="1" w:styleId="views-count">
    <w:name w:val="views-count"/>
    <w:basedOn w:val="a0"/>
    <w:rsid w:val="00660318"/>
  </w:style>
  <w:style w:type="character" w:customStyle="1" w:styleId="light-blue">
    <w:name w:val="light-blue"/>
    <w:basedOn w:val="a0"/>
    <w:rsid w:val="00660318"/>
  </w:style>
  <w:style w:type="character" w:customStyle="1" w:styleId="news-category">
    <w:name w:val="news-category"/>
    <w:basedOn w:val="a0"/>
    <w:rsid w:val="00660318"/>
  </w:style>
  <w:style w:type="paragraph" w:styleId="a3">
    <w:name w:val="Normal (Web)"/>
    <w:basedOn w:val="a"/>
    <w:uiPriority w:val="99"/>
    <w:semiHidden/>
    <w:unhideWhenUsed/>
    <w:rsid w:val="0066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318"/>
    <w:rPr>
      <w:b/>
      <w:bCs/>
    </w:rPr>
  </w:style>
  <w:style w:type="character" w:styleId="a5">
    <w:name w:val="Emphasis"/>
    <w:basedOn w:val="a0"/>
    <w:uiPriority w:val="20"/>
    <w:qFormat/>
    <w:rsid w:val="00660318"/>
    <w:rPr>
      <w:i/>
      <w:iCs/>
    </w:rPr>
  </w:style>
  <w:style w:type="character" w:styleId="a6">
    <w:name w:val="Hyperlink"/>
    <w:basedOn w:val="a0"/>
    <w:uiPriority w:val="99"/>
    <w:semiHidden/>
    <w:unhideWhenUsed/>
    <w:rsid w:val="006603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3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grey-text">
    <w:name w:val="grey-text"/>
    <w:basedOn w:val="a"/>
    <w:rsid w:val="0066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660318"/>
  </w:style>
  <w:style w:type="character" w:customStyle="1" w:styleId="views-count">
    <w:name w:val="views-count"/>
    <w:basedOn w:val="a0"/>
    <w:rsid w:val="00660318"/>
  </w:style>
  <w:style w:type="character" w:customStyle="1" w:styleId="light-blue">
    <w:name w:val="light-blue"/>
    <w:basedOn w:val="a0"/>
    <w:rsid w:val="00660318"/>
  </w:style>
  <w:style w:type="character" w:customStyle="1" w:styleId="news-category">
    <w:name w:val="news-category"/>
    <w:basedOn w:val="a0"/>
    <w:rsid w:val="00660318"/>
  </w:style>
  <w:style w:type="paragraph" w:styleId="a3">
    <w:name w:val="Normal (Web)"/>
    <w:basedOn w:val="a"/>
    <w:uiPriority w:val="99"/>
    <w:semiHidden/>
    <w:unhideWhenUsed/>
    <w:rsid w:val="0066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318"/>
    <w:rPr>
      <w:b/>
      <w:bCs/>
    </w:rPr>
  </w:style>
  <w:style w:type="character" w:styleId="a5">
    <w:name w:val="Emphasis"/>
    <w:basedOn w:val="a0"/>
    <w:uiPriority w:val="20"/>
    <w:qFormat/>
    <w:rsid w:val="00660318"/>
    <w:rPr>
      <w:i/>
      <w:iCs/>
    </w:rPr>
  </w:style>
  <w:style w:type="character" w:styleId="a6">
    <w:name w:val="Hyperlink"/>
    <w:basedOn w:val="a0"/>
    <w:uiPriority w:val="99"/>
    <w:semiHidden/>
    <w:unhideWhenUsed/>
    <w:rsid w:val="006603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0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press_mvd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vd.gov.by/ru/page/mvd-ob-yavlyaet-konkurs-na-luchshie-foto-i-vide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os@mvd.gov.by" TargetMode="External"/><Relationship Id="rId11" Type="http://schemas.openxmlformats.org/officeDocument/2006/relationships/hyperlink" Target="https://www.tiktok.com/@mvd_b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mvdgov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vdgov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</cp:revision>
  <dcterms:created xsi:type="dcterms:W3CDTF">2023-02-09T12:12:00Z</dcterms:created>
  <dcterms:modified xsi:type="dcterms:W3CDTF">2023-02-09T12:15:00Z</dcterms:modified>
</cp:coreProperties>
</file>