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22" w:rsidRPr="003F1601" w:rsidRDefault="00D273C3" w:rsidP="003F1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>О</w:t>
      </w:r>
      <w:r w:rsidR="00ED1822" w:rsidRPr="003F1601">
        <w:rPr>
          <w:rFonts w:ascii="Times New Roman" w:hAnsi="Times New Roman"/>
          <w:b/>
          <w:sz w:val="32"/>
          <w:szCs w:val="30"/>
        </w:rPr>
        <w:t xml:space="preserve"> ходе </w:t>
      </w:r>
      <w:r w:rsidR="00BE196C" w:rsidRPr="003F1601">
        <w:rPr>
          <w:rFonts w:ascii="Times New Roman" w:hAnsi="Times New Roman"/>
          <w:b/>
          <w:sz w:val="32"/>
          <w:szCs w:val="30"/>
        </w:rPr>
        <w:t>реализации</w:t>
      </w:r>
      <w:r w:rsidR="00ED1822" w:rsidRPr="003F1601">
        <w:rPr>
          <w:rFonts w:ascii="Times New Roman" w:hAnsi="Times New Roman"/>
          <w:b/>
          <w:sz w:val="32"/>
          <w:szCs w:val="30"/>
        </w:rPr>
        <w:t xml:space="preserve"> Государственной программы «Здоровье народа и демографическая безопасность Республики Беларусь на 2016-2020 годы»</w:t>
      </w:r>
      <w:r w:rsidR="00B05131" w:rsidRPr="003F1601">
        <w:rPr>
          <w:rFonts w:ascii="Times New Roman" w:hAnsi="Times New Roman"/>
          <w:b/>
          <w:sz w:val="32"/>
          <w:szCs w:val="30"/>
        </w:rPr>
        <w:t xml:space="preserve"> в Пуховичском районе</w:t>
      </w:r>
      <w:r w:rsidR="00C2468F" w:rsidRPr="003F1601">
        <w:rPr>
          <w:rFonts w:ascii="Times New Roman" w:hAnsi="Times New Roman"/>
          <w:b/>
          <w:sz w:val="32"/>
          <w:szCs w:val="30"/>
        </w:rPr>
        <w:t xml:space="preserve"> </w:t>
      </w:r>
      <w:bookmarkStart w:id="0" w:name="_GoBack"/>
      <w:bookmarkEnd w:id="0"/>
    </w:p>
    <w:p w:rsidR="00ED1822" w:rsidRDefault="00ED1822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301F5" w:rsidRPr="00D879AD" w:rsidRDefault="006301F5" w:rsidP="003F1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D879AD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В Пуховичском районе работа по выполнению Государственной программы «Здоровье народа и демографическая безопасность Республики Беларусь на 2016-2020 годы» (далее – Государственная программа) осуществляется в тесном взаимодействии органов исполнительной власти и ответственных исполнителей за реализацию Государственной программы. </w:t>
      </w:r>
    </w:p>
    <w:p w:rsidR="00A0273E" w:rsidRPr="00D879AD" w:rsidRDefault="00A0273E" w:rsidP="00A027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Основная цель Государственной программы – стабилизация численности населения и увеличение ожидаемой продолжительности жизни.</w:t>
      </w:r>
    </w:p>
    <w:p w:rsidR="00A0273E" w:rsidRPr="00D879AD" w:rsidRDefault="00A0273E" w:rsidP="00A027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В результате реализации мероприятий Программы замедлен процесс депопуляции, формируются условия для дальнейшего улучшения демографической ситуации.</w:t>
      </w:r>
    </w:p>
    <w:p w:rsidR="00A0273E" w:rsidRPr="00D879AD" w:rsidRDefault="00A0273E" w:rsidP="00A027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7504">
        <w:rPr>
          <w:rFonts w:ascii="Times New Roman" w:hAnsi="Times New Roman"/>
          <w:sz w:val="30"/>
          <w:szCs w:val="30"/>
        </w:rPr>
        <w:t>Ожидаемая продолжительность жизни населения Пуховичского района составила 73,</w:t>
      </w:r>
      <w:r w:rsidR="00927D5B" w:rsidRPr="00BA7504">
        <w:rPr>
          <w:rFonts w:ascii="Times New Roman" w:hAnsi="Times New Roman"/>
          <w:sz w:val="30"/>
          <w:szCs w:val="30"/>
        </w:rPr>
        <w:t>4</w:t>
      </w:r>
      <w:r w:rsidRPr="00BA7504">
        <w:rPr>
          <w:rFonts w:ascii="Times New Roman" w:hAnsi="Times New Roman"/>
          <w:sz w:val="30"/>
          <w:szCs w:val="30"/>
        </w:rPr>
        <w:t xml:space="preserve"> года, при целевом показателе – 74,4 лет (201</w:t>
      </w:r>
      <w:r w:rsidR="00927D5B" w:rsidRPr="00BA7504">
        <w:rPr>
          <w:rFonts w:ascii="Times New Roman" w:hAnsi="Times New Roman"/>
          <w:sz w:val="30"/>
          <w:szCs w:val="30"/>
        </w:rPr>
        <w:t>9 год – 73,2</w:t>
      </w:r>
      <w:r w:rsidRPr="00BA7504">
        <w:rPr>
          <w:rFonts w:ascii="Times New Roman" w:hAnsi="Times New Roman"/>
          <w:sz w:val="30"/>
          <w:szCs w:val="30"/>
        </w:rPr>
        <w:t xml:space="preserve"> года).</w:t>
      </w:r>
    </w:p>
    <w:p w:rsidR="006301F5" w:rsidRPr="00D879AD" w:rsidRDefault="006301F5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Региональный комплекс мероприятий для обеспечения реализации в 2016 – 2020 годах подпрограмм Государственной программы утвержден решением Пуховичского районного Совета депутатов от 30 декабря 2016г. № 116 (далее –</w:t>
      </w:r>
      <w:r w:rsidR="00A0273E" w:rsidRPr="00D879AD">
        <w:rPr>
          <w:rFonts w:ascii="Times New Roman" w:hAnsi="Times New Roman"/>
          <w:sz w:val="30"/>
          <w:szCs w:val="30"/>
        </w:rPr>
        <w:t xml:space="preserve"> </w:t>
      </w:r>
      <w:r w:rsidRPr="00D879AD">
        <w:rPr>
          <w:rFonts w:ascii="Times New Roman" w:hAnsi="Times New Roman"/>
          <w:sz w:val="30"/>
          <w:szCs w:val="30"/>
        </w:rPr>
        <w:t>комплекс мероприятий).</w:t>
      </w:r>
      <w:r w:rsidR="00A0273E" w:rsidRPr="00D879AD">
        <w:rPr>
          <w:rFonts w:ascii="Times New Roman" w:hAnsi="Times New Roman"/>
          <w:sz w:val="30"/>
          <w:szCs w:val="30"/>
        </w:rPr>
        <w:t xml:space="preserve"> </w:t>
      </w:r>
      <w:r w:rsidR="0076622C" w:rsidRPr="00D879AD">
        <w:rPr>
          <w:rFonts w:ascii="Times New Roman" w:hAnsi="Times New Roman"/>
          <w:sz w:val="30"/>
          <w:szCs w:val="30"/>
        </w:rPr>
        <w:t>Решением Пуховичского районного Совета</w:t>
      </w:r>
      <w:r w:rsidR="007144CA" w:rsidRPr="00D879AD">
        <w:rPr>
          <w:rFonts w:ascii="Times New Roman" w:hAnsi="Times New Roman"/>
          <w:sz w:val="30"/>
          <w:szCs w:val="30"/>
        </w:rPr>
        <w:t xml:space="preserve"> депутатов от 27</w:t>
      </w:r>
      <w:r w:rsidR="0076622C" w:rsidRPr="00D879AD">
        <w:rPr>
          <w:rFonts w:ascii="Times New Roman" w:hAnsi="Times New Roman"/>
          <w:sz w:val="30"/>
          <w:szCs w:val="30"/>
        </w:rPr>
        <w:t xml:space="preserve"> дека</w:t>
      </w:r>
      <w:r w:rsidR="007144CA" w:rsidRPr="00D879AD">
        <w:rPr>
          <w:rFonts w:ascii="Times New Roman" w:hAnsi="Times New Roman"/>
          <w:sz w:val="30"/>
          <w:szCs w:val="30"/>
        </w:rPr>
        <w:t>бря 2019г. № 125</w:t>
      </w:r>
      <w:r w:rsidR="0076622C" w:rsidRPr="00D879AD">
        <w:rPr>
          <w:rFonts w:ascii="Times New Roman" w:hAnsi="Times New Roman"/>
          <w:sz w:val="30"/>
          <w:szCs w:val="30"/>
        </w:rPr>
        <w:t xml:space="preserve"> в ранее утвержденный комплекс мероприятий были внесены изменения с учетом корректировки финансирования.</w:t>
      </w:r>
    </w:p>
    <w:p w:rsidR="007144CA" w:rsidRPr="00D879AD" w:rsidRDefault="00936A14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3E21">
        <w:rPr>
          <w:rFonts w:ascii="Times New Roman" w:hAnsi="Times New Roman"/>
          <w:sz w:val="30"/>
          <w:szCs w:val="30"/>
        </w:rPr>
        <w:t xml:space="preserve">На 2020 год </w:t>
      </w:r>
      <w:r w:rsidR="00BD0DAE" w:rsidRPr="00713E21">
        <w:rPr>
          <w:rFonts w:ascii="Times New Roman" w:hAnsi="Times New Roman"/>
          <w:sz w:val="30"/>
          <w:szCs w:val="30"/>
        </w:rPr>
        <w:t>запланировано</w:t>
      </w:r>
      <w:r w:rsidRPr="00713E21">
        <w:rPr>
          <w:rFonts w:ascii="Times New Roman" w:hAnsi="Times New Roman"/>
          <w:sz w:val="30"/>
          <w:szCs w:val="30"/>
        </w:rPr>
        <w:t xml:space="preserve"> финансирование</w:t>
      </w:r>
      <w:r w:rsidR="007144CA" w:rsidRPr="00713E21">
        <w:rPr>
          <w:rFonts w:ascii="Times New Roman" w:hAnsi="Times New Roman"/>
          <w:sz w:val="30"/>
          <w:szCs w:val="30"/>
        </w:rPr>
        <w:t xml:space="preserve"> по Государственной программе «Здоровье народа и демографическая безопасность Республики Беларусь на 2016 – 2020 годы»</w:t>
      </w:r>
      <w:r w:rsidRPr="00713E21">
        <w:rPr>
          <w:rFonts w:ascii="Times New Roman" w:hAnsi="Times New Roman"/>
          <w:sz w:val="30"/>
          <w:szCs w:val="30"/>
        </w:rPr>
        <w:t xml:space="preserve"> на сумму 42459 руб.</w:t>
      </w:r>
      <w:r w:rsidR="00DC5D27" w:rsidRPr="00713E21">
        <w:rPr>
          <w:rFonts w:ascii="Times New Roman" w:hAnsi="Times New Roman"/>
          <w:sz w:val="30"/>
          <w:szCs w:val="30"/>
        </w:rPr>
        <w:t>, и</w:t>
      </w:r>
      <w:r w:rsidRPr="00713E21">
        <w:rPr>
          <w:rFonts w:ascii="Times New Roman" w:hAnsi="Times New Roman"/>
          <w:sz w:val="30"/>
          <w:szCs w:val="30"/>
        </w:rPr>
        <w:t xml:space="preserve">з них освоено </w:t>
      </w:r>
      <w:r w:rsidR="007144CA" w:rsidRPr="00713E21">
        <w:rPr>
          <w:rFonts w:ascii="Times New Roman" w:hAnsi="Times New Roman"/>
          <w:sz w:val="30"/>
          <w:szCs w:val="30"/>
        </w:rPr>
        <w:t xml:space="preserve"> </w:t>
      </w:r>
      <w:r w:rsidR="007846BF" w:rsidRPr="00713E21">
        <w:rPr>
          <w:rFonts w:ascii="Times New Roman" w:hAnsi="Times New Roman"/>
          <w:sz w:val="30"/>
          <w:szCs w:val="30"/>
        </w:rPr>
        <w:t>6877,75</w:t>
      </w:r>
      <w:r w:rsidRPr="00713E21">
        <w:rPr>
          <w:rFonts w:ascii="Times New Roman" w:hAnsi="Times New Roman"/>
          <w:sz w:val="30"/>
          <w:szCs w:val="30"/>
        </w:rPr>
        <w:t xml:space="preserve"> руб. (</w:t>
      </w:r>
      <w:r w:rsidR="007846BF" w:rsidRPr="00713E21">
        <w:rPr>
          <w:rFonts w:ascii="Times New Roman" w:hAnsi="Times New Roman"/>
          <w:sz w:val="30"/>
          <w:szCs w:val="30"/>
        </w:rPr>
        <w:t>16,2</w:t>
      </w:r>
      <w:r w:rsidRPr="00713E21">
        <w:rPr>
          <w:rFonts w:ascii="Times New Roman" w:hAnsi="Times New Roman"/>
          <w:sz w:val="30"/>
          <w:szCs w:val="30"/>
        </w:rPr>
        <w:t>%)</w:t>
      </w:r>
      <w:r w:rsidR="007144CA" w:rsidRPr="00713E21">
        <w:rPr>
          <w:rFonts w:ascii="Times New Roman" w:hAnsi="Times New Roman"/>
          <w:sz w:val="30"/>
          <w:szCs w:val="30"/>
        </w:rPr>
        <w:t>. Были приобретены реактивы для клинико-диагностической лаборатории</w:t>
      </w:r>
      <w:r w:rsidR="00927D5B" w:rsidRPr="00713E21">
        <w:rPr>
          <w:rFonts w:ascii="Times New Roman" w:hAnsi="Times New Roman"/>
          <w:sz w:val="30"/>
          <w:szCs w:val="30"/>
        </w:rPr>
        <w:t xml:space="preserve"> (ИФА-наборы для проведения ПСА крови)</w:t>
      </w:r>
      <w:r w:rsidR="00DC5D27" w:rsidRPr="00713E21">
        <w:rPr>
          <w:rFonts w:ascii="Times New Roman" w:hAnsi="Times New Roman"/>
          <w:sz w:val="30"/>
          <w:szCs w:val="30"/>
        </w:rPr>
        <w:t>, компьютеры</w:t>
      </w:r>
      <w:r w:rsidR="007144CA" w:rsidRPr="00713E21">
        <w:rPr>
          <w:rFonts w:ascii="Times New Roman" w:hAnsi="Times New Roman"/>
          <w:sz w:val="30"/>
          <w:szCs w:val="30"/>
        </w:rPr>
        <w:t>.</w:t>
      </w:r>
      <w:r w:rsidRPr="00713E21">
        <w:rPr>
          <w:rFonts w:ascii="Times New Roman" w:hAnsi="Times New Roman"/>
          <w:sz w:val="30"/>
          <w:szCs w:val="30"/>
        </w:rPr>
        <w:t xml:space="preserve"> Освоение оставшихся денежных средств будет продолжено в </w:t>
      </w:r>
      <w:r w:rsidR="00ED7612" w:rsidRPr="00713E21">
        <w:rPr>
          <w:rFonts w:ascii="Times New Roman" w:hAnsi="Times New Roman"/>
          <w:sz w:val="30"/>
          <w:szCs w:val="30"/>
        </w:rPr>
        <w:t>4 квартале</w:t>
      </w:r>
      <w:r w:rsidRPr="00713E21">
        <w:rPr>
          <w:rFonts w:ascii="Times New Roman" w:hAnsi="Times New Roman"/>
          <w:sz w:val="30"/>
          <w:szCs w:val="30"/>
        </w:rPr>
        <w:t xml:space="preserve"> 2020 г.</w:t>
      </w:r>
    </w:p>
    <w:p w:rsidR="00B41F35" w:rsidRPr="00D879AD" w:rsidRDefault="00B41F35" w:rsidP="003F160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79AD">
        <w:rPr>
          <w:rFonts w:ascii="Times New Roman" w:hAnsi="Times New Roman"/>
          <w:b/>
          <w:sz w:val="30"/>
          <w:szCs w:val="30"/>
        </w:rPr>
        <w:t>Подпрограмма «Семья и детство».</w:t>
      </w:r>
    </w:p>
    <w:p w:rsidR="00A16777" w:rsidRPr="00D879AD" w:rsidRDefault="00A16777" w:rsidP="00A458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В рамках её реализации поставлена задача по совершенствованию системы ох</w:t>
      </w:r>
      <w:r w:rsidR="00DC39B1" w:rsidRPr="00D879AD">
        <w:rPr>
          <w:rFonts w:ascii="Times New Roman" w:hAnsi="Times New Roman"/>
          <w:sz w:val="30"/>
          <w:szCs w:val="30"/>
        </w:rPr>
        <w:t>раны здоровь</w:t>
      </w:r>
      <w:r w:rsidR="00A45845" w:rsidRPr="00D879AD">
        <w:rPr>
          <w:rFonts w:ascii="Times New Roman" w:hAnsi="Times New Roman"/>
          <w:sz w:val="30"/>
          <w:szCs w:val="30"/>
        </w:rPr>
        <w:t>я матери и ребёнка, развитию системы поддержки семей с детьми и улучшению условий их жизнедеятельности, укреплению института семьи.</w:t>
      </w:r>
    </w:p>
    <w:p w:rsidR="00A45845" w:rsidRDefault="00ED7612" w:rsidP="006B39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7612">
        <w:rPr>
          <w:rFonts w:ascii="Times New Roman" w:hAnsi="Times New Roman"/>
          <w:sz w:val="30"/>
          <w:szCs w:val="30"/>
        </w:rPr>
        <w:t xml:space="preserve">На протяжении последних пяти лет в Пуховичском районе, как и Минской области, в целом, отмечается снижение рождаемости. За 9 мес. 2020 г. в районе родилось 429 детей (9 мес. 2019 г. - 409). Однако </w:t>
      </w:r>
      <w:r w:rsidRPr="00ED7612">
        <w:rPr>
          <w:rFonts w:ascii="Times New Roman" w:hAnsi="Times New Roman"/>
          <w:sz w:val="30"/>
          <w:szCs w:val="30"/>
        </w:rPr>
        <w:lastRenderedPageBreak/>
        <w:t>коэффициент рождаемости за 9 мес. 2020 г.  составил 6,22 на 1000 населения, что на 1,3% ниже по отношению к аналогичному периоду 2019 г.</w:t>
      </w:r>
    </w:p>
    <w:p w:rsidR="00AC54AC" w:rsidRDefault="00ED7612" w:rsidP="00A4584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vertAlign w:val="subscript"/>
        </w:rPr>
      </w:pPr>
      <w:r w:rsidRPr="00ED7612">
        <w:rPr>
          <w:sz w:val="28"/>
          <w:szCs w:val="28"/>
        </w:rPr>
        <w:t>Показатель младенческой смертности</w:t>
      </w:r>
      <w:r w:rsidRPr="00D54B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мес. 2020 года составил </w:t>
      </w:r>
      <w:r>
        <w:rPr>
          <w:b/>
          <w:sz w:val="28"/>
          <w:szCs w:val="28"/>
        </w:rPr>
        <w:t>4,4</w:t>
      </w:r>
      <w:r w:rsidRPr="007565F9">
        <w:rPr>
          <w:sz w:val="28"/>
          <w:szCs w:val="28"/>
        </w:rPr>
        <w:t xml:space="preserve"> про</w:t>
      </w:r>
      <w:r>
        <w:rPr>
          <w:sz w:val="28"/>
          <w:szCs w:val="28"/>
        </w:rPr>
        <w:t>милле (умерло 2 ребенка), в 2019 г. за аналогичный период времени не было зарегистрировано ни одного случая.</w:t>
      </w:r>
    </w:p>
    <w:p w:rsidR="002227C3" w:rsidRPr="002227C3" w:rsidRDefault="00ED7612" w:rsidP="00A45845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F756AE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за 9 мес.</w:t>
      </w:r>
      <w:r w:rsidRPr="00F756AE">
        <w:rPr>
          <w:sz w:val="28"/>
          <w:szCs w:val="28"/>
        </w:rPr>
        <w:t xml:space="preserve"> </w:t>
      </w:r>
      <w:r w:rsidRPr="00ED7612">
        <w:rPr>
          <w:sz w:val="28"/>
          <w:szCs w:val="28"/>
        </w:rPr>
        <w:t>показатель детской смертности</w:t>
      </w:r>
      <w:r>
        <w:rPr>
          <w:sz w:val="28"/>
          <w:szCs w:val="28"/>
        </w:rPr>
        <w:t xml:space="preserve"> составил 40,77 на 100 тыс. населения </w:t>
      </w:r>
      <w:r w:rsidRPr="00F756AE">
        <w:rPr>
          <w:sz w:val="28"/>
          <w:szCs w:val="28"/>
        </w:rPr>
        <w:t>(зарегистрирован</w:t>
      </w:r>
      <w:r>
        <w:rPr>
          <w:sz w:val="28"/>
          <w:szCs w:val="28"/>
        </w:rPr>
        <w:t>о 5 случаев</w:t>
      </w:r>
      <w:r w:rsidRPr="00F756AE">
        <w:rPr>
          <w:sz w:val="28"/>
          <w:szCs w:val="28"/>
        </w:rPr>
        <w:t xml:space="preserve"> смерти </w:t>
      </w:r>
      <w:r>
        <w:rPr>
          <w:sz w:val="28"/>
          <w:szCs w:val="28"/>
        </w:rPr>
        <w:t>детей</w:t>
      </w:r>
      <w:r w:rsidRPr="00F756AE">
        <w:rPr>
          <w:sz w:val="28"/>
          <w:szCs w:val="28"/>
        </w:rPr>
        <w:t xml:space="preserve">). За </w:t>
      </w:r>
      <w:r>
        <w:rPr>
          <w:sz w:val="28"/>
          <w:szCs w:val="28"/>
        </w:rPr>
        <w:t>9 мес. 2019</w:t>
      </w:r>
      <w:r w:rsidRPr="00F756A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756AE">
        <w:rPr>
          <w:sz w:val="28"/>
          <w:szCs w:val="28"/>
        </w:rPr>
        <w:t xml:space="preserve"> показатель детской смертности составлял </w:t>
      </w:r>
      <w:r>
        <w:rPr>
          <w:sz w:val="28"/>
          <w:szCs w:val="28"/>
        </w:rPr>
        <w:t xml:space="preserve">7,83 </w:t>
      </w:r>
      <w:proofErr w:type="spellStart"/>
      <w:r w:rsidRPr="00F756AE">
        <w:rPr>
          <w:sz w:val="28"/>
          <w:szCs w:val="28"/>
        </w:rPr>
        <w:t>просан</w:t>
      </w:r>
      <w:r>
        <w:rPr>
          <w:sz w:val="28"/>
          <w:szCs w:val="28"/>
        </w:rPr>
        <w:t>тимилле</w:t>
      </w:r>
      <w:proofErr w:type="spellEnd"/>
      <w:r>
        <w:rPr>
          <w:sz w:val="28"/>
          <w:szCs w:val="28"/>
        </w:rPr>
        <w:t xml:space="preserve"> (был зарегистрирован 1 случай</w:t>
      </w:r>
      <w:r w:rsidRPr="00F756AE">
        <w:rPr>
          <w:sz w:val="28"/>
          <w:szCs w:val="28"/>
        </w:rPr>
        <w:t>).</w:t>
      </w:r>
    </w:p>
    <w:p w:rsidR="00936A14" w:rsidRPr="00D879AD" w:rsidRDefault="00936A14" w:rsidP="00936A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Pr="00D879AD">
        <w:rPr>
          <w:color w:val="000000"/>
          <w:sz w:val="30"/>
          <w:szCs w:val="30"/>
        </w:rPr>
        <w:t>еобходимо усилить и консолидировать межведомственную работу по популяризации института семьи и укреплению традиционных семейных ценностей, а также рассмотреть вопрос прекращения искусственного прерывания беременности без медицинских показаний.</w:t>
      </w:r>
    </w:p>
    <w:p w:rsidR="00205AF2" w:rsidRPr="00D80B82" w:rsidRDefault="00205AF2" w:rsidP="00205AF2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80B82">
        <w:rPr>
          <w:rFonts w:ascii="Times New Roman" w:hAnsi="Times New Roman"/>
          <w:bCs/>
          <w:sz w:val="30"/>
          <w:szCs w:val="30"/>
        </w:rPr>
        <w:t xml:space="preserve">Согласно решению </w:t>
      </w:r>
      <w:r w:rsidRPr="00D80B82">
        <w:rPr>
          <w:rFonts w:ascii="Times New Roman" w:hAnsi="Times New Roman"/>
          <w:sz w:val="30"/>
          <w:szCs w:val="30"/>
        </w:rPr>
        <w:t>Пуховичского районного исполнительного комитета от 28 января 2020 года № 223 «О мерах по обеспечению безопасных условий проживания социально уязвимых категорий граждан Пуховичского района»  в текущем году за счет средств местного бюджета противопожарные мероприятия проведены в жилье 32 семей с несовершеннолетними детьми, в том числе произведен ремонт (замена)</w:t>
      </w:r>
      <w:r>
        <w:rPr>
          <w:rFonts w:ascii="Times New Roman" w:hAnsi="Times New Roman"/>
          <w:sz w:val="30"/>
          <w:szCs w:val="30"/>
        </w:rPr>
        <w:t xml:space="preserve"> 2 </w:t>
      </w:r>
      <w:r w:rsidRPr="00D80B82">
        <w:rPr>
          <w:rFonts w:ascii="Times New Roman" w:hAnsi="Times New Roman"/>
          <w:sz w:val="30"/>
          <w:szCs w:val="30"/>
        </w:rPr>
        <w:t xml:space="preserve"> электропровод</w:t>
      </w:r>
      <w:r>
        <w:rPr>
          <w:rFonts w:ascii="Times New Roman" w:hAnsi="Times New Roman"/>
          <w:sz w:val="30"/>
          <w:szCs w:val="30"/>
        </w:rPr>
        <w:t>о</w:t>
      </w:r>
      <w:r w:rsidRPr="00D80B82">
        <w:rPr>
          <w:rFonts w:ascii="Times New Roman" w:hAnsi="Times New Roman"/>
          <w:sz w:val="30"/>
          <w:szCs w:val="30"/>
        </w:rPr>
        <w:t>к в 2 домовладениях - 1 семьи с несовершеннолетними детьми, 1</w:t>
      </w:r>
      <w:proofErr w:type="gramEnd"/>
      <w:r w:rsidRPr="00D80B8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80B82">
        <w:rPr>
          <w:rFonts w:ascii="Times New Roman" w:hAnsi="Times New Roman"/>
          <w:sz w:val="30"/>
          <w:szCs w:val="30"/>
        </w:rPr>
        <w:t xml:space="preserve">многодетной семьи; произведена установка </w:t>
      </w:r>
      <w:r>
        <w:rPr>
          <w:rFonts w:ascii="Times New Roman" w:hAnsi="Times New Roman"/>
          <w:sz w:val="30"/>
          <w:szCs w:val="30"/>
        </w:rPr>
        <w:t xml:space="preserve">3 </w:t>
      </w:r>
      <w:r w:rsidRPr="00D80B82">
        <w:rPr>
          <w:rFonts w:ascii="Times New Roman" w:hAnsi="Times New Roman"/>
          <w:sz w:val="30"/>
          <w:szCs w:val="30"/>
        </w:rPr>
        <w:t>автономных пожарных извещателей с выводом от них на сигнально – звуковое устройство в 3 домовладениях - 1 семьи с несовершеннолетним ребенком, 2 многодетных семей; произведена установка автономных пожарных извещателей с передачей сигналов от АПИ на сигнально – звуковое устройство и пункты диспетчеризации пожарных аварийно – спасательных подразделений МЧС в 1 домовладении многодетной семьи;</w:t>
      </w:r>
      <w:proofErr w:type="gramEnd"/>
      <w:r w:rsidRPr="00D80B82">
        <w:rPr>
          <w:rFonts w:ascii="Times New Roman" w:hAnsi="Times New Roman"/>
          <w:sz w:val="30"/>
          <w:szCs w:val="30"/>
        </w:rPr>
        <w:t xml:space="preserve"> произведена установка (замена) </w:t>
      </w:r>
      <w:r>
        <w:rPr>
          <w:rFonts w:ascii="Times New Roman" w:hAnsi="Times New Roman"/>
          <w:sz w:val="30"/>
          <w:szCs w:val="30"/>
        </w:rPr>
        <w:t xml:space="preserve">58 </w:t>
      </w:r>
      <w:r w:rsidRPr="00D80B82">
        <w:rPr>
          <w:rFonts w:ascii="Times New Roman" w:hAnsi="Times New Roman"/>
          <w:sz w:val="30"/>
          <w:szCs w:val="30"/>
        </w:rPr>
        <w:t xml:space="preserve">автономных пожарных извещателей в 26 домовладениях семей и уязвимых категорий -  1 семьи с несовершеннолетними детьми, 20 многодетных семей, 3 семей, в которых дети признаны находящимися в социально опасном положении, 2 семей, в которых воспитываются дети с ограничениями в развитии. </w:t>
      </w:r>
    </w:p>
    <w:p w:rsidR="00205AF2" w:rsidRDefault="00205AF2" w:rsidP="00205AF2">
      <w:pPr>
        <w:pStyle w:val="newncpi0"/>
        <w:ind w:firstLine="708"/>
        <w:rPr>
          <w:sz w:val="30"/>
          <w:szCs w:val="30"/>
        </w:rPr>
      </w:pPr>
      <w:r w:rsidRPr="00D80B82">
        <w:rPr>
          <w:sz w:val="30"/>
          <w:szCs w:val="30"/>
        </w:rPr>
        <w:t>В настоящее время ведутся работы по ремонту печного отопления в 2 домовладениях - 1 семьи с несовершеннолетними детьми, 1 многодетной семьи.</w:t>
      </w:r>
    </w:p>
    <w:p w:rsidR="001C7A87" w:rsidRPr="00D879AD" w:rsidRDefault="001C7A87" w:rsidP="003F160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79AD">
        <w:rPr>
          <w:rFonts w:ascii="Times New Roman" w:hAnsi="Times New Roman"/>
          <w:b/>
          <w:sz w:val="30"/>
          <w:szCs w:val="30"/>
        </w:rPr>
        <w:t>Подпрограмма «Профилактика и контр</w:t>
      </w:r>
      <w:r w:rsidR="00B41F35" w:rsidRPr="00D879AD">
        <w:rPr>
          <w:rFonts w:ascii="Times New Roman" w:hAnsi="Times New Roman"/>
          <w:b/>
          <w:sz w:val="30"/>
          <w:szCs w:val="30"/>
        </w:rPr>
        <w:t>оль неинфекционных заболеваний».</w:t>
      </w:r>
    </w:p>
    <w:p w:rsidR="005A33CC" w:rsidRPr="00D879AD" w:rsidRDefault="005A33CC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 xml:space="preserve">Абсолютным приоритетом здравоохранения является профилактика. Активные меры позволили несколько сократить потребление табака, увеличилось число лиц, активно занимающихся </w:t>
      </w:r>
      <w:r w:rsidRPr="00D879AD">
        <w:rPr>
          <w:rFonts w:ascii="Times New Roman" w:hAnsi="Times New Roman"/>
          <w:sz w:val="30"/>
          <w:szCs w:val="30"/>
        </w:rPr>
        <w:lastRenderedPageBreak/>
        <w:t>физкультурой и спортом, правильно питающихся, расширилась вакцинация в рамках национального календаря прививок.</w:t>
      </w:r>
    </w:p>
    <w:p w:rsidR="001C7A87" w:rsidRPr="002227C3" w:rsidRDefault="00B41F35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27C3">
        <w:rPr>
          <w:rFonts w:ascii="Times New Roman" w:hAnsi="Times New Roman"/>
          <w:sz w:val="30"/>
          <w:szCs w:val="30"/>
        </w:rPr>
        <w:t>Р</w:t>
      </w:r>
      <w:r w:rsidR="001C7A87" w:rsidRPr="002227C3">
        <w:rPr>
          <w:rFonts w:ascii="Times New Roman" w:hAnsi="Times New Roman"/>
          <w:sz w:val="30"/>
          <w:szCs w:val="30"/>
        </w:rPr>
        <w:t>аспространенность потребления табака среди лиц в возрасте от 16 лет</w:t>
      </w:r>
      <w:r w:rsidR="00A27D32" w:rsidRPr="002227C3">
        <w:rPr>
          <w:rFonts w:ascii="Times New Roman" w:hAnsi="Times New Roman"/>
          <w:sz w:val="30"/>
          <w:szCs w:val="30"/>
        </w:rPr>
        <w:t xml:space="preserve"> в </w:t>
      </w:r>
      <w:r w:rsidR="00205AF2" w:rsidRPr="002227C3">
        <w:rPr>
          <w:rFonts w:ascii="Times New Roman" w:hAnsi="Times New Roman"/>
          <w:sz w:val="30"/>
          <w:szCs w:val="30"/>
        </w:rPr>
        <w:t xml:space="preserve"> 2020 г. </w:t>
      </w:r>
      <w:r w:rsidR="001C7A87" w:rsidRPr="002227C3">
        <w:rPr>
          <w:rFonts w:ascii="Times New Roman" w:hAnsi="Times New Roman"/>
          <w:sz w:val="30"/>
          <w:szCs w:val="30"/>
        </w:rPr>
        <w:t>составила 2</w:t>
      </w:r>
      <w:r w:rsidR="0033250E" w:rsidRPr="002227C3">
        <w:rPr>
          <w:rFonts w:ascii="Times New Roman" w:hAnsi="Times New Roman"/>
          <w:sz w:val="30"/>
          <w:szCs w:val="30"/>
        </w:rPr>
        <w:t>3</w:t>
      </w:r>
      <w:r w:rsidR="001C7A87" w:rsidRPr="002227C3">
        <w:rPr>
          <w:rFonts w:ascii="Times New Roman" w:hAnsi="Times New Roman"/>
          <w:sz w:val="30"/>
          <w:szCs w:val="30"/>
        </w:rPr>
        <w:t>,</w:t>
      </w:r>
      <w:r w:rsidR="000A207A" w:rsidRPr="002227C3">
        <w:rPr>
          <w:rFonts w:ascii="Times New Roman" w:hAnsi="Times New Roman"/>
          <w:sz w:val="30"/>
          <w:szCs w:val="30"/>
        </w:rPr>
        <w:t>9</w:t>
      </w:r>
      <w:r w:rsidR="001C7A87" w:rsidRPr="002227C3">
        <w:rPr>
          <w:rFonts w:ascii="Times New Roman" w:hAnsi="Times New Roman"/>
          <w:sz w:val="30"/>
          <w:szCs w:val="30"/>
        </w:rPr>
        <w:t xml:space="preserve">% при целевом показателе </w:t>
      </w:r>
      <w:r w:rsidR="00926E39">
        <w:rPr>
          <w:rFonts w:ascii="Times New Roman" w:hAnsi="Times New Roman"/>
          <w:sz w:val="30"/>
          <w:szCs w:val="30"/>
        </w:rPr>
        <w:t>24,5</w:t>
      </w:r>
      <w:r w:rsidR="001C7A87" w:rsidRPr="002227C3">
        <w:rPr>
          <w:rFonts w:ascii="Times New Roman" w:hAnsi="Times New Roman"/>
          <w:sz w:val="30"/>
          <w:szCs w:val="30"/>
        </w:rPr>
        <w:t>%</w:t>
      </w:r>
      <w:r w:rsidRPr="002227C3">
        <w:rPr>
          <w:rFonts w:ascii="Times New Roman" w:hAnsi="Times New Roman"/>
          <w:sz w:val="30"/>
          <w:szCs w:val="30"/>
        </w:rPr>
        <w:t>.</w:t>
      </w:r>
    </w:p>
    <w:p w:rsidR="001C7A87" w:rsidRPr="00D879AD" w:rsidRDefault="00B41F35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27C3">
        <w:rPr>
          <w:rFonts w:ascii="Times New Roman" w:hAnsi="Times New Roman"/>
          <w:sz w:val="30"/>
          <w:szCs w:val="30"/>
        </w:rPr>
        <w:t>Ф</w:t>
      </w:r>
      <w:r w:rsidR="001C7A87" w:rsidRPr="002227C3">
        <w:rPr>
          <w:rFonts w:ascii="Times New Roman" w:hAnsi="Times New Roman"/>
          <w:sz w:val="30"/>
          <w:szCs w:val="30"/>
        </w:rPr>
        <w:t xml:space="preserve">изическая активность населения </w:t>
      </w:r>
      <w:r w:rsidR="00926E39">
        <w:rPr>
          <w:rFonts w:ascii="Times New Roman" w:hAnsi="Times New Roman"/>
          <w:sz w:val="30"/>
          <w:szCs w:val="30"/>
        </w:rPr>
        <w:t>40,9</w:t>
      </w:r>
      <w:r w:rsidR="001C7A87" w:rsidRPr="002227C3">
        <w:rPr>
          <w:rFonts w:ascii="Times New Roman" w:hAnsi="Times New Roman"/>
          <w:sz w:val="30"/>
          <w:szCs w:val="30"/>
        </w:rPr>
        <w:t xml:space="preserve">% при целевом показателе </w:t>
      </w:r>
      <w:r w:rsidR="00926E39">
        <w:rPr>
          <w:rFonts w:ascii="Times New Roman" w:hAnsi="Times New Roman"/>
          <w:sz w:val="30"/>
          <w:szCs w:val="30"/>
        </w:rPr>
        <w:t>40</w:t>
      </w:r>
      <w:r w:rsidR="001C7A87" w:rsidRPr="002227C3">
        <w:rPr>
          <w:rFonts w:ascii="Times New Roman" w:hAnsi="Times New Roman"/>
          <w:sz w:val="30"/>
          <w:szCs w:val="30"/>
        </w:rPr>
        <w:t>%</w:t>
      </w:r>
      <w:r w:rsidRPr="002227C3">
        <w:rPr>
          <w:rFonts w:ascii="Times New Roman" w:hAnsi="Times New Roman"/>
          <w:sz w:val="30"/>
          <w:szCs w:val="30"/>
        </w:rPr>
        <w:t>.</w:t>
      </w:r>
    </w:p>
    <w:p w:rsidR="001C7A87" w:rsidRPr="00D879AD" w:rsidRDefault="005A33CC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В настоящее время приоритетным направлением в развитии здравоохранения остается врач общей практики. Работа врача общей практики организована по принципу команды – врач общей практики помощник врача и медсестра общей практики.</w:t>
      </w:r>
      <w:r w:rsidR="00205AF2">
        <w:rPr>
          <w:rFonts w:ascii="Times New Roman" w:hAnsi="Times New Roman"/>
          <w:sz w:val="30"/>
          <w:szCs w:val="30"/>
        </w:rPr>
        <w:t xml:space="preserve"> </w:t>
      </w:r>
      <w:r w:rsidR="00B41F35" w:rsidRPr="00D879AD">
        <w:rPr>
          <w:rFonts w:ascii="Times New Roman" w:hAnsi="Times New Roman"/>
          <w:sz w:val="30"/>
          <w:szCs w:val="30"/>
        </w:rPr>
        <w:t>Д</w:t>
      </w:r>
      <w:r w:rsidR="001C7A87" w:rsidRPr="00D879AD">
        <w:rPr>
          <w:rFonts w:ascii="Times New Roman" w:hAnsi="Times New Roman"/>
          <w:sz w:val="30"/>
          <w:szCs w:val="30"/>
        </w:rPr>
        <w:t>оля врачей, работающих по принципу врача общей практики, в общем количестве врачей, работающих в системе оказани</w:t>
      </w:r>
      <w:r w:rsidR="002D5280" w:rsidRPr="00D879AD">
        <w:rPr>
          <w:rFonts w:ascii="Times New Roman" w:hAnsi="Times New Roman"/>
          <w:sz w:val="30"/>
          <w:szCs w:val="30"/>
        </w:rPr>
        <w:t xml:space="preserve">я первичной медицинской помощи </w:t>
      </w:r>
      <w:r w:rsidRPr="00D879AD">
        <w:rPr>
          <w:rFonts w:ascii="Times New Roman" w:hAnsi="Times New Roman"/>
          <w:sz w:val="30"/>
          <w:szCs w:val="30"/>
        </w:rPr>
        <w:t>в районе,</w:t>
      </w:r>
      <w:r w:rsidR="002D5280" w:rsidRPr="00D879AD">
        <w:rPr>
          <w:rFonts w:ascii="Times New Roman" w:hAnsi="Times New Roman"/>
          <w:sz w:val="30"/>
          <w:szCs w:val="30"/>
        </w:rPr>
        <w:t xml:space="preserve"> составила</w:t>
      </w:r>
      <w:r w:rsidR="00326878" w:rsidRPr="00D879AD">
        <w:rPr>
          <w:rFonts w:ascii="Times New Roman" w:hAnsi="Times New Roman"/>
          <w:sz w:val="30"/>
          <w:szCs w:val="30"/>
        </w:rPr>
        <w:t xml:space="preserve"> </w:t>
      </w:r>
      <w:r w:rsidR="00205AF2">
        <w:rPr>
          <w:rFonts w:ascii="Times New Roman" w:hAnsi="Times New Roman"/>
          <w:sz w:val="30"/>
          <w:szCs w:val="30"/>
        </w:rPr>
        <w:t>88,89</w:t>
      </w:r>
      <w:r w:rsidR="002D5280" w:rsidRPr="00D879AD">
        <w:rPr>
          <w:rFonts w:ascii="Times New Roman" w:hAnsi="Times New Roman"/>
          <w:sz w:val="30"/>
          <w:szCs w:val="30"/>
        </w:rPr>
        <w:t>%</w:t>
      </w:r>
      <w:r w:rsidR="009E1858" w:rsidRPr="00D879AD">
        <w:rPr>
          <w:rFonts w:ascii="Times New Roman" w:hAnsi="Times New Roman"/>
          <w:sz w:val="30"/>
          <w:szCs w:val="30"/>
        </w:rPr>
        <w:t>,</w:t>
      </w:r>
      <w:r w:rsidR="001C7A87" w:rsidRPr="00D879AD">
        <w:rPr>
          <w:rFonts w:ascii="Times New Roman" w:hAnsi="Times New Roman"/>
          <w:sz w:val="30"/>
          <w:szCs w:val="30"/>
        </w:rPr>
        <w:t xml:space="preserve"> при целевом показателе </w:t>
      </w:r>
      <w:r w:rsidR="00926E39">
        <w:rPr>
          <w:rFonts w:ascii="Times New Roman" w:hAnsi="Times New Roman"/>
          <w:sz w:val="30"/>
          <w:szCs w:val="30"/>
        </w:rPr>
        <w:t>100</w:t>
      </w:r>
      <w:r w:rsidR="001C7A87" w:rsidRPr="00D879AD">
        <w:rPr>
          <w:rFonts w:ascii="Times New Roman" w:hAnsi="Times New Roman"/>
          <w:sz w:val="30"/>
          <w:szCs w:val="30"/>
        </w:rPr>
        <w:t>%</w:t>
      </w:r>
      <w:r w:rsidR="00B41F35" w:rsidRPr="00D879AD">
        <w:rPr>
          <w:rFonts w:ascii="Times New Roman" w:hAnsi="Times New Roman"/>
          <w:sz w:val="30"/>
          <w:szCs w:val="30"/>
        </w:rPr>
        <w:t>.</w:t>
      </w:r>
    </w:p>
    <w:p w:rsidR="00326878" w:rsidRPr="00D879AD" w:rsidRDefault="002227C3" w:rsidP="003268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связи с</w:t>
      </w:r>
      <w:r w:rsidR="00BD0DAE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сложившейся неблагополучной эпидемиологической ситуацией</w:t>
      </w:r>
      <w:r w:rsidR="007961F5">
        <w:rPr>
          <w:rFonts w:ascii="Times New Roman" w:hAnsi="Times New Roman"/>
          <w:sz w:val="30"/>
          <w:szCs w:val="30"/>
        </w:rPr>
        <w:t xml:space="preserve"> по COVID19</w:t>
      </w:r>
      <w:r>
        <w:rPr>
          <w:rFonts w:ascii="Times New Roman" w:hAnsi="Times New Roman"/>
          <w:sz w:val="30"/>
          <w:szCs w:val="30"/>
        </w:rPr>
        <w:t xml:space="preserve"> о</w:t>
      </w:r>
      <w:r w:rsidR="00326878" w:rsidRPr="002227C3">
        <w:rPr>
          <w:rFonts w:ascii="Times New Roman" w:hAnsi="Times New Roman"/>
          <w:sz w:val="30"/>
          <w:szCs w:val="30"/>
        </w:rPr>
        <w:t xml:space="preserve">хват реабилитацией пациентов трудоспособного возраста после инфаркта миокарда, острого нарушения мозгового кровообращения, оперативных вмешательств по поводу злокачественных, нейрохирургических, травматологических и иных неинфекционных заболеваний – </w:t>
      </w:r>
      <w:r w:rsidR="00DF1D79">
        <w:rPr>
          <w:rFonts w:ascii="Times New Roman" w:hAnsi="Times New Roman"/>
          <w:sz w:val="30"/>
          <w:szCs w:val="30"/>
        </w:rPr>
        <w:t>14,7</w:t>
      </w:r>
      <w:r w:rsidR="00326878" w:rsidRPr="002227C3">
        <w:rPr>
          <w:rFonts w:ascii="Times New Roman" w:hAnsi="Times New Roman"/>
          <w:sz w:val="30"/>
          <w:szCs w:val="30"/>
        </w:rPr>
        <w:t xml:space="preserve">%, при целевом показателе </w:t>
      </w:r>
      <w:r w:rsidR="00926E39">
        <w:rPr>
          <w:rFonts w:ascii="Times New Roman" w:hAnsi="Times New Roman"/>
          <w:sz w:val="30"/>
          <w:szCs w:val="30"/>
        </w:rPr>
        <w:t>не менее 80</w:t>
      </w:r>
      <w:r w:rsidR="00326878" w:rsidRPr="002227C3">
        <w:rPr>
          <w:rFonts w:ascii="Times New Roman" w:hAnsi="Times New Roman"/>
          <w:sz w:val="30"/>
          <w:szCs w:val="30"/>
        </w:rPr>
        <w:t>%.</w:t>
      </w:r>
    </w:p>
    <w:p w:rsidR="001C7A87" w:rsidRPr="00D879AD" w:rsidRDefault="00326878" w:rsidP="007961F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Не выполнен показатель удельного</w:t>
      </w:r>
      <w:r w:rsidR="001C7A87" w:rsidRPr="00D879AD">
        <w:rPr>
          <w:rFonts w:ascii="Times New Roman" w:hAnsi="Times New Roman"/>
          <w:sz w:val="30"/>
          <w:szCs w:val="30"/>
        </w:rPr>
        <w:t xml:space="preserve"> вес</w:t>
      </w:r>
      <w:r w:rsidRPr="00D879AD">
        <w:rPr>
          <w:rFonts w:ascii="Times New Roman" w:hAnsi="Times New Roman"/>
          <w:sz w:val="30"/>
          <w:szCs w:val="30"/>
        </w:rPr>
        <w:t>а</w:t>
      </w:r>
      <w:r w:rsidR="001C7A87" w:rsidRPr="00D879AD">
        <w:rPr>
          <w:rFonts w:ascii="Times New Roman" w:hAnsi="Times New Roman"/>
          <w:sz w:val="30"/>
          <w:szCs w:val="30"/>
        </w:rPr>
        <w:t xml:space="preserve"> пациентов со злокачественными опухолями в I - II стадии заболевания в общем количестве пациентов с выявленными в процессе скрининга злокачественными заболеваниями – </w:t>
      </w:r>
      <w:r w:rsidR="00500A1B">
        <w:rPr>
          <w:rFonts w:ascii="Times New Roman" w:hAnsi="Times New Roman"/>
          <w:sz w:val="30"/>
          <w:szCs w:val="30"/>
        </w:rPr>
        <w:t>45,8</w:t>
      </w:r>
      <w:r w:rsidR="001C7A87" w:rsidRPr="00D879AD">
        <w:rPr>
          <w:rFonts w:ascii="Times New Roman" w:hAnsi="Times New Roman"/>
          <w:sz w:val="30"/>
          <w:szCs w:val="30"/>
        </w:rPr>
        <w:t xml:space="preserve">% </w:t>
      </w:r>
      <w:r w:rsidR="00500A1B">
        <w:rPr>
          <w:rFonts w:ascii="Times New Roman" w:hAnsi="Times New Roman"/>
          <w:sz w:val="30"/>
          <w:szCs w:val="30"/>
        </w:rPr>
        <w:t xml:space="preserve">(54 пациента из 118), </w:t>
      </w:r>
      <w:r w:rsidR="001C7A87" w:rsidRPr="00D879AD">
        <w:rPr>
          <w:rFonts w:ascii="Times New Roman" w:hAnsi="Times New Roman"/>
          <w:sz w:val="30"/>
          <w:szCs w:val="30"/>
        </w:rPr>
        <w:t xml:space="preserve">при целевом показателе </w:t>
      </w:r>
      <w:r w:rsidR="00926E39">
        <w:rPr>
          <w:rFonts w:ascii="Times New Roman" w:hAnsi="Times New Roman"/>
          <w:sz w:val="30"/>
          <w:szCs w:val="30"/>
        </w:rPr>
        <w:t>70</w:t>
      </w:r>
      <w:r w:rsidR="001C7A87" w:rsidRPr="00D879AD">
        <w:rPr>
          <w:rFonts w:ascii="Times New Roman" w:hAnsi="Times New Roman"/>
          <w:sz w:val="30"/>
          <w:szCs w:val="30"/>
        </w:rPr>
        <w:t>%</w:t>
      </w:r>
      <w:r w:rsidR="00B05131" w:rsidRPr="00D879AD">
        <w:rPr>
          <w:rFonts w:ascii="Times New Roman" w:hAnsi="Times New Roman"/>
          <w:sz w:val="30"/>
          <w:szCs w:val="30"/>
        </w:rPr>
        <w:t>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Согласно данным Национального статистического комитета Республики Беларусь по итогам переписи населения 2019 года население Пуховичского района на 1 января 2020 года составляет 68975 человек (на 1 января 2019 года – 64889 человека). Городское население составляет 29419 человек или 42,7% от всего населения, сельское население составляет 39556 человека или 57,3% от всего населения.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Возрастная структура населения Пуховичского района представлена следующим образом – дети до 18 лет – 12265 человек (17,8%), трудоспособное население – 37957 человек (55,0%), население старше трудоспособного возраста 18753 человека (27,2%).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 xml:space="preserve">Уровень смертности за 9 мес. 2020 г. составил 11,45 случаев на 1000 населения (умерло 790 человек), что на -2,59% ниже, чем за 9 мес. 2019 г. (9 мес. 2019 г. – 11,76 случаев на 1000 населения, умерло 763 человек).  За 8 мес. 2020 в среднем регистрируется 90 случаев смерти. Отмечается тенденция к  увеличению уровня смертности в среднем на 1,83% ежемесячно. С намеченной тенденцией уровень смертности к </w:t>
      </w:r>
      <w:r w:rsidRPr="007961F5">
        <w:rPr>
          <w:rFonts w:ascii="Times New Roman" w:hAnsi="Times New Roman"/>
          <w:color w:val="000000"/>
          <w:sz w:val="30"/>
          <w:szCs w:val="30"/>
        </w:rPr>
        <w:lastRenderedPageBreak/>
        <w:t>концу 2020 года будет составлять 15,65 случаев на 1000 населения (около 1081 случаев).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Не смотря на снижение смертности к уровню 2019 года, естественный прирост населения за 9 мес. 2020 года сложился как отрицательный и составил -361 человек (-5,23 на 1000 населения), в 2019 году также отрицательный и составлял -354 человек (-5,46 на 1000 населения).</w:t>
      </w:r>
    </w:p>
    <w:p w:rsidR="007961F5" w:rsidRPr="00DC5D27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 xml:space="preserve">Анализируя уровень смертности по половозрастной структуре, выявлено, что смертность среди мужского населения выше на 1,48 случаев на 1000, чем </w:t>
      </w:r>
      <w:proofErr w:type="gramStart"/>
      <w:r w:rsidRPr="007961F5">
        <w:rPr>
          <w:rFonts w:ascii="Times New Roman" w:hAnsi="Times New Roman"/>
          <w:color w:val="000000"/>
          <w:sz w:val="30"/>
          <w:szCs w:val="30"/>
        </w:rPr>
        <w:t>среди</w:t>
      </w:r>
      <w:proofErr w:type="gramEnd"/>
      <w:r w:rsidRPr="007961F5">
        <w:rPr>
          <w:rFonts w:ascii="Times New Roman" w:hAnsi="Times New Roman"/>
          <w:color w:val="000000"/>
          <w:sz w:val="30"/>
          <w:szCs w:val="30"/>
        </w:rPr>
        <w:t xml:space="preserve"> женского. Смертность среди мужчин за 9 мес. 2020 г. составляет 12,23 (умерло 401), среди женщин – 10,75 (умерло 389). Основная доля умерших – это лица в возрасте 80 лет и старше и лица в возрасте 60-69 лет, 37,97% и 21,14% соответственно.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Уровень смертности среди сельского населения составляет 12,7 случаев на 1000 населения, что на 2,8 случаев выше уровня смертности городского населения (смертность среди городского населения составляет 9,86 случаев на 1000 населения).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В структуре общей смертности по району на первом месте находится смертность от болезней системы кровообращения – удельный вес 69,6%, от этой нозологии за текущий период умерло 550 человек (за 9 мес. 2019 г. – 491 человек), рост на 59 случаев.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На втором месте находится смертность от онкологических заболеваний, удельный вес 8,9%, умерло 70 человек, за 9 мес. 2019 г. году удельный вес составлял 12,8% - 98 человек (снижение на 28 случаев).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На третьем месте среди причин смертности находятся «внешние причины», удельный вес 6,2%. Всего за 9 мес. 2020 года умерло 49 человек, за аналогичный период 2019 г. – 38 человек, рост на 11 случаев. Структура причин смерти от внешних причин за 9 мес. 2020 г. представлена следующим образом: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- утопление – 4 случая; 0,58 случая на 10000 населения (9 мес. 2019 г. – 2); рост на 2 случая.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- самоубийство – 10 случаев; 1,45 случая на 10000 населения (9 мес. 2019 г. – 9); Рост на 1 случай.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- отравление алкоголем – 8 случаев; 1,16 случая на 10000 населения (9 мес. 2019 г. – 6) Рост на 2 случай;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- отравление угарным газом – 6 случаев; 0,09 случая на 10000 населения (9 мес. 2019 г. – 3); Рост 3 случая;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- ДТП – 6 случаев; 0,87 случая на 10000 населения (9 мес. 2019 г. – 7); Снижение на 1 случай;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lastRenderedPageBreak/>
        <w:t>- случайные падения – 1 случай; 0,14 случая на 10000 населения (9 мес. 2019 г. – 3); снижение на 2 случая.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- случайное механическое удушение – 1 случаев; 0,14 случая на 10000 населения (9 мес. 2019 г. – 1);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- несчастные случаи, вызванные воздействием электрического тока – 0; (9 мес. 2019 г. – 1); Снижение на 1 случай;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- убийства – 1 случай; 0,14 случая на 10000 населения (9 мес. 2019 г. – 0); Рост на 1 случай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- другие причины смерти от внешних причин – 10 случая; 1,45 случаев на 10000 населения (9 мес. 2019 г. – 6). Рост на 4 случая.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 xml:space="preserve">На четвертом месте находится смертность от болезней нервной системы, удельный вес 3,5%, в текущем году умерло 28 человек, за 9 мес. 2019 г. – 36 человек (снижение на 8 случая). </w:t>
      </w:r>
    </w:p>
    <w:p w:rsidR="007961F5" w:rsidRPr="007961F5" w:rsidRDefault="007961F5" w:rsidP="00796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61F5">
        <w:rPr>
          <w:rFonts w:ascii="Times New Roman" w:hAnsi="Times New Roman"/>
          <w:color w:val="000000"/>
          <w:sz w:val="30"/>
          <w:szCs w:val="30"/>
        </w:rPr>
        <w:t>На пятом месте среди причин смертности находятся болезни органов дыхания, удельный вес 2,78%. Всего за 9 мес. 2020 года умерло 22 человек, в 2019 году за аналогичный период – 13 человек, рост на 9 человек или 69,2%.</w:t>
      </w:r>
    </w:p>
    <w:p w:rsidR="00326878" w:rsidRPr="00BD0DAE" w:rsidRDefault="007961F5" w:rsidP="00097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0DAE">
        <w:rPr>
          <w:rFonts w:ascii="Times New Roman" w:hAnsi="Times New Roman"/>
          <w:sz w:val="28"/>
          <w:szCs w:val="28"/>
        </w:rPr>
        <w:t>Тяжесть первичной инвалидности населения трудоспособного возраста.</w:t>
      </w:r>
      <w:r w:rsidRPr="00BD0DAE">
        <w:rPr>
          <w:rFonts w:ascii="Times New Roman" w:hAnsi="Times New Roman"/>
          <w:b/>
          <w:sz w:val="28"/>
          <w:szCs w:val="28"/>
        </w:rPr>
        <w:t xml:space="preserve"> </w:t>
      </w:r>
      <w:r w:rsidRPr="00BD0DAE">
        <w:rPr>
          <w:rFonts w:ascii="Times New Roman" w:hAnsi="Times New Roman"/>
          <w:sz w:val="28"/>
          <w:szCs w:val="28"/>
        </w:rPr>
        <w:t xml:space="preserve">Данный показатель составил 44,83% (9 мес. 2019 г.  – 46,67%) </w:t>
      </w:r>
      <w:r w:rsidRPr="00BD0DAE">
        <w:rPr>
          <w:rFonts w:ascii="Times New Roman" w:hAnsi="Times New Roman"/>
          <w:i/>
          <w:sz w:val="28"/>
          <w:szCs w:val="28"/>
        </w:rPr>
        <w:t>(прогнозируемый показатель – 50,0).</w:t>
      </w:r>
    </w:p>
    <w:p w:rsidR="001C7A87" w:rsidRPr="00D879AD" w:rsidRDefault="001C7A87" w:rsidP="003F160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79AD">
        <w:rPr>
          <w:rFonts w:ascii="Times New Roman" w:hAnsi="Times New Roman"/>
          <w:b/>
          <w:sz w:val="30"/>
          <w:szCs w:val="30"/>
        </w:rPr>
        <w:t>Подпрограмма «Предупреждение и прео</w:t>
      </w:r>
      <w:r w:rsidR="001F5CB0" w:rsidRPr="00D879AD">
        <w:rPr>
          <w:rFonts w:ascii="Times New Roman" w:hAnsi="Times New Roman"/>
          <w:b/>
          <w:sz w:val="30"/>
          <w:szCs w:val="30"/>
        </w:rPr>
        <w:t>доление пьянства и алкоголизма».</w:t>
      </w:r>
    </w:p>
    <w:p w:rsidR="00723B6D" w:rsidRPr="00D879AD" w:rsidRDefault="00BE5F44" w:rsidP="00723B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6E39">
        <w:rPr>
          <w:rFonts w:ascii="Times New Roman" w:hAnsi="Times New Roman"/>
          <w:sz w:val="30"/>
          <w:szCs w:val="30"/>
        </w:rPr>
        <w:t xml:space="preserve">По предварительным </w:t>
      </w:r>
      <w:r w:rsidR="007961F5" w:rsidRPr="00926E39">
        <w:rPr>
          <w:rFonts w:ascii="Times New Roman" w:hAnsi="Times New Roman"/>
          <w:sz w:val="30"/>
          <w:szCs w:val="30"/>
        </w:rPr>
        <w:t>данным</w:t>
      </w:r>
      <w:r w:rsidRPr="00926E39">
        <w:rPr>
          <w:rFonts w:ascii="Times New Roman" w:hAnsi="Times New Roman"/>
          <w:sz w:val="30"/>
          <w:szCs w:val="30"/>
        </w:rPr>
        <w:t xml:space="preserve"> п</w:t>
      </w:r>
      <w:r w:rsidR="00723B6D" w:rsidRPr="00926E39">
        <w:rPr>
          <w:rFonts w:ascii="Times New Roman" w:hAnsi="Times New Roman"/>
          <w:sz w:val="30"/>
          <w:szCs w:val="30"/>
        </w:rPr>
        <w:t xml:space="preserve">отребление алкоголя на душу населения </w:t>
      </w:r>
      <w:r w:rsidR="007961F5">
        <w:rPr>
          <w:rFonts w:ascii="Times New Roman" w:hAnsi="Times New Roman"/>
          <w:sz w:val="30"/>
          <w:szCs w:val="30"/>
        </w:rPr>
        <w:t>по состоянию на 01.10.2020 года</w:t>
      </w:r>
      <w:r w:rsidR="00723B6D" w:rsidRPr="00926E39">
        <w:rPr>
          <w:rFonts w:ascii="Times New Roman" w:hAnsi="Times New Roman"/>
          <w:sz w:val="30"/>
          <w:szCs w:val="30"/>
        </w:rPr>
        <w:t xml:space="preserve"> составило </w:t>
      </w:r>
      <w:r w:rsidR="007961F5" w:rsidRPr="007961F5">
        <w:rPr>
          <w:rFonts w:ascii="Times New Roman" w:hAnsi="Times New Roman"/>
          <w:sz w:val="30"/>
          <w:szCs w:val="30"/>
        </w:rPr>
        <w:t>7</w:t>
      </w:r>
      <w:r w:rsidR="007961F5">
        <w:rPr>
          <w:rFonts w:ascii="Times New Roman" w:hAnsi="Times New Roman"/>
          <w:sz w:val="30"/>
          <w:szCs w:val="30"/>
        </w:rPr>
        <w:t>,</w:t>
      </w:r>
      <w:r w:rsidR="007961F5" w:rsidRPr="007961F5">
        <w:rPr>
          <w:rFonts w:ascii="Times New Roman" w:hAnsi="Times New Roman"/>
          <w:sz w:val="30"/>
          <w:szCs w:val="30"/>
        </w:rPr>
        <w:t>2</w:t>
      </w:r>
      <w:r w:rsidR="00723B6D" w:rsidRPr="00926E39">
        <w:rPr>
          <w:rFonts w:ascii="Times New Roman" w:hAnsi="Times New Roman"/>
          <w:sz w:val="30"/>
          <w:szCs w:val="30"/>
        </w:rPr>
        <w:t xml:space="preserve"> литра на человека (при целевом показателе – 9,</w:t>
      </w:r>
      <w:r w:rsidR="00926E39">
        <w:rPr>
          <w:rFonts w:ascii="Times New Roman" w:hAnsi="Times New Roman"/>
          <w:sz w:val="30"/>
          <w:szCs w:val="30"/>
        </w:rPr>
        <w:t>2</w:t>
      </w:r>
      <w:r w:rsidR="00723B6D" w:rsidRPr="00926E39">
        <w:rPr>
          <w:rFonts w:ascii="Times New Roman" w:hAnsi="Times New Roman"/>
          <w:sz w:val="30"/>
          <w:szCs w:val="30"/>
        </w:rPr>
        <w:t xml:space="preserve"> литра). </w:t>
      </w:r>
    </w:p>
    <w:p w:rsidR="004F15D8" w:rsidRPr="00D879AD" w:rsidRDefault="006C563F" w:rsidP="006C563F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У врача-нарколога на диспансерном учете на 01.</w:t>
      </w:r>
      <w:r w:rsidR="007961F5" w:rsidRPr="007961F5">
        <w:rPr>
          <w:rFonts w:ascii="Times New Roman" w:hAnsi="Times New Roman"/>
          <w:sz w:val="30"/>
          <w:szCs w:val="30"/>
        </w:rPr>
        <w:t>10</w:t>
      </w:r>
      <w:r w:rsidRPr="00D879AD">
        <w:rPr>
          <w:rFonts w:ascii="Times New Roman" w:hAnsi="Times New Roman"/>
          <w:sz w:val="30"/>
          <w:szCs w:val="30"/>
        </w:rPr>
        <w:t xml:space="preserve">.2020 года состоит всего </w:t>
      </w:r>
      <w:r w:rsidR="00906E24">
        <w:rPr>
          <w:rFonts w:ascii="Times New Roman" w:hAnsi="Times New Roman"/>
          <w:sz w:val="30"/>
          <w:szCs w:val="30"/>
        </w:rPr>
        <w:t>1364</w:t>
      </w:r>
      <w:r w:rsidRPr="00D879AD">
        <w:rPr>
          <w:rFonts w:ascii="Times New Roman" w:hAnsi="Times New Roman"/>
          <w:sz w:val="30"/>
          <w:szCs w:val="30"/>
        </w:rPr>
        <w:t xml:space="preserve"> человека по поводу синдрома зависимости от алкоголя, из них </w:t>
      </w:r>
      <w:r w:rsidR="00906E24">
        <w:rPr>
          <w:rFonts w:ascii="Times New Roman" w:hAnsi="Times New Roman"/>
          <w:sz w:val="30"/>
          <w:szCs w:val="30"/>
        </w:rPr>
        <w:t>360</w:t>
      </w:r>
      <w:r w:rsidRPr="00D879AD">
        <w:rPr>
          <w:rFonts w:ascii="Times New Roman" w:hAnsi="Times New Roman"/>
          <w:sz w:val="30"/>
          <w:szCs w:val="30"/>
        </w:rPr>
        <w:t xml:space="preserve"> женщин. На профилактическом учете состоит </w:t>
      </w:r>
      <w:r w:rsidR="00906E24">
        <w:rPr>
          <w:rFonts w:ascii="Times New Roman" w:hAnsi="Times New Roman"/>
          <w:sz w:val="30"/>
          <w:szCs w:val="30"/>
        </w:rPr>
        <w:t>897</w:t>
      </w:r>
      <w:r w:rsidRPr="00D879AD">
        <w:rPr>
          <w:rFonts w:ascii="Times New Roman" w:hAnsi="Times New Roman"/>
          <w:sz w:val="30"/>
          <w:szCs w:val="30"/>
        </w:rPr>
        <w:t xml:space="preserve"> человека, из них 1</w:t>
      </w:r>
      <w:r w:rsidR="00282F5A">
        <w:rPr>
          <w:rFonts w:ascii="Times New Roman" w:hAnsi="Times New Roman"/>
          <w:sz w:val="30"/>
          <w:szCs w:val="30"/>
        </w:rPr>
        <w:t>4</w:t>
      </w:r>
      <w:r w:rsidRPr="00D879AD">
        <w:rPr>
          <w:rFonts w:ascii="Times New Roman" w:hAnsi="Times New Roman"/>
          <w:sz w:val="30"/>
          <w:szCs w:val="30"/>
        </w:rPr>
        <w:t xml:space="preserve"> подростков. Обязанных лиц, состоящих на учете у врача нарколога</w:t>
      </w:r>
      <w:r w:rsidR="00906E24">
        <w:rPr>
          <w:rFonts w:ascii="Times New Roman" w:hAnsi="Times New Roman"/>
          <w:sz w:val="30"/>
          <w:szCs w:val="30"/>
        </w:rPr>
        <w:t xml:space="preserve"> – 107</w:t>
      </w:r>
      <w:r w:rsidRPr="00D879AD">
        <w:rPr>
          <w:rFonts w:ascii="Times New Roman" w:hAnsi="Times New Roman"/>
          <w:sz w:val="30"/>
          <w:szCs w:val="30"/>
        </w:rPr>
        <w:t xml:space="preserve"> человек.</w:t>
      </w:r>
    </w:p>
    <w:p w:rsidR="001F5CB0" w:rsidRPr="00D879AD" w:rsidRDefault="005C1786" w:rsidP="003F16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E5F44">
        <w:rPr>
          <w:rFonts w:ascii="Times New Roman" w:hAnsi="Times New Roman"/>
          <w:sz w:val="30"/>
          <w:szCs w:val="30"/>
        </w:rPr>
        <w:t xml:space="preserve">Одной из действенных профилактических мер, влияющих на количество совершаемых преступлений и правонарушений в состоянии алкогольного опьянения, является осуждение таких граждан и последующая изоляция в лечебно-трудовые профилактории. </w:t>
      </w:r>
      <w:r w:rsidR="006C47B3" w:rsidRPr="006C47B3">
        <w:rPr>
          <w:rFonts w:ascii="Times New Roman" w:hAnsi="Times New Roman"/>
          <w:sz w:val="30"/>
          <w:szCs w:val="30"/>
        </w:rPr>
        <w:t>За 9</w:t>
      </w:r>
      <w:r w:rsidR="00BE5F44" w:rsidRPr="006C47B3">
        <w:rPr>
          <w:rFonts w:ascii="Times New Roman" w:hAnsi="Times New Roman"/>
          <w:sz w:val="30"/>
          <w:szCs w:val="30"/>
        </w:rPr>
        <w:t xml:space="preserve"> мес. 2020 г. </w:t>
      </w:r>
      <w:r w:rsidRPr="006C47B3">
        <w:rPr>
          <w:rFonts w:ascii="Times New Roman" w:hAnsi="Times New Roman"/>
          <w:sz w:val="30"/>
          <w:szCs w:val="30"/>
        </w:rPr>
        <w:t>направлено</w:t>
      </w:r>
      <w:r w:rsidR="001F5CB0" w:rsidRPr="006C47B3">
        <w:rPr>
          <w:rFonts w:ascii="Times New Roman" w:hAnsi="Times New Roman"/>
          <w:sz w:val="30"/>
          <w:szCs w:val="30"/>
        </w:rPr>
        <w:t xml:space="preserve"> в </w:t>
      </w:r>
      <w:r w:rsidR="00991327" w:rsidRPr="006C47B3">
        <w:rPr>
          <w:rFonts w:ascii="Times New Roman" w:hAnsi="Times New Roman"/>
          <w:sz w:val="30"/>
          <w:szCs w:val="30"/>
        </w:rPr>
        <w:t>лечебно-трудовые профилактории</w:t>
      </w:r>
      <w:r w:rsidR="00BE5F44" w:rsidRPr="006C47B3">
        <w:rPr>
          <w:rFonts w:ascii="Times New Roman" w:hAnsi="Times New Roman"/>
          <w:sz w:val="30"/>
          <w:szCs w:val="30"/>
        </w:rPr>
        <w:t xml:space="preserve"> </w:t>
      </w:r>
      <w:r w:rsidR="006C47B3" w:rsidRPr="006C47B3">
        <w:rPr>
          <w:rFonts w:ascii="Times New Roman" w:hAnsi="Times New Roman"/>
          <w:sz w:val="30"/>
          <w:szCs w:val="30"/>
        </w:rPr>
        <w:t>39</w:t>
      </w:r>
      <w:r w:rsidR="001F5CB0" w:rsidRPr="006C47B3">
        <w:rPr>
          <w:rFonts w:ascii="Times New Roman" w:hAnsi="Times New Roman"/>
          <w:sz w:val="30"/>
          <w:szCs w:val="30"/>
        </w:rPr>
        <w:t xml:space="preserve"> челов</w:t>
      </w:r>
      <w:r w:rsidR="002826AB" w:rsidRPr="006C47B3">
        <w:rPr>
          <w:rFonts w:ascii="Times New Roman" w:hAnsi="Times New Roman"/>
          <w:sz w:val="30"/>
          <w:szCs w:val="30"/>
        </w:rPr>
        <w:t>ек</w:t>
      </w:r>
      <w:r w:rsidR="00F20E84" w:rsidRPr="006C47B3">
        <w:rPr>
          <w:rFonts w:ascii="Times New Roman" w:hAnsi="Times New Roman"/>
          <w:sz w:val="30"/>
          <w:szCs w:val="30"/>
        </w:rPr>
        <w:t>а</w:t>
      </w:r>
      <w:r w:rsidR="001F5CB0" w:rsidRPr="006C47B3">
        <w:rPr>
          <w:rFonts w:ascii="Times New Roman" w:hAnsi="Times New Roman"/>
          <w:sz w:val="30"/>
          <w:szCs w:val="30"/>
        </w:rPr>
        <w:t>, в стационарах от синдрома зависи</w:t>
      </w:r>
      <w:r w:rsidR="001F5CB0" w:rsidRPr="006C47B3">
        <w:rPr>
          <w:rFonts w:ascii="Times New Roman" w:hAnsi="Times New Roman"/>
          <w:color w:val="000000"/>
          <w:sz w:val="30"/>
          <w:szCs w:val="30"/>
        </w:rPr>
        <w:t>мости от алкоголя пролечен</w:t>
      </w:r>
      <w:r w:rsidR="00F20E84" w:rsidRPr="006C47B3">
        <w:rPr>
          <w:rFonts w:ascii="Times New Roman" w:hAnsi="Times New Roman"/>
          <w:color w:val="000000"/>
          <w:sz w:val="30"/>
          <w:szCs w:val="30"/>
        </w:rPr>
        <w:t>о</w:t>
      </w:r>
      <w:r w:rsidR="001F5CB0" w:rsidRPr="006C47B3">
        <w:rPr>
          <w:rFonts w:ascii="Times New Roman" w:hAnsi="Times New Roman"/>
          <w:color w:val="000000"/>
          <w:sz w:val="30"/>
          <w:szCs w:val="30"/>
        </w:rPr>
        <w:t xml:space="preserve"> – </w:t>
      </w:r>
      <w:r w:rsidR="006C47B3" w:rsidRPr="006C47B3">
        <w:rPr>
          <w:rFonts w:ascii="Times New Roman" w:hAnsi="Times New Roman"/>
          <w:color w:val="000000"/>
          <w:sz w:val="30"/>
          <w:szCs w:val="30"/>
        </w:rPr>
        <w:t>54</w:t>
      </w:r>
      <w:r w:rsidR="001F5CB0" w:rsidRPr="006C47B3">
        <w:rPr>
          <w:rFonts w:ascii="Times New Roman" w:hAnsi="Times New Roman"/>
          <w:color w:val="000000"/>
          <w:sz w:val="30"/>
          <w:szCs w:val="30"/>
        </w:rPr>
        <w:t xml:space="preserve"> человек</w:t>
      </w:r>
      <w:r w:rsidR="00F20E84" w:rsidRPr="006C47B3">
        <w:rPr>
          <w:rFonts w:ascii="Times New Roman" w:hAnsi="Times New Roman"/>
          <w:color w:val="000000"/>
          <w:sz w:val="30"/>
          <w:szCs w:val="30"/>
        </w:rPr>
        <w:t>а</w:t>
      </w:r>
      <w:r w:rsidR="001F5CB0" w:rsidRPr="006C47B3">
        <w:rPr>
          <w:rFonts w:ascii="Times New Roman" w:hAnsi="Times New Roman"/>
          <w:color w:val="000000"/>
          <w:sz w:val="30"/>
          <w:szCs w:val="30"/>
        </w:rPr>
        <w:t xml:space="preserve">, немедикаментозными методами лечения (кодирование) – </w:t>
      </w:r>
      <w:r w:rsidR="006C47B3" w:rsidRPr="006C47B3">
        <w:rPr>
          <w:rFonts w:ascii="Times New Roman" w:hAnsi="Times New Roman"/>
          <w:color w:val="000000"/>
          <w:sz w:val="30"/>
          <w:szCs w:val="30"/>
        </w:rPr>
        <w:t>1</w:t>
      </w:r>
      <w:r w:rsidR="00BE5F44" w:rsidRPr="006C47B3">
        <w:rPr>
          <w:rFonts w:ascii="Times New Roman" w:hAnsi="Times New Roman"/>
          <w:color w:val="000000"/>
          <w:sz w:val="30"/>
          <w:szCs w:val="30"/>
        </w:rPr>
        <w:t>4</w:t>
      </w:r>
      <w:r w:rsidR="001F5CB0" w:rsidRPr="006C47B3">
        <w:rPr>
          <w:rFonts w:ascii="Times New Roman" w:hAnsi="Times New Roman"/>
          <w:color w:val="000000"/>
          <w:sz w:val="30"/>
          <w:szCs w:val="30"/>
        </w:rPr>
        <w:t>. Количество амбулаторно пролеченных пациентов на базе Марьиногорской це</w:t>
      </w:r>
      <w:r w:rsidR="002826AB" w:rsidRPr="006C47B3">
        <w:rPr>
          <w:rFonts w:ascii="Times New Roman" w:hAnsi="Times New Roman"/>
          <w:color w:val="000000"/>
          <w:sz w:val="30"/>
          <w:szCs w:val="30"/>
        </w:rPr>
        <w:t xml:space="preserve">нтральной районной больницы – </w:t>
      </w:r>
      <w:r w:rsidR="00100D69">
        <w:rPr>
          <w:rFonts w:ascii="Times New Roman" w:hAnsi="Times New Roman"/>
          <w:color w:val="000000"/>
          <w:sz w:val="30"/>
          <w:szCs w:val="30"/>
        </w:rPr>
        <w:t>41</w:t>
      </w:r>
      <w:r w:rsidR="001F5CB0" w:rsidRPr="006C47B3">
        <w:rPr>
          <w:rFonts w:ascii="Times New Roman" w:hAnsi="Times New Roman"/>
          <w:color w:val="000000"/>
          <w:sz w:val="30"/>
          <w:szCs w:val="30"/>
        </w:rPr>
        <w:t>.</w:t>
      </w:r>
    </w:p>
    <w:p w:rsidR="001C7A87" w:rsidRPr="00D879AD" w:rsidRDefault="001F5CB0" w:rsidP="003F160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79AD">
        <w:rPr>
          <w:rFonts w:ascii="Times New Roman" w:hAnsi="Times New Roman"/>
          <w:b/>
          <w:sz w:val="30"/>
          <w:szCs w:val="30"/>
        </w:rPr>
        <w:t>Подпрограмма  «Туберкулез».</w:t>
      </w:r>
    </w:p>
    <w:p w:rsidR="00DF6BB9" w:rsidRPr="00D879AD" w:rsidRDefault="00B144F5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lastRenderedPageBreak/>
        <w:t>Результатом реализации мероприятий данной подпрограммы</w:t>
      </w:r>
      <w:r w:rsidR="00DF6BB9" w:rsidRPr="00D879AD">
        <w:rPr>
          <w:rFonts w:ascii="Times New Roman" w:hAnsi="Times New Roman"/>
          <w:sz w:val="30"/>
          <w:szCs w:val="30"/>
        </w:rPr>
        <w:t xml:space="preserve"> является снижение заболеваемости </w:t>
      </w:r>
      <w:r w:rsidR="00A579CB">
        <w:rPr>
          <w:rFonts w:ascii="Times New Roman" w:hAnsi="Times New Roman"/>
          <w:sz w:val="30"/>
          <w:szCs w:val="30"/>
        </w:rPr>
        <w:t>туберкулезом</w:t>
      </w:r>
      <w:r w:rsidR="00DF6BB9" w:rsidRPr="00D879AD">
        <w:rPr>
          <w:rFonts w:ascii="Times New Roman" w:hAnsi="Times New Roman"/>
          <w:sz w:val="30"/>
          <w:szCs w:val="30"/>
        </w:rPr>
        <w:t>.</w:t>
      </w:r>
    </w:p>
    <w:p w:rsidR="006E5AF3" w:rsidRDefault="00A579CB" w:rsidP="006E5A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Первичная з</w:t>
      </w:r>
      <w:r w:rsidR="006E5AF3" w:rsidRPr="00D879AD">
        <w:rPr>
          <w:rFonts w:ascii="Times New Roman" w:hAnsi="Times New Roman"/>
          <w:sz w:val="30"/>
          <w:szCs w:val="30"/>
        </w:rPr>
        <w:t xml:space="preserve">аболеваемость населения туберкулезом </w:t>
      </w:r>
      <w:r>
        <w:rPr>
          <w:rFonts w:ascii="Times New Roman" w:hAnsi="Times New Roman"/>
          <w:sz w:val="30"/>
          <w:szCs w:val="30"/>
        </w:rPr>
        <w:t xml:space="preserve">за </w:t>
      </w:r>
      <w:r w:rsidR="007961F5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мес. 2020 г.</w:t>
      </w:r>
      <w:r w:rsidR="006E5AF3" w:rsidRPr="00D879AD">
        <w:rPr>
          <w:rFonts w:ascii="Times New Roman" w:hAnsi="Times New Roman"/>
          <w:sz w:val="30"/>
          <w:szCs w:val="30"/>
        </w:rPr>
        <w:t xml:space="preserve"> составила </w:t>
      </w:r>
      <w:r w:rsidR="007961F5">
        <w:rPr>
          <w:rFonts w:ascii="Times New Roman" w:hAnsi="Times New Roman"/>
          <w:sz w:val="30"/>
          <w:szCs w:val="30"/>
        </w:rPr>
        <w:t>18</w:t>
      </w:r>
      <w:r>
        <w:rPr>
          <w:rFonts w:ascii="Times New Roman" w:hAnsi="Times New Roman"/>
          <w:sz w:val="30"/>
          <w:szCs w:val="30"/>
        </w:rPr>
        <w:t>,16</w:t>
      </w:r>
      <w:r w:rsidR="006E5AF3" w:rsidRPr="00D879AD">
        <w:rPr>
          <w:rFonts w:ascii="Times New Roman" w:hAnsi="Times New Roman"/>
          <w:sz w:val="30"/>
          <w:szCs w:val="30"/>
        </w:rPr>
        <w:t xml:space="preserve"> на 100 тысяч человек при целевом показателе заболеваемо</w:t>
      </w:r>
      <w:r>
        <w:rPr>
          <w:rFonts w:ascii="Times New Roman" w:hAnsi="Times New Roman"/>
          <w:sz w:val="30"/>
          <w:szCs w:val="30"/>
        </w:rPr>
        <w:t xml:space="preserve">сти туберкулезом до </w:t>
      </w:r>
      <w:r w:rsidR="00926E39">
        <w:rPr>
          <w:rFonts w:ascii="Times New Roman" w:hAnsi="Times New Roman"/>
          <w:sz w:val="30"/>
          <w:szCs w:val="30"/>
        </w:rPr>
        <w:t>30,6</w:t>
      </w:r>
      <w:r>
        <w:rPr>
          <w:rFonts w:ascii="Times New Roman" w:hAnsi="Times New Roman"/>
          <w:sz w:val="30"/>
          <w:szCs w:val="30"/>
        </w:rPr>
        <w:t xml:space="preserve"> случая (зарегистрировано </w:t>
      </w:r>
      <w:r w:rsidR="007961F5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 xml:space="preserve"> случаев, 3 из них отнесены к туберкулезу с множественной лекарственной устойчивостью).</w:t>
      </w:r>
    </w:p>
    <w:p w:rsidR="00926E39" w:rsidRDefault="00926E39" w:rsidP="006E5A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 w:rsidR="007961F5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мес. 2020 г. </w:t>
      </w:r>
      <w:r w:rsidR="007961F5">
        <w:rPr>
          <w:rFonts w:ascii="Times New Roman" w:hAnsi="Times New Roman"/>
          <w:sz w:val="30"/>
          <w:szCs w:val="30"/>
        </w:rPr>
        <w:t>смертности</w:t>
      </w:r>
      <w:r>
        <w:rPr>
          <w:rFonts w:ascii="Times New Roman" w:hAnsi="Times New Roman"/>
          <w:sz w:val="30"/>
          <w:szCs w:val="30"/>
        </w:rPr>
        <w:t xml:space="preserve"> по </w:t>
      </w:r>
      <w:r w:rsidR="007961F5">
        <w:rPr>
          <w:rFonts w:ascii="Times New Roman" w:hAnsi="Times New Roman"/>
          <w:sz w:val="30"/>
          <w:szCs w:val="30"/>
        </w:rPr>
        <w:t>причине</w:t>
      </w:r>
      <w:r>
        <w:rPr>
          <w:rFonts w:ascii="Times New Roman" w:hAnsi="Times New Roman"/>
          <w:sz w:val="30"/>
          <w:szCs w:val="30"/>
        </w:rPr>
        <w:t xml:space="preserve"> туберкулез не зарегистрировано.</w:t>
      </w:r>
    </w:p>
    <w:p w:rsidR="00926E39" w:rsidRPr="00D879AD" w:rsidRDefault="00926E39" w:rsidP="006E5A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color w:val="000000"/>
          <w:sz w:val="30"/>
          <w:szCs w:val="30"/>
        </w:rPr>
        <w:t>Мероприятия подпрограммы</w:t>
      </w:r>
      <w:r>
        <w:rPr>
          <w:rFonts w:ascii="Times New Roman" w:hAnsi="Times New Roman"/>
          <w:color w:val="000000"/>
          <w:sz w:val="30"/>
          <w:szCs w:val="30"/>
        </w:rPr>
        <w:t xml:space="preserve"> «Туберкулез» выполнены.</w:t>
      </w:r>
    </w:p>
    <w:p w:rsidR="001C7A87" w:rsidRPr="00D879AD" w:rsidRDefault="001C7A87" w:rsidP="003F160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79AD">
        <w:rPr>
          <w:rFonts w:ascii="Times New Roman" w:hAnsi="Times New Roman"/>
          <w:b/>
          <w:sz w:val="30"/>
          <w:szCs w:val="30"/>
        </w:rPr>
        <w:t>Подпрограм</w:t>
      </w:r>
      <w:r w:rsidR="00B72EEE" w:rsidRPr="00D879AD">
        <w:rPr>
          <w:rFonts w:ascii="Times New Roman" w:hAnsi="Times New Roman"/>
          <w:b/>
          <w:sz w:val="30"/>
          <w:szCs w:val="30"/>
        </w:rPr>
        <w:t>ма «Профилактика ВИЧ-инфекции».</w:t>
      </w:r>
    </w:p>
    <w:p w:rsidR="00926E39" w:rsidRDefault="000103C1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О</w:t>
      </w:r>
      <w:r w:rsidR="001C7A87" w:rsidRPr="00D879AD">
        <w:rPr>
          <w:rFonts w:ascii="Times New Roman" w:hAnsi="Times New Roman"/>
          <w:sz w:val="30"/>
          <w:szCs w:val="30"/>
        </w:rPr>
        <w:t xml:space="preserve">хват комбинированной антиретровирусной терапией </w:t>
      </w:r>
      <w:proofErr w:type="gramStart"/>
      <w:r w:rsidR="001C7A87" w:rsidRPr="00D879AD">
        <w:rPr>
          <w:rFonts w:ascii="Times New Roman" w:hAnsi="Times New Roman"/>
          <w:sz w:val="30"/>
          <w:szCs w:val="30"/>
        </w:rPr>
        <w:t>ВИЧ-позитивных</w:t>
      </w:r>
      <w:proofErr w:type="gramEnd"/>
      <w:r w:rsidR="001C7A87" w:rsidRPr="00D879AD">
        <w:rPr>
          <w:rFonts w:ascii="Times New Roman" w:hAnsi="Times New Roman"/>
          <w:sz w:val="30"/>
          <w:szCs w:val="30"/>
        </w:rPr>
        <w:t xml:space="preserve"> пациентов, нуждающихся в лечении </w:t>
      </w:r>
      <w:r w:rsidR="00926E39">
        <w:rPr>
          <w:rFonts w:ascii="Times New Roman" w:hAnsi="Times New Roman"/>
          <w:sz w:val="30"/>
          <w:szCs w:val="30"/>
        </w:rPr>
        <w:t>79,2 %</w:t>
      </w:r>
      <w:r w:rsidR="00C24FB3" w:rsidRPr="00D879AD">
        <w:rPr>
          <w:rFonts w:ascii="Times New Roman" w:hAnsi="Times New Roman"/>
          <w:sz w:val="30"/>
          <w:szCs w:val="30"/>
        </w:rPr>
        <w:t xml:space="preserve"> (</w:t>
      </w:r>
      <w:r w:rsidR="00926E39" w:rsidRPr="00D879AD">
        <w:rPr>
          <w:rFonts w:ascii="Times New Roman" w:hAnsi="Times New Roman"/>
          <w:sz w:val="30"/>
          <w:szCs w:val="30"/>
        </w:rPr>
        <w:t>доведенный целевой</w:t>
      </w:r>
      <w:r w:rsidR="00926E39">
        <w:rPr>
          <w:rFonts w:ascii="Times New Roman" w:hAnsi="Times New Roman"/>
          <w:sz w:val="30"/>
          <w:szCs w:val="30"/>
        </w:rPr>
        <w:t xml:space="preserve"> </w:t>
      </w:r>
      <w:r w:rsidR="00926E39" w:rsidRPr="00D879AD">
        <w:rPr>
          <w:rFonts w:ascii="Times New Roman" w:hAnsi="Times New Roman"/>
          <w:sz w:val="30"/>
          <w:szCs w:val="30"/>
        </w:rPr>
        <w:t>показатель</w:t>
      </w:r>
      <w:r w:rsidR="00926E39">
        <w:rPr>
          <w:rFonts w:ascii="Times New Roman" w:hAnsi="Times New Roman"/>
          <w:sz w:val="30"/>
          <w:szCs w:val="30"/>
        </w:rPr>
        <w:t xml:space="preserve"> 80</w:t>
      </w:r>
      <w:r w:rsidR="00926E39" w:rsidRPr="00D879AD">
        <w:rPr>
          <w:rFonts w:ascii="Times New Roman" w:hAnsi="Times New Roman"/>
          <w:sz w:val="30"/>
          <w:szCs w:val="30"/>
        </w:rPr>
        <w:t>%)</w:t>
      </w:r>
      <w:r w:rsidR="00926E39">
        <w:rPr>
          <w:rFonts w:ascii="Times New Roman" w:hAnsi="Times New Roman"/>
          <w:sz w:val="30"/>
          <w:szCs w:val="30"/>
        </w:rPr>
        <w:t xml:space="preserve">. Все в районе зарегистрировано 216 пациентов с ВИЧ-инфекцией, из них 171 получают </w:t>
      </w:r>
      <w:r w:rsidR="00926E39" w:rsidRPr="00D879AD">
        <w:rPr>
          <w:rFonts w:ascii="Times New Roman" w:hAnsi="Times New Roman"/>
          <w:sz w:val="30"/>
          <w:szCs w:val="30"/>
        </w:rPr>
        <w:t>комбинированн</w:t>
      </w:r>
      <w:r w:rsidR="00926E39">
        <w:rPr>
          <w:rFonts w:ascii="Times New Roman" w:hAnsi="Times New Roman"/>
          <w:sz w:val="30"/>
          <w:szCs w:val="30"/>
        </w:rPr>
        <w:t>ую</w:t>
      </w:r>
      <w:r w:rsidR="00926E39" w:rsidRPr="00D879AD">
        <w:rPr>
          <w:rFonts w:ascii="Times New Roman" w:hAnsi="Times New Roman"/>
          <w:sz w:val="30"/>
          <w:szCs w:val="30"/>
        </w:rPr>
        <w:t xml:space="preserve"> антиретровирусн</w:t>
      </w:r>
      <w:r w:rsidR="00926E39">
        <w:rPr>
          <w:rFonts w:ascii="Times New Roman" w:hAnsi="Times New Roman"/>
          <w:sz w:val="30"/>
          <w:szCs w:val="30"/>
        </w:rPr>
        <w:t>ую</w:t>
      </w:r>
      <w:r w:rsidR="00926E39" w:rsidRPr="00D879AD">
        <w:rPr>
          <w:rFonts w:ascii="Times New Roman" w:hAnsi="Times New Roman"/>
          <w:sz w:val="30"/>
          <w:szCs w:val="30"/>
        </w:rPr>
        <w:t xml:space="preserve"> терапи</w:t>
      </w:r>
      <w:r w:rsidR="00926E39">
        <w:rPr>
          <w:rFonts w:ascii="Times New Roman" w:hAnsi="Times New Roman"/>
          <w:sz w:val="30"/>
          <w:szCs w:val="30"/>
        </w:rPr>
        <w:t>ю.</w:t>
      </w:r>
    </w:p>
    <w:p w:rsidR="001C7A87" w:rsidRPr="00D879AD" w:rsidRDefault="000103C1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С</w:t>
      </w:r>
      <w:r w:rsidR="001C7A87" w:rsidRPr="00D879AD">
        <w:rPr>
          <w:rFonts w:ascii="Times New Roman" w:hAnsi="Times New Roman"/>
          <w:sz w:val="30"/>
          <w:szCs w:val="30"/>
        </w:rPr>
        <w:t xml:space="preserve">нижение риска передачи ВИЧ-инфекции от ВИЧ-инфицированной матери ребенку </w:t>
      </w:r>
      <w:r w:rsidR="00500007" w:rsidRPr="00D879AD">
        <w:rPr>
          <w:rFonts w:ascii="Times New Roman" w:hAnsi="Times New Roman"/>
          <w:sz w:val="30"/>
          <w:szCs w:val="30"/>
        </w:rPr>
        <w:t>составило</w:t>
      </w:r>
      <w:r w:rsidR="006E5AF3" w:rsidRPr="00D879AD">
        <w:rPr>
          <w:rFonts w:ascii="Times New Roman" w:hAnsi="Times New Roman"/>
          <w:sz w:val="30"/>
          <w:szCs w:val="30"/>
        </w:rPr>
        <w:t xml:space="preserve"> </w:t>
      </w:r>
      <w:r w:rsidR="00034C5A" w:rsidRPr="00D879AD">
        <w:rPr>
          <w:rFonts w:ascii="Times New Roman" w:hAnsi="Times New Roman"/>
          <w:sz w:val="30"/>
          <w:szCs w:val="30"/>
        </w:rPr>
        <w:t>0</w:t>
      </w:r>
      <w:r w:rsidR="001C7A87" w:rsidRPr="00D879AD">
        <w:rPr>
          <w:rFonts w:ascii="Times New Roman" w:hAnsi="Times New Roman"/>
          <w:sz w:val="30"/>
          <w:szCs w:val="30"/>
        </w:rPr>
        <w:t>%</w:t>
      </w:r>
      <w:r w:rsidR="00500007" w:rsidRPr="00D879AD">
        <w:rPr>
          <w:rFonts w:ascii="Times New Roman" w:hAnsi="Times New Roman"/>
          <w:sz w:val="30"/>
          <w:szCs w:val="30"/>
        </w:rPr>
        <w:t>,</w:t>
      </w:r>
      <w:r w:rsidR="001C7A87" w:rsidRPr="00D879AD">
        <w:rPr>
          <w:rFonts w:ascii="Times New Roman" w:hAnsi="Times New Roman"/>
          <w:sz w:val="30"/>
          <w:szCs w:val="30"/>
        </w:rPr>
        <w:t xml:space="preserve"> при целевом показателе снижения до 1,</w:t>
      </w:r>
      <w:r w:rsidR="00C24FB3" w:rsidRPr="00D879AD">
        <w:rPr>
          <w:rFonts w:ascii="Times New Roman" w:hAnsi="Times New Roman"/>
          <w:sz w:val="30"/>
          <w:szCs w:val="30"/>
        </w:rPr>
        <w:t>3</w:t>
      </w:r>
      <w:r w:rsidR="001C7A87" w:rsidRPr="00D879AD">
        <w:rPr>
          <w:rFonts w:ascii="Times New Roman" w:hAnsi="Times New Roman"/>
          <w:sz w:val="30"/>
          <w:szCs w:val="30"/>
        </w:rPr>
        <w:t>%.</w:t>
      </w:r>
    </w:p>
    <w:p w:rsidR="00BF7067" w:rsidRPr="00D879AD" w:rsidRDefault="00BF7067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Охват групп населения</w:t>
      </w:r>
      <w:r w:rsidR="00926E39">
        <w:rPr>
          <w:rFonts w:ascii="Times New Roman" w:hAnsi="Times New Roman"/>
          <w:sz w:val="30"/>
          <w:szCs w:val="30"/>
        </w:rPr>
        <w:t xml:space="preserve"> </w:t>
      </w:r>
      <w:r w:rsidRPr="00D879AD">
        <w:rPr>
          <w:rFonts w:ascii="Times New Roman" w:hAnsi="Times New Roman"/>
          <w:sz w:val="30"/>
          <w:szCs w:val="30"/>
        </w:rPr>
        <w:t>с высоким риском инфицирования</w:t>
      </w:r>
      <w:r w:rsidR="00E90081" w:rsidRPr="00D879AD">
        <w:rPr>
          <w:rFonts w:ascii="Times New Roman" w:hAnsi="Times New Roman"/>
          <w:sz w:val="30"/>
          <w:szCs w:val="30"/>
        </w:rPr>
        <w:t>,</w:t>
      </w:r>
      <w:r w:rsidR="00926E3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879AD">
        <w:rPr>
          <w:rFonts w:ascii="Times New Roman" w:hAnsi="Times New Roman"/>
          <w:sz w:val="30"/>
          <w:szCs w:val="30"/>
        </w:rPr>
        <w:t>ВИЧ-профилактическими</w:t>
      </w:r>
      <w:proofErr w:type="gramEnd"/>
      <w:r w:rsidRPr="00D879AD">
        <w:rPr>
          <w:rFonts w:ascii="Times New Roman" w:hAnsi="Times New Roman"/>
          <w:sz w:val="30"/>
          <w:szCs w:val="30"/>
        </w:rPr>
        <w:t xml:space="preserve"> мероприятиями </w:t>
      </w:r>
      <w:r w:rsidR="00BD0DAE">
        <w:rPr>
          <w:rFonts w:ascii="Times New Roman" w:hAnsi="Times New Roman"/>
          <w:sz w:val="30"/>
          <w:szCs w:val="30"/>
        </w:rPr>
        <w:t>за 9</w:t>
      </w:r>
      <w:r w:rsidR="007A4BD9">
        <w:rPr>
          <w:rFonts w:ascii="Times New Roman" w:hAnsi="Times New Roman"/>
          <w:sz w:val="30"/>
          <w:szCs w:val="30"/>
        </w:rPr>
        <w:t xml:space="preserve"> мес. 2020 г. </w:t>
      </w:r>
      <w:r w:rsidR="00E90081" w:rsidRPr="00D879AD">
        <w:rPr>
          <w:rFonts w:ascii="Times New Roman" w:hAnsi="Times New Roman"/>
          <w:sz w:val="30"/>
          <w:szCs w:val="30"/>
        </w:rPr>
        <w:t xml:space="preserve"> составил </w:t>
      </w:r>
      <w:r w:rsidR="00926E39">
        <w:rPr>
          <w:rFonts w:ascii="Times New Roman" w:hAnsi="Times New Roman"/>
          <w:sz w:val="30"/>
          <w:szCs w:val="30"/>
        </w:rPr>
        <w:t>68,4</w:t>
      </w:r>
      <w:r w:rsidR="00E90081" w:rsidRPr="00D879AD">
        <w:rPr>
          <w:rFonts w:ascii="Times New Roman" w:hAnsi="Times New Roman"/>
          <w:sz w:val="30"/>
          <w:szCs w:val="30"/>
        </w:rPr>
        <w:t xml:space="preserve">%, целевой показатель </w:t>
      </w:r>
      <w:r w:rsidR="00926E39">
        <w:rPr>
          <w:rFonts w:ascii="Times New Roman" w:hAnsi="Times New Roman"/>
          <w:sz w:val="30"/>
          <w:szCs w:val="30"/>
        </w:rPr>
        <w:t>50</w:t>
      </w:r>
      <w:r w:rsidR="00E90081" w:rsidRPr="00D879AD">
        <w:rPr>
          <w:rFonts w:ascii="Times New Roman" w:hAnsi="Times New Roman"/>
          <w:sz w:val="30"/>
          <w:szCs w:val="30"/>
        </w:rPr>
        <w:t>%.</w:t>
      </w:r>
    </w:p>
    <w:p w:rsidR="00E90081" w:rsidRPr="00D879AD" w:rsidRDefault="007A4BD9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первое полугодие 2 из 3</w:t>
      </w:r>
      <w:r w:rsidR="00E90081" w:rsidRPr="00D879A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целевых</w:t>
      </w:r>
      <w:r w:rsidR="00B77735" w:rsidRPr="00D879AD">
        <w:rPr>
          <w:rFonts w:ascii="Times New Roman" w:hAnsi="Times New Roman"/>
          <w:sz w:val="30"/>
          <w:szCs w:val="30"/>
        </w:rPr>
        <w:t xml:space="preserve"> показ</w:t>
      </w:r>
      <w:r>
        <w:rPr>
          <w:rFonts w:ascii="Times New Roman" w:hAnsi="Times New Roman"/>
          <w:sz w:val="30"/>
          <w:szCs w:val="30"/>
        </w:rPr>
        <w:t>ателей</w:t>
      </w:r>
      <w:r w:rsidR="00B77735" w:rsidRPr="00D879AD">
        <w:rPr>
          <w:rFonts w:ascii="Times New Roman" w:hAnsi="Times New Roman"/>
          <w:sz w:val="30"/>
          <w:szCs w:val="30"/>
        </w:rPr>
        <w:t xml:space="preserve"> подпрограммы «Профилактика ВИЧ-инфекции» выполняются.</w:t>
      </w:r>
    </w:p>
    <w:p w:rsidR="001C7A87" w:rsidRPr="007A4BD9" w:rsidRDefault="000103C1" w:rsidP="003F160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A4BD9">
        <w:rPr>
          <w:rFonts w:ascii="Times New Roman" w:hAnsi="Times New Roman"/>
          <w:b/>
          <w:sz w:val="30"/>
          <w:szCs w:val="30"/>
        </w:rPr>
        <w:t>Подпрограмма «Внешняя миграция».</w:t>
      </w:r>
    </w:p>
    <w:p w:rsidR="007F4A5E" w:rsidRPr="007A4BD9" w:rsidRDefault="003F2936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A4BD9">
        <w:rPr>
          <w:rFonts w:ascii="Times New Roman" w:hAnsi="Times New Roman"/>
          <w:sz w:val="30"/>
          <w:szCs w:val="30"/>
        </w:rPr>
        <w:t xml:space="preserve">По состоянию на </w:t>
      </w:r>
      <w:r w:rsidR="008D3257" w:rsidRPr="007A4BD9">
        <w:rPr>
          <w:rFonts w:ascii="Times New Roman" w:hAnsi="Times New Roman"/>
          <w:sz w:val="30"/>
          <w:szCs w:val="30"/>
        </w:rPr>
        <w:t>0</w:t>
      </w:r>
      <w:r w:rsidRPr="007A4BD9">
        <w:rPr>
          <w:rFonts w:ascii="Times New Roman" w:hAnsi="Times New Roman"/>
          <w:sz w:val="30"/>
          <w:szCs w:val="30"/>
        </w:rPr>
        <w:t>1</w:t>
      </w:r>
      <w:r w:rsidR="00EB0C4C" w:rsidRPr="007A4BD9">
        <w:rPr>
          <w:rFonts w:ascii="Times New Roman" w:hAnsi="Times New Roman"/>
          <w:sz w:val="30"/>
          <w:szCs w:val="30"/>
        </w:rPr>
        <w:t>.0</w:t>
      </w:r>
      <w:r w:rsidR="00BD0DAE">
        <w:rPr>
          <w:rFonts w:ascii="Times New Roman" w:hAnsi="Times New Roman"/>
          <w:sz w:val="30"/>
          <w:szCs w:val="30"/>
        </w:rPr>
        <w:t>9</w:t>
      </w:r>
      <w:r w:rsidR="008D3257" w:rsidRPr="007A4BD9">
        <w:rPr>
          <w:rFonts w:ascii="Times New Roman" w:hAnsi="Times New Roman"/>
          <w:sz w:val="30"/>
          <w:szCs w:val="30"/>
        </w:rPr>
        <w:t>.</w:t>
      </w:r>
      <w:r w:rsidR="00EB0C4C" w:rsidRPr="007A4BD9">
        <w:rPr>
          <w:rFonts w:ascii="Times New Roman" w:hAnsi="Times New Roman"/>
          <w:sz w:val="30"/>
          <w:szCs w:val="30"/>
        </w:rPr>
        <w:t>2020</w:t>
      </w:r>
      <w:r w:rsidR="007F4A5E" w:rsidRPr="007A4BD9">
        <w:rPr>
          <w:rFonts w:ascii="Times New Roman" w:hAnsi="Times New Roman"/>
          <w:sz w:val="30"/>
          <w:szCs w:val="30"/>
        </w:rPr>
        <w:t xml:space="preserve"> на учете в </w:t>
      </w:r>
      <w:proofErr w:type="spellStart"/>
      <w:r w:rsidR="007F4A5E" w:rsidRPr="007A4BD9">
        <w:rPr>
          <w:rFonts w:ascii="Times New Roman" w:hAnsi="Times New Roman"/>
          <w:sz w:val="30"/>
          <w:szCs w:val="30"/>
        </w:rPr>
        <w:t>ОГиМ</w:t>
      </w:r>
      <w:proofErr w:type="spellEnd"/>
      <w:r w:rsidR="007F4A5E" w:rsidRPr="007A4BD9">
        <w:rPr>
          <w:rFonts w:ascii="Times New Roman" w:hAnsi="Times New Roman"/>
          <w:sz w:val="30"/>
          <w:szCs w:val="30"/>
        </w:rPr>
        <w:t xml:space="preserve"> Пуховичского РОВД состоит 17</w:t>
      </w:r>
      <w:r w:rsidR="007A4BD9">
        <w:rPr>
          <w:rFonts w:ascii="Times New Roman" w:hAnsi="Times New Roman"/>
          <w:sz w:val="30"/>
          <w:szCs w:val="30"/>
        </w:rPr>
        <w:t>26</w:t>
      </w:r>
      <w:r w:rsidR="007F4A5E" w:rsidRPr="007A4BD9">
        <w:rPr>
          <w:rFonts w:ascii="Times New Roman" w:hAnsi="Times New Roman"/>
          <w:sz w:val="30"/>
          <w:szCs w:val="30"/>
        </w:rPr>
        <w:t xml:space="preserve"> постоянно проживающих иностранных</w:t>
      </w:r>
      <w:r w:rsidR="00850A77" w:rsidRPr="007A4BD9">
        <w:rPr>
          <w:rFonts w:ascii="Times New Roman" w:hAnsi="Times New Roman"/>
          <w:sz w:val="30"/>
          <w:szCs w:val="30"/>
        </w:rPr>
        <w:t xml:space="preserve"> граждан и лиц без гражданства.</w:t>
      </w:r>
    </w:p>
    <w:p w:rsidR="00850A77" w:rsidRPr="00D879AD" w:rsidRDefault="007A4BD9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C5D27">
        <w:rPr>
          <w:rFonts w:ascii="Times New Roman" w:hAnsi="Times New Roman"/>
          <w:sz w:val="30"/>
          <w:szCs w:val="30"/>
        </w:rPr>
        <w:t>За 6 мес. 2020 г.</w:t>
      </w:r>
      <w:r w:rsidR="007A5FA3" w:rsidRPr="00DC5D27">
        <w:rPr>
          <w:rFonts w:ascii="Times New Roman" w:hAnsi="Times New Roman"/>
          <w:sz w:val="30"/>
          <w:szCs w:val="30"/>
        </w:rPr>
        <w:t xml:space="preserve"> с территории района убыло </w:t>
      </w:r>
      <w:r w:rsidRPr="00DC5D27">
        <w:rPr>
          <w:rFonts w:ascii="Times New Roman" w:hAnsi="Times New Roman"/>
          <w:sz w:val="30"/>
          <w:szCs w:val="30"/>
        </w:rPr>
        <w:t>1597</w:t>
      </w:r>
      <w:r w:rsidR="007A5FA3" w:rsidRPr="00DC5D27">
        <w:rPr>
          <w:rFonts w:ascii="Times New Roman" w:hAnsi="Times New Roman"/>
          <w:sz w:val="30"/>
          <w:szCs w:val="30"/>
        </w:rPr>
        <w:t xml:space="preserve"> гражданина (выехало </w:t>
      </w:r>
      <w:r w:rsidRPr="00DC5D27">
        <w:rPr>
          <w:rFonts w:ascii="Times New Roman" w:hAnsi="Times New Roman"/>
          <w:sz w:val="30"/>
          <w:szCs w:val="30"/>
        </w:rPr>
        <w:t>1087</w:t>
      </w:r>
      <w:r w:rsidR="007A5FA3" w:rsidRPr="00DC5D27">
        <w:rPr>
          <w:rFonts w:ascii="Times New Roman" w:hAnsi="Times New Roman"/>
          <w:sz w:val="30"/>
          <w:szCs w:val="30"/>
        </w:rPr>
        <w:t xml:space="preserve">, умерло </w:t>
      </w:r>
      <w:r w:rsidRPr="00DC5D27">
        <w:rPr>
          <w:rFonts w:ascii="Times New Roman" w:hAnsi="Times New Roman"/>
          <w:sz w:val="30"/>
          <w:szCs w:val="30"/>
        </w:rPr>
        <w:t>510</w:t>
      </w:r>
      <w:r w:rsidR="007A5FA3" w:rsidRPr="00DC5D27">
        <w:rPr>
          <w:rFonts w:ascii="Times New Roman" w:hAnsi="Times New Roman"/>
          <w:sz w:val="30"/>
          <w:szCs w:val="30"/>
        </w:rPr>
        <w:t xml:space="preserve">) и прибыло в район </w:t>
      </w:r>
      <w:r w:rsidRPr="00DC5D27">
        <w:rPr>
          <w:rFonts w:ascii="Times New Roman" w:hAnsi="Times New Roman"/>
          <w:sz w:val="30"/>
          <w:szCs w:val="30"/>
        </w:rPr>
        <w:t>4229</w:t>
      </w:r>
      <w:r w:rsidR="007A5FA3" w:rsidRPr="00DC5D27">
        <w:rPr>
          <w:rFonts w:ascii="Times New Roman" w:hAnsi="Times New Roman"/>
          <w:sz w:val="30"/>
          <w:szCs w:val="30"/>
        </w:rPr>
        <w:t xml:space="preserve"> граждан. </w:t>
      </w:r>
      <w:r w:rsidR="007F4A5E" w:rsidRPr="00DC5D27">
        <w:rPr>
          <w:rFonts w:ascii="Times New Roman" w:hAnsi="Times New Roman"/>
          <w:sz w:val="30"/>
          <w:szCs w:val="30"/>
        </w:rPr>
        <w:t xml:space="preserve">С ходатайством о приобретении гражданства Республики </w:t>
      </w:r>
      <w:r w:rsidR="00850A77" w:rsidRPr="00DC5D27">
        <w:rPr>
          <w:rFonts w:ascii="Times New Roman" w:hAnsi="Times New Roman"/>
          <w:sz w:val="30"/>
          <w:szCs w:val="30"/>
        </w:rPr>
        <w:t xml:space="preserve">Беларусь обратилось </w:t>
      </w:r>
      <w:r w:rsidRPr="00DC5D27">
        <w:rPr>
          <w:rFonts w:ascii="Times New Roman" w:hAnsi="Times New Roman"/>
          <w:sz w:val="30"/>
          <w:szCs w:val="30"/>
        </w:rPr>
        <w:t>18</w:t>
      </w:r>
      <w:r w:rsidR="00B9743F" w:rsidRPr="00DC5D27">
        <w:rPr>
          <w:rFonts w:ascii="Times New Roman" w:hAnsi="Times New Roman"/>
          <w:sz w:val="30"/>
          <w:szCs w:val="30"/>
        </w:rPr>
        <w:t xml:space="preserve"> иностранц</w:t>
      </w:r>
      <w:r w:rsidR="002E7A08" w:rsidRPr="00DC5D27">
        <w:rPr>
          <w:rFonts w:ascii="Times New Roman" w:hAnsi="Times New Roman"/>
          <w:sz w:val="30"/>
          <w:szCs w:val="30"/>
        </w:rPr>
        <w:t>а</w:t>
      </w:r>
      <w:r w:rsidR="00850A77" w:rsidRPr="00DC5D27">
        <w:rPr>
          <w:rFonts w:ascii="Times New Roman" w:hAnsi="Times New Roman"/>
          <w:sz w:val="30"/>
          <w:szCs w:val="30"/>
        </w:rPr>
        <w:t>.</w:t>
      </w:r>
    </w:p>
    <w:p w:rsidR="00016F88" w:rsidRPr="00D879AD" w:rsidRDefault="00016F88" w:rsidP="00016F8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79AD">
        <w:rPr>
          <w:rFonts w:ascii="Times New Roman" w:hAnsi="Times New Roman"/>
          <w:b/>
          <w:sz w:val="30"/>
          <w:szCs w:val="30"/>
        </w:rPr>
        <w:t>Подпрограмма «Обеспечение функционирования системы здравоохранения Республики Беларусь».</w:t>
      </w:r>
    </w:p>
    <w:p w:rsidR="00500007" w:rsidRPr="00D879AD" w:rsidRDefault="00E866CF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Нормативы объемов медицинской помощи, которые являются целевыми показателями реализации подпрограммы «</w:t>
      </w:r>
      <w:r w:rsidRPr="00D879AD">
        <w:rPr>
          <w:rFonts w:ascii="Times New Roman" w:hAnsi="Times New Roman"/>
          <w:b/>
          <w:sz w:val="30"/>
          <w:szCs w:val="30"/>
        </w:rPr>
        <w:t>Обеспечение функционирования системы здравоохранения Республики Беларусь»</w:t>
      </w:r>
      <w:r w:rsidRPr="00D879AD">
        <w:rPr>
          <w:rFonts w:ascii="Times New Roman" w:hAnsi="Times New Roman"/>
          <w:sz w:val="30"/>
          <w:szCs w:val="30"/>
        </w:rPr>
        <w:t xml:space="preserve"> выполняются.</w:t>
      </w:r>
      <w:r w:rsidR="00BD0DAE">
        <w:rPr>
          <w:rFonts w:ascii="Times New Roman" w:hAnsi="Times New Roman"/>
          <w:sz w:val="30"/>
          <w:szCs w:val="30"/>
        </w:rPr>
        <w:t xml:space="preserve"> За 9</w:t>
      </w:r>
      <w:r w:rsidR="009B251E">
        <w:rPr>
          <w:rFonts w:ascii="Times New Roman" w:hAnsi="Times New Roman"/>
          <w:sz w:val="30"/>
          <w:szCs w:val="30"/>
        </w:rPr>
        <w:t xml:space="preserve"> мес. 2020 г. </w:t>
      </w:r>
      <w:r w:rsidR="00FC43F3" w:rsidRPr="00D879AD">
        <w:rPr>
          <w:rFonts w:ascii="Times New Roman" w:hAnsi="Times New Roman"/>
          <w:sz w:val="30"/>
          <w:szCs w:val="30"/>
        </w:rPr>
        <w:t>выполнены плановые объемы медицинской помощи, в том числе амбулаторно-поликлинической (число посещений), медицинской помощи в стационарных условиях (число высокотехнологичных и сложных вмешательств</w:t>
      </w:r>
      <w:r w:rsidR="0076622C" w:rsidRPr="00D879AD">
        <w:rPr>
          <w:rFonts w:ascii="Times New Roman" w:hAnsi="Times New Roman"/>
          <w:sz w:val="30"/>
          <w:szCs w:val="30"/>
        </w:rPr>
        <w:t>)</w:t>
      </w:r>
      <w:r w:rsidR="00FC43F3" w:rsidRPr="00D879AD">
        <w:rPr>
          <w:rFonts w:ascii="Times New Roman" w:hAnsi="Times New Roman"/>
          <w:sz w:val="30"/>
          <w:szCs w:val="30"/>
        </w:rPr>
        <w:t xml:space="preserve">, скорой </w:t>
      </w:r>
      <w:r w:rsidR="00FC43F3" w:rsidRPr="00D879AD">
        <w:rPr>
          <w:rFonts w:ascii="Times New Roman" w:hAnsi="Times New Roman"/>
          <w:sz w:val="30"/>
          <w:szCs w:val="30"/>
        </w:rPr>
        <w:lastRenderedPageBreak/>
        <w:t>медицинской помощи (число выездов бригад скорой медицинской помощи).</w:t>
      </w:r>
    </w:p>
    <w:p w:rsidR="00D3211B" w:rsidRPr="00D879AD" w:rsidRDefault="00D3211B" w:rsidP="003F160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79AD">
        <w:rPr>
          <w:rFonts w:ascii="Times New Roman" w:hAnsi="Times New Roman"/>
          <w:b/>
          <w:sz w:val="30"/>
          <w:szCs w:val="30"/>
        </w:rPr>
        <w:t>Принятые меры для стабилизации и снижения смертности:</w:t>
      </w:r>
    </w:p>
    <w:p w:rsidR="00FF37FA" w:rsidRPr="00D879AD" w:rsidRDefault="00FF37FA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В целях раннего выявления онкологических заболеваний молочной железы с января 2020 г. введен в эксплуатации «</w:t>
      </w:r>
      <w:proofErr w:type="spellStart"/>
      <w:r w:rsidRPr="00D879AD">
        <w:rPr>
          <w:rFonts w:ascii="Times New Roman" w:hAnsi="Times New Roman"/>
          <w:sz w:val="30"/>
          <w:szCs w:val="30"/>
        </w:rPr>
        <w:t>Маммоскрин</w:t>
      </w:r>
      <w:proofErr w:type="spellEnd"/>
      <w:r w:rsidRPr="00D879AD">
        <w:rPr>
          <w:rFonts w:ascii="Times New Roman" w:hAnsi="Times New Roman"/>
          <w:sz w:val="30"/>
          <w:szCs w:val="30"/>
        </w:rPr>
        <w:t>», который установлен в передвижном медицинском комплексе с целью максимального охвата данного вида обследования женского населения, проживающего в сельской местности.</w:t>
      </w:r>
    </w:p>
    <w:p w:rsidR="00D3211B" w:rsidRPr="00D879AD" w:rsidRDefault="00D3211B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 xml:space="preserve">Обеспечена превентивная госпитализация пациентов третьей диспансерной группы наблюдения, в первую очередь трудоспособного возраста мужского пола, страдающих артериальной гипертензией, ишемической болезнью сердца в отделения  дневного пребывания или стационары больниц для проведения лечения, подбора оптимальных доз лекарственных средств, при недостаточной эффективности лечения на амбулаторном этапе. </w:t>
      </w:r>
    </w:p>
    <w:p w:rsidR="00D3211B" w:rsidRPr="00D879AD" w:rsidRDefault="00D3211B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Обеспечен перевод пациентов с острой недостаточностью мозгового кровообращения в период терапевтического окна на областной уровень для проведения нейровизуализации.</w:t>
      </w:r>
    </w:p>
    <w:p w:rsidR="00437F7C" w:rsidRPr="00D879AD" w:rsidRDefault="00437F7C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Проведены профилактические мероприятия в рамках пилотных проектов регионального уровня, а также проекта ВОЗ «Здоровые города»  программа «Свислочь</w:t>
      </w:r>
      <w:r w:rsidR="00BD0DAE">
        <w:rPr>
          <w:rFonts w:ascii="Times New Roman" w:hAnsi="Times New Roman"/>
          <w:sz w:val="30"/>
          <w:szCs w:val="30"/>
        </w:rPr>
        <w:t xml:space="preserve"> </w:t>
      </w:r>
      <w:r w:rsidRPr="00D879AD">
        <w:rPr>
          <w:rFonts w:ascii="Times New Roman" w:hAnsi="Times New Roman"/>
          <w:sz w:val="30"/>
          <w:szCs w:val="30"/>
        </w:rPr>
        <w:t>- Здоровый город».</w:t>
      </w:r>
    </w:p>
    <w:p w:rsidR="00437F7C" w:rsidRPr="00D879AD" w:rsidRDefault="00437F7C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F7A14" w:rsidRPr="00D879AD" w:rsidRDefault="00AF7A14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078F1" w:rsidRPr="00004878" w:rsidRDefault="006F1C48" w:rsidP="003F16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9AD">
        <w:rPr>
          <w:rFonts w:ascii="Times New Roman" w:hAnsi="Times New Roman"/>
          <w:sz w:val="30"/>
          <w:szCs w:val="30"/>
        </w:rPr>
        <w:t>Главный врач</w:t>
      </w:r>
      <w:r w:rsidR="004078F1" w:rsidRPr="00D879AD">
        <w:rPr>
          <w:rFonts w:ascii="Times New Roman" w:hAnsi="Times New Roman"/>
          <w:sz w:val="30"/>
          <w:szCs w:val="30"/>
        </w:rPr>
        <w:tab/>
      </w:r>
      <w:r w:rsidR="004078F1" w:rsidRPr="00D879AD">
        <w:rPr>
          <w:rFonts w:ascii="Times New Roman" w:hAnsi="Times New Roman"/>
          <w:sz w:val="30"/>
          <w:szCs w:val="30"/>
        </w:rPr>
        <w:tab/>
      </w:r>
      <w:r w:rsidR="004078F1" w:rsidRPr="00D879AD">
        <w:rPr>
          <w:rFonts w:ascii="Times New Roman" w:hAnsi="Times New Roman"/>
          <w:sz w:val="30"/>
          <w:szCs w:val="30"/>
        </w:rPr>
        <w:tab/>
      </w:r>
      <w:r w:rsidRPr="00D879AD">
        <w:rPr>
          <w:rFonts w:ascii="Times New Roman" w:hAnsi="Times New Roman"/>
          <w:sz w:val="30"/>
          <w:szCs w:val="30"/>
        </w:rPr>
        <w:tab/>
      </w:r>
      <w:r w:rsidRPr="00D879AD">
        <w:rPr>
          <w:rFonts w:ascii="Times New Roman" w:hAnsi="Times New Roman"/>
          <w:sz w:val="30"/>
          <w:szCs w:val="30"/>
        </w:rPr>
        <w:tab/>
      </w:r>
      <w:r w:rsidR="000E568B" w:rsidRPr="00D879AD">
        <w:rPr>
          <w:rFonts w:ascii="Times New Roman" w:hAnsi="Times New Roman"/>
          <w:sz w:val="30"/>
          <w:szCs w:val="30"/>
        </w:rPr>
        <w:tab/>
      </w:r>
      <w:r w:rsidRPr="00D879AD">
        <w:rPr>
          <w:rFonts w:ascii="Times New Roman" w:hAnsi="Times New Roman"/>
          <w:sz w:val="30"/>
          <w:szCs w:val="30"/>
        </w:rPr>
        <w:t xml:space="preserve">         Л.</w:t>
      </w:r>
      <w:r w:rsidR="000E568B" w:rsidRPr="00D879AD">
        <w:rPr>
          <w:rFonts w:ascii="Times New Roman" w:hAnsi="Times New Roman"/>
          <w:sz w:val="30"/>
          <w:szCs w:val="30"/>
        </w:rPr>
        <w:t>В.</w:t>
      </w:r>
      <w:r w:rsidRPr="00D879AD">
        <w:rPr>
          <w:rFonts w:ascii="Times New Roman" w:hAnsi="Times New Roman"/>
          <w:sz w:val="30"/>
          <w:szCs w:val="30"/>
        </w:rPr>
        <w:t>Жаринова</w:t>
      </w:r>
    </w:p>
    <w:sectPr w:rsidR="004078F1" w:rsidRPr="00004878" w:rsidSect="003F1601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26" w:rsidRDefault="00A46826">
      <w:pPr>
        <w:spacing w:after="0" w:line="240" w:lineRule="auto"/>
      </w:pPr>
      <w:r>
        <w:separator/>
      </w:r>
    </w:p>
  </w:endnote>
  <w:endnote w:type="continuationSeparator" w:id="0">
    <w:p w:rsidR="00A46826" w:rsidRDefault="00A4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26" w:rsidRDefault="00A46826">
      <w:pPr>
        <w:spacing w:after="0" w:line="240" w:lineRule="auto"/>
      </w:pPr>
      <w:r>
        <w:separator/>
      </w:r>
    </w:p>
  </w:footnote>
  <w:footnote w:type="continuationSeparator" w:id="0">
    <w:p w:rsidR="00A46826" w:rsidRDefault="00A4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04" w:rsidRDefault="00161D4E">
    <w:pPr>
      <w:pStyle w:val="a3"/>
      <w:jc w:val="center"/>
    </w:pPr>
    <w:r>
      <w:fldChar w:fldCharType="begin"/>
    </w:r>
    <w:r w:rsidR="00BA7504">
      <w:instrText xml:space="preserve"> PAGE   \* MERGEFORMAT </w:instrText>
    </w:r>
    <w:r>
      <w:fldChar w:fldCharType="separate"/>
    </w:r>
    <w:r w:rsidR="00D273C3">
      <w:rPr>
        <w:noProof/>
      </w:rPr>
      <w:t>4</w:t>
    </w:r>
    <w:r>
      <w:rPr>
        <w:noProof/>
      </w:rPr>
      <w:fldChar w:fldCharType="end"/>
    </w:r>
  </w:p>
  <w:p w:rsidR="00BA7504" w:rsidRDefault="00BA75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04" w:rsidRDefault="00BA7504">
    <w:pPr>
      <w:pStyle w:val="a3"/>
      <w:jc w:val="center"/>
    </w:pPr>
  </w:p>
  <w:p w:rsidR="00BA7504" w:rsidRDefault="00BA7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93"/>
    <w:multiLevelType w:val="hybridMultilevel"/>
    <w:tmpl w:val="A942F50C"/>
    <w:lvl w:ilvl="0" w:tplc="D132E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C49E9"/>
    <w:multiLevelType w:val="hybridMultilevel"/>
    <w:tmpl w:val="4CE8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3223D"/>
    <w:multiLevelType w:val="hybridMultilevel"/>
    <w:tmpl w:val="0AE0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2"/>
    <w:rsid w:val="0000017A"/>
    <w:rsid w:val="00000C68"/>
    <w:rsid w:val="00000F35"/>
    <w:rsid w:val="00000F7F"/>
    <w:rsid w:val="00004307"/>
    <w:rsid w:val="0000440E"/>
    <w:rsid w:val="00004878"/>
    <w:rsid w:val="00004A17"/>
    <w:rsid w:val="000064EF"/>
    <w:rsid w:val="0000673F"/>
    <w:rsid w:val="00006B66"/>
    <w:rsid w:val="00006D13"/>
    <w:rsid w:val="00006E2B"/>
    <w:rsid w:val="0000728B"/>
    <w:rsid w:val="000073CF"/>
    <w:rsid w:val="0000743B"/>
    <w:rsid w:val="00007456"/>
    <w:rsid w:val="0000782B"/>
    <w:rsid w:val="00007E64"/>
    <w:rsid w:val="00010355"/>
    <w:rsid w:val="000103C1"/>
    <w:rsid w:val="00011D2C"/>
    <w:rsid w:val="000120EA"/>
    <w:rsid w:val="0001261B"/>
    <w:rsid w:val="00012637"/>
    <w:rsid w:val="0001295E"/>
    <w:rsid w:val="0001342F"/>
    <w:rsid w:val="00013972"/>
    <w:rsid w:val="000143EC"/>
    <w:rsid w:val="00014F30"/>
    <w:rsid w:val="00015D4F"/>
    <w:rsid w:val="0001644F"/>
    <w:rsid w:val="00016684"/>
    <w:rsid w:val="000167CF"/>
    <w:rsid w:val="00016BF8"/>
    <w:rsid w:val="00016F88"/>
    <w:rsid w:val="000172A2"/>
    <w:rsid w:val="00017856"/>
    <w:rsid w:val="00017B9F"/>
    <w:rsid w:val="000207D2"/>
    <w:rsid w:val="000213CC"/>
    <w:rsid w:val="00021427"/>
    <w:rsid w:val="00021610"/>
    <w:rsid w:val="000220FC"/>
    <w:rsid w:val="000222F2"/>
    <w:rsid w:val="00023C9E"/>
    <w:rsid w:val="00023E54"/>
    <w:rsid w:val="0002437F"/>
    <w:rsid w:val="000247E7"/>
    <w:rsid w:val="00024FEC"/>
    <w:rsid w:val="0002533D"/>
    <w:rsid w:val="000253CC"/>
    <w:rsid w:val="000258D4"/>
    <w:rsid w:val="000259B8"/>
    <w:rsid w:val="00025B20"/>
    <w:rsid w:val="00025EAF"/>
    <w:rsid w:val="00025F46"/>
    <w:rsid w:val="00026C0E"/>
    <w:rsid w:val="0002701B"/>
    <w:rsid w:val="00027078"/>
    <w:rsid w:val="00027C75"/>
    <w:rsid w:val="000303A0"/>
    <w:rsid w:val="00030E76"/>
    <w:rsid w:val="00030EA9"/>
    <w:rsid w:val="00030F39"/>
    <w:rsid w:val="0003137E"/>
    <w:rsid w:val="00031665"/>
    <w:rsid w:val="000318FC"/>
    <w:rsid w:val="000322DB"/>
    <w:rsid w:val="000329E2"/>
    <w:rsid w:val="00032B34"/>
    <w:rsid w:val="00032C3E"/>
    <w:rsid w:val="00032CDD"/>
    <w:rsid w:val="00034006"/>
    <w:rsid w:val="00034514"/>
    <w:rsid w:val="000348F8"/>
    <w:rsid w:val="00034C5A"/>
    <w:rsid w:val="00035460"/>
    <w:rsid w:val="00035EA0"/>
    <w:rsid w:val="0003782E"/>
    <w:rsid w:val="00040251"/>
    <w:rsid w:val="000405F6"/>
    <w:rsid w:val="00040FB4"/>
    <w:rsid w:val="00041585"/>
    <w:rsid w:val="000427CE"/>
    <w:rsid w:val="00042D74"/>
    <w:rsid w:val="000436B7"/>
    <w:rsid w:val="00044546"/>
    <w:rsid w:val="000445D0"/>
    <w:rsid w:val="00044AED"/>
    <w:rsid w:val="00045B88"/>
    <w:rsid w:val="000462B0"/>
    <w:rsid w:val="000465E5"/>
    <w:rsid w:val="0004701A"/>
    <w:rsid w:val="00047CAC"/>
    <w:rsid w:val="00050FDA"/>
    <w:rsid w:val="00051694"/>
    <w:rsid w:val="00052FE4"/>
    <w:rsid w:val="0005351C"/>
    <w:rsid w:val="0005374D"/>
    <w:rsid w:val="000537D7"/>
    <w:rsid w:val="00053BA7"/>
    <w:rsid w:val="000540E5"/>
    <w:rsid w:val="000546A1"/>
    <w:rsid w:val="00054900"/>
    <w:rsid w:val="000555DA"/>
    <w:rsid w:val="00056001"/>
    <w:rsid w:val="000560FB"/>
    <w:rsid w:val="000567E9"/>
    <w:rsid w:val="00056DC7"/>
    <w:rsid w:val="00056F0C"/>
    <w:rsid w:val="000577CD"/>
    <w:rsid w:val="00057990"/>
    <w:rsid w:val="00057A9C"/>
    <w:rsid w:val="00057E8E"/>
    <w:rsid w:val="00061535"/>
    <w:rsid w:val="00061C08"/>
    <w:rsid w:val="0006208F"/>
    <w:rsid w:val="0006327D"/>
    <w:rsid w:val="0006373E"/>
    <w:rsid w:val="00063ADD"/>
    <w:rsid w:val="00063BD4"/>
    <w:rsid w:val="00063E43"/>
    <w:rsid w:val="0006445A"/>
    <w:rsid w:val="0006461C"/>
    <w:rsid w:val="0006497A"/>
    <w:rsid w:val="000652CB"/>
    <w:rsid w:val="00065D22"/>
    <w:rsid w:val="000672C8"/>
    <w:rsid w:val="00067341"/>
    <w:rsid w:val="0007004B"/>
    <w:rsid w:val="00070166"/>
    <w:rsid w:val="000705B1"/>
    <w:rsid w:val="000707A2"/>
    <w:rsid w:val="0007175F"/>
    <w:rsid w:val="000720A3"/>
    <w:rsid w:val="00072844"/>
    <w:rsid w:val="00072A2F"/>
    <w:rsid w:val="00073995"/>
    <w:rsid w:val="00073F5E"/>
    <w:rsid w:val="000740A6"/>
    <w:rsid w:val="00074A39"/>
    <w:rsid w:val="000764B8"/>
    <w:rsid w:val="00081590"/>
    <w:rsid w:val="00082806"/>
    <w:rsid w:val="000832A9"/>
    <w:rsid w:val="00083B89"/>
    <w:rsid w:val="000843E8"/>
    <w:rsid w:val="00087318"/>
    <w:rsid w:val="00087607"/>
    <w:rsid w:val="00090287"/>
    <w:rsid w:val="00091123"/>
    <w:rsid w:val="0009129C"/>
    <w:rsid w:val="000914CB"/>
    <w:rsid w:val="000920FD"/>
    <w:rsid w:val="00092FE1"/>
    <w:rsid w:val="00093881"/>
    <w:rsid w:val="000943E6"/>
    <w:rsid w:val="00094694"/>
    <w:rsid w:val="000949EB"/>
    <w:rsid w:val="00094A22"/>
    <w:rsid w:val="00094A41"/>
    <w:rsid w:val="00095340"/>
    <w:rsid w:val="00095D4C"/>
    <w:rsid w:val="00096CA8"/>
    <w:rsid w:val="00096DFB"/>
    <w:rsid w:val="00097603"/>
    <w:rsid w:val="00097927"/>
    <w:rsid w:val="00097F11"/>
    <w:rsid w:val="000A01E8"/>
    <w:rsid w:val="000A1892"/>
    <w:rsid w:val="000A1AB5"/>
    <w:rsid w:val="000A207A"/>
    <w:rsid w:val="000A2694"/>
    <w:rsid w:val="000A26E4"/>
    <w:rsid w:val="000A2B21"/>
    <w:rsid w:val="000A318A"/>
    <w:rsid w:val="000A33AA"/>
    <w:rsid w:val="000A465F"/>
    <w:rsid w:val="000A48AA"/>
    <w:rsid w:val="000A581B"/>
    <w:rsid w:val="000A6209"/>
    <w:rsid w:val="000A6573"/>
    <w:rsid w:val="000A6A25"/>
    <w:rsid w:val="000A746D"/>
    <w:rsid w:val="000A7552"/>
    <w:rsid w:val="000A79A2"/>
    <w:rsid w:val="000A7E98"/>
    <w:rsid w:val="000B07BF"/>
    <w:rsid w:val="000B0CE8"/>
    <w:rsid w:val="000B18AB"/>
    <w:rsid w:val="000B1AD7"/>
    <w:rsid w:val="000B1D31"/>
    <w:rsid w:val="000B1E1F"/>
    <w:rsid w:val="000B2083"/>
    <w:rsid w:val="000B367B"/>
    <w:rsid w:val="000B378E"/>
    <w:rsid w:val="000B390A"/>
    <w:rsid w:val="000B490B"/>
    <w:rsid w:val="000B4FDB"/>
    <w:rsid w:val="000B52E3"/>
    <w:rsid w:val="000B5827"/>
    <w:rsid w:val="000B5D54"/>
    <w:rsid w:val="000B6250"/>
    <w:rsid w:val="000B628C"/>
    <w:rsid w:val="000B6339"/>
    <w:rsid w:val="000B71B4"/>
    <w:rsid w:val="000B7772"/>
    <w:rsid w:val="000B7BF4"/>
    <w:rsid w:val="000C023F"/>
    <w:rsid w:val="000C0725"/>
    <w:rsid w:val="000C094A"/>
    <w:rsid w:val="000C0EBF"/>
    <w:rsid w:val="000C18CD"/>
    <w:rsid w:val="000C1A1A"/>
    <w:rsid w:val="000C1EF0"/>
    <w:rsid w:val="000C23B4"/>
    <w:rsid w:val="000C243D"/>
    <w:rsid w:val="000C2AD2"/>
    <w:rsid w:val="000C2AEE"/>
    <w:rsid w:val="000C3BEE"/>
    <w:rsid w:val="000C451A"/>
    <w:rsid w:val="000C4644"/>
    <w:rsid w:val="000C4A00"/>
    <w:rsid w:val="000C501C"/>
    <w:rsid w:val="000C51FE"/>
    <w:rsid w:val="000C5510"/>
    <w:rsid w:val="000C592C"/>
    <w:rsid w:val="000C5C2B"/>
    <w:rsid w:val="000C5ED0"/>
    <w:rsid w:val="000C6AAB"/>
    <w:rsid w:val="000C6DA2"/>
    <w:rsid w:val="000C761B"/>
    <w:rsid w:val="000C76D2"/>
    <w:rsid w:val="000C7A33"/>
    <w:rsid w:val="000C7DD7"/>
    <w:rsid w:val="000D0BDE"/>
    <w:rsid w:val="000D0E17"/>
    <w:rsid w:val="000D302A"/>
    <w:rsid w:val="000D335C"/>
    <w:rsid w:val="000D33EC"/>
    <w:rsid w:val="000D37D0"/>
    <w:rsid w:val="000D3EAB"/>
    <w:rsid w:val="000D5080"/>
    <w:rsid w:val="000D5989"/>
    <w:rsid w:val="000D5C0F"/>
    <w:rsid w:val="000D6019"/>
    <w:rsid w:val="000D6731"/>
    <w:rsid w:val="000D6ED4"/>
    <w:rsid w:val="000D75C0"/>
    <w:rsid w:val="000D7681"/>
    <w:rsid w:val="000D79E5"/>
    <w:rsid w:val="000D7F12"/>
    <w:rsid w:val="000E02D5"/>
    <w:rsid w:val="000E1455"/>
    <w:rsid w:val="000E21FC"/>
    <w:rsid w:val="000E324C"/>
    <w:rsid w:val="000E42DC"/>
    <w:rsid w:val="000E4418"/>
    <w:rsid w:val="000E44A5"/>
    <w:rsid w:val="000E4D52"/>
    <w:rsid w:val="000E568B"/>
    <w:rsid w:val="000E594B"/>
    <w:rsid w:val="000E5DE3"/>
    <w:rsid w:val="000E646F"/>
    <w:rsid w:val="000E6500"/>
    <w:rsid w:val="000E6EBD"/>
    <w:rsid w:val="000E6F54"/>
    <w:rsid w:val="000E7201"/>
    <w:rsid w:val="000E793C"/>
    <w:rsid w:val="000F05FF"/>
    <w:rsid w:val="000F08E2"/>
    <w:rsid w:val="000F11CB"/>
    <w:rsid w:val="000F15C0"/>
    <w:rsid w:val="000F1971"/>
    <w:rsid w:val="000F1D82"/>
    <w:rsid w:val="000F2B3C"/>
    <w:rsid w:val="000F2C32"/>
    <w:rsid w:val="000F30B0"/>
    <w:rsid w:val="000F35CC"/>
    <w:rsid w:val="000F3F38"/>
    <w:rsid w:val="000F3FAE"/>
    <w:rsid w:val="000F47CE"/>
    <w:rsid w:val="000F4BF1"/>
    <w:rsid w:val="000F581B"/>
    <w:rsid w:val="000F6A12"/>
    <w:rsid w:val="000F6A9D"/>
    <w:rsid w:val="000F75AE"/>
    <w:rsid w:val="000F7DE9"/>
    <w:rsid w:val="0010003F"/>
    <w:rsid w:val="001002D7"/>
    <w:rsid w:val="00100CEF"/>
    <w:rsid w:val="00100D69"/>
    <w:rsid w:val="0010184F"/>
    <w:rsid w:val="0010237B"/>
    <w:rsid w:val="00103073"/>
    <w:rsid w:val="00103BAE"/>
    <w:rsid w:val="00104188"/>
    <w:rsid w:val="001042C4"/>
    <w:rsid w:val="00104354"/>
    <w:rsid w:val="00104B88"/>
    <w:rsid w:val="001051BD"/>
    <w:rsid w:val="00105E18"/>
    <w:rsid w:val="00106040"/>
    <w:rsid w:val="00106460"/>
    <w:rsid w:val="001065E5"/>
    <w:rsid w:val="00106D60"/>
    <w:rsid w:val="00107183"/>
    <w:rsid w:val="00107AF5"/>
    <w:rsid w:val="0011129A"/>
    <w:rsid w:val="00111430"/>
    <w:rsid w:val="001115B2"/>
    <w:rsid w:val="001116D5"/>
    <w:rsid w:val="00111712"/>
    <w:rsid w:val="00111909"/>
    <w:rsid w:val="001119B6"/>
    <w:rsid w:val="00112ACD"/>
    <w:rsid w:val="00112B75"/>
    <w:rsid w:val="00112CBA"/>
    <w:rsid w:val="00112D12"/>
    <w:rsid w:val="00112F63"/>
    <w:rsid w:val="00113196"/>
    <w:rsid w:val="001166E8"/>
    <w:rsid w:val="00116A2B"/>
    <w:rsid w:val="00120098"/>
    <w:rsid w:val="001206D0"/>
    <w:rsid w:val="0012154F"/>
    <w:rsid w:val="001221CD"/>
    <w:rsid w:val="001224D8"/>
    <w:rsid w:val="00122EA1"/>
    <w:rsid w:val="00122FB8"/>
    <w:rsid w:val="0012302C"/>
    <w:rsid w:val="001236C0"/>
    <w:rsid w:val="00123B05"/>
    <w:rsid w:val="00124780"/>
    <w:rsid w:val="001247E0"/>
    <w:rsid w:val="00126582"/>
    <w:rsid w:val="00126FA8"/>
    <w:rsid w:val="00127D1A"/>
    <w:rsid w:val="001307B3"/>
    <w:rsid w:val="001315AB"/>
    <w:rsid w:val="00131B6E"/>
    <w:rsid w:val="00131D53"/>
    <w:rsid w:val="001321F6"/>
    <w:rsid w:val="00132600"/>
    <w:rsid w:val="00132859"/>
    <w:rsid w:val="00133216"/>
    <w:rsid w:val="00133689"/>
    <w:rsid w:val="00133BE7"/>
    <w:rsid w:val="00133C3D"/>
    <w:rsid w:val="0013582E"/>
    <w:rsid w:val="001360C0"/>
    <w:rsid w:val="0013618D"/>
    <w:rsid w:val="00136CAF"/>
    <w:rsid w:val="001372F3"/>
    <w:rsid w:val="00137342"/>
    <w:rsid w:val="0013792A"/>
    <w:rsid w:val="00137B65"/>
    <w:rsid w:val="00137BF4"/>
    <w:rsid w:val="00140F20"/>
    <w:rsid w:val="001410FD"/>
    <w:rsid w:val="00141E04"/>
    <w:rsid w:val="00142C47"/>
    <w:rsid w:val="00143290"/>
    <w:rsid w:val="00143841"/>
    <w:rsid w:val="00144471"/>
    <w:rsid w:val="001448DC"/>
    <w:rsid w:val="00145382"/>
    <w:rsid w:val="00146B05"/>
    <w:rsid w:val="0014728D"/>
    <w:rsid w:val="0014736E"/>
    <w:rsid w:val="00147971"/>
    <w:rsid w:val="00147974"/>
    <w:rsid w:val="00150CBA"/>
    <w:rsid w:val="0015121B"/>
    <w:rsid w:val="0015154F"/>
    <w:rsid w:val="00151C8B"/>
    <w:rsid w:val="001520F1"/>
    <w:rsid w:val="00152461"/>
    <w:rsid w:val="0015291B"/>
    <w:rsid w:val="00152995"/>
    <w:rsid w:val="0015327E"/>
    <w:rsid w:val="00153374"/>
    <w:rsid w:val="0015339F"/>
    <w:rsid w:val="00153483"/>
    <w:rsid w:val="00153764"/>
    <w:rsid w:val="00153A56"/>
    <w:rsid w:val="00153CFC"/>
    <w:rsid w:val="001547B7"/>
    <w:rsid w:val="00154BA1"/>
    <w:rsid w:val="0015514C"/>
    <w:rsid w:val="001552F0"/>
    <w:rsid w:val="00155568"/>
    <w:rsid w:val="001559EB"/>
    <w:rsid w:val="001565AD"/>
    <w:rsid w:val="001572E8"/>
    <w:rsid w:val="00160D8D"/>
    <w:rsid w:val="00161252"/>
    <w:rsid w:val="00161411"/>
    <w:rsid w:val="00161A08"/>
    <w:rsid w:val="00161D4E"/>
    <w:rsid w:val="00161F96"/>
    <w:rsid w:val="00162183"/>
    <w:rsid w:val="00163118"/>
    <w:rsid w:val="00163987"/>
    <w:rsid w:val="001645A6"/>
    <w:rsid w:val="00164BC1"/>
    <w:rsid w:val="00164CD1"/>
    <w:rsid w:val="00165517"/>
    <w:rsid w:val="00165CAC"/>
    <w:rsid w:val="0016615B"/>
    <w:rsid w:val="00166447"/>
    <w:rsid w:val="00166D93"/>
    <w:rsid w:val="00167FA6"/>
    <w:rsid w:val="00170B24"/>
    <w:rsid w:val="00172764"/>
    <w:rsid w:val="00172FF9"/>
    <w:rsid w:val="00173EFE"/>
    <w:rsid w:val="001745C8"/>
    <w:rsid w:val="001747C5"/>
    <w:rsid w:val="001757DB"/>
    <w:rsid w:val="00175F7F"/>
    <w:rsid w:val="001766A4"/>
    <w:rsid w:val="0017683D"/>
    <w:rsid w:val="00177141"/>
    <w:rsid w:val="00177361"/>
    <w:rsid w:val="00177399"/>
    <w:rsid w:val="00177F23"/>
    <w:rsid w:val="00182101"/>
    <w:rsid w:val="00182AB3"/>
    <w:rsid w:val="00182EAE"/>
    <w:rsid w:val="00183566"/>
    <w:rsid w:val="001838B2"/>
    <w:rsid w:val="00183C84"/>
    <w:rsid w:val="001856B0"/>
    <w:rsid w:val="00186175"/>
    <w:rsid w:val="00187833"/>
    <w:rsid w:val="0019001A"/>
    <w:rsid w:val="00190144"/>
    <w:rsid w:val="0019148A"/>
    <w:rsid w:val="00191646"/>
    <w:rsid w:val="00191C93"/>
    <w:rsid w:val="00193A40"/>
    <w:rsid w:val="00193AB0"/>
    <w:rsid w:val="00193B24"/>
    <w:rsid w:val="00194063"/>
    <w:rsid w:val="001940BD"/>
    <w:rsid w:val="0019437E"/>
    <w:rsid w:val="00194543"/>
    <w:rsid w:val="001946DB"/>
    <w:rsid w:val="001948B3"/>
    <w:rsid w:val="00194A95"/>
    <w:rsid w:val="00194AD0"/>
    <w:rsid w:val="00195AFE"/>
    <w:rsid w:val="00196515"/>
    <w:rsid w:val="00196A2F"/>
    <w:rsid w:val="001977BF"/>
    <w:rsid w:val="00197952"/>
    <w:rsid w:val="001A0029"/>
    <w:rsid w:val="001A005A"/>
    <w:rsid w:val="001A0341"/>
    <w:rsid w:val="001A0C11"/>
    <w:rsid w:val="001A17A8"/>
    <w:rsid w:val="001A1A27"/>
    <w:rsid w:val="001A1F1C"/>
    <w:rsid w:val="001A26DB"/>
    <w:rsid w:val="001A2ED1"/>
    <w:rsid w:val="001A2FC2"/>
    <w:rsid w:val="001A3F6C"/>
    <w:rsid w:val="001A4DEB"/>
    <w:rsid w:val="001A598F"/>
    <w:rsid w:val="001A5AC6"/>
    <w:rsid w:val="001A60C6"/>
    <w:rsid w:val="001A6DF3"/>
    <w:rsid w:val="001A6E97"/>
    <w:rsid w:val="001A7323"/>
    <w:rsid w:val="001A79FC"/>
    <w:rsid w:val="001A7FFE"/>
    <w:rsid w:val="001B037E"/>
    <w:rsid w:val="001B1739"/>
    <w:rsid w:val="001B2008"/>
    <w:rsid w:val="001B2BA3"/>
    <w:rsid w:val="001B3187"/>
    <w:rsid w:val="001B36B2"/>
    <w:rsid w:val="001B3D60"/>
    <w:rsid w:val="001B4849"/>
    <w:rsid w:val="001B48B8"/>
    <w:rsid w:val="001B4A33"/>
    <w:rsid w:val="001B4D25"/>
    <w:rsid w:val="001B54E9"/>
    <w:rsid w:val="001B687B"/>
    <w:rsid w:val="001B7A8D"/>
    <w:rsid w:val="001B7CC5"/>
    <w:rsid w:val="001C0129"/>
    <w:rsid w:val="001C0B55"/>
    <w:rsid w:val="001C1261"/>
    <w:rsid w:val="001C1D5B"/>
    <w:rsid w:val="001C1F6C"/>
    <w:rsid w:val="001C230A"/>
    <w:rsid w:val="001C2986"/>
    <w:rsid w:val="001C301D"/>
    <w:rsid w:val="001C3F96"/>
    <w:rsid w:val="001C4B29"/>
    <w:rsid w:val="001C5D8E"/>
    <w:rsid w:val="001C5F10"/>
    <w:rsid w:val="001C66D7"/>
    <w:rsid w:val="001C672B"/>
    <w:rsid w:val="001C6811"/>
    <w:rsid w:val="001C68A2"/>
    <w:rsid w:val="001C7144"/>
    <w:rsid w:val="001C7386"/>
    <w:rsid w:val="001C753C"/>
    <w:rsid w:val="001C7A87"/>
    <w:rsid w:val="001C7C5B"/>
    <w:rsid w:val="001D0CAE"/>
    <w:rsid w:val="001D14F4"/>
    <w:rsid w:val="001D155A"/>
    <w:rsid w:val="001D1963"/>
    <w:rsid w:val="001D1E58"/>
    <w:rsid w:val="001D1FCA"/>
    <w:rsid w:val="001D23C5"/>
    <w:rsid w:val="001D2B0B"/>
    <w:rsid w:val="001D327E"/>
    <w:rsid w:val="001D335C"/>
    <w:rsid w:val="001D36D7"/>
    <w:rsid w:val="001D460F"/>
    <w:rsid w:val="001D57BE"/>
    <w:rsid w:val="001D5A28"/>
    <w:rsid w:val="001D5C0E"/>
    <w:rsid w:val="001D6F69"/>
    <w:rsid w:val="001D70A3"/>
    <w:rsid w:val="001D7B9E"/>
    <w:rsid w:val="001E1E79"/>
    <w:rsid w:val="001E2369"/>
    <w:rsid w:val="001E25D9"/>
    <w:rsid w:val="001E3109"/>
    <w:rsid w:val="001E4533"/>
    <w:rsid w:val="001E4936"/>
    <w:rsid w:val="001E60AC"/>
    <w:rsid w:val="001E68C1"/>
    <w:rsid w:val="001E694F"/>
    <w:rsid w:val="001E6A81"/>
    <w:rsid w:val="001E72FC"/>
    <w:rsid w:val="001E731E"/>
    <w:rsid w:val="001E7D2F"/>
    <w:rsid w:val="001F0445"/>
    <w:rsid w:val="001F0484"/>
    <w:rsid w:val="001F0AE8"/>
    <w:rsid w:val="001F1654"/>
    <w:rsid w:val="001F1A25"/>
    <w:rsid w:val="001F3A46"/>
    <w:rsid w:val="001F4303"/>
    <w:rsid w:val="001F4541"/>
    <w:rsid w:val="001F4D45"/>
    <w:rsid w:val="001F5CB0"/>
    <w:rsid w:val="001F60A5"/>
    <w:rsid w:val="001F63A6"/>
    <w:rsid w:val="001F74F7"/>
    <w:rsid w:val="001F7710"/>
    <w:rsid w:val="002005DD"/>
    <w:rsid w:val="002008F6"/>
    <w:rsid w:val="00201099"/>
    <w:rsid w:val="002028A0"/>
    <w:rsid w:val="00202D9D"/>
    <w:rsid w:val="00204275"/>
    <w:rsid w:val="0020451F"/>
    <w:rsid w:val="00204A70"/>
    <w:rsid w:val="00204D71"/>
    <w:rsid w:val="00204DD6"/>
    <w:rsid w:val="0020543F"/>
    <w:rsid w:val="002058A3"/>
    <w:rsid w:val="00205AF2"/>
    <w:rsid w:val="00205F53"/>
    <w:rsid w:val="002064CF"/>
    <w:rsid w:val="002066C2"/>
    <w:rsid w:val="0020750C"/>
    <w:rsid w:val="00207895"/>
    <w:rsid w:val="0021009E"/>
    <w:rsid w:val="00210F5F"/>
    <w:rsid w:val="00211964"/>
    <w:rsid w:val="00211D72"/>
    <w:rsid w:val="0021204C"/>
    <w:rsid w:val="002126FF"/>
    <w:rsid w:val="00212734"/>
    <w:rsid w:val="0021332A"/>
    <w:rsid w:val="002137A2"/>
    <w:rsid w:val="00213B5E"/>
    <w:rsid w:val="002146A7"/>
    <w:rsid w:val="00214E81"/>
    <w:rsid w:val="00215AAB"/>
    <w:rsid w:val="00215D0C"/>
    <w:rsid w:val="002162AB"/>
    <w:rsid w:val="00216D3F"/>
    <w:rsid w:val="0021783D"/>
    <w:rsid w:val="0022025B"/>
    <w:rsid w:val="00220C08"/>
    <w:rsid w:val="0022255D"/>
    <w:rsid w:val="002227C3"/>
    <w:rsid w:val="002231FD"/>
    <w:rsid w:val="00223B81"/>
    <w:rsid w:val="00224597"/>
    <w:rsid w:val="00225B61"/>
    <w:rsid w:val="002266A0"/>
    <w:rsid w:val="00227A82"/>
    <w:rsid w:val="00230466"/>
    <w:rsid w:val="002304AD"/>
    <w:rsid w:val="00230619"/>
    <w:rsid w:val="002310EF"/>
    <w:rsid w:val="00231924"/>
    <w:rsid w:val="002324B6"/>
    <w:rsid w:val="00232695"/>
    <w:rsid w:val="00232B23"/>
    <w:rsid w:val="00232FF0"/>
    <w:rsid w:val="0023323B"/>
    <w:rsid w:val="002338D1"/>
    <w:rsid w:val="00234197"/>
    <w:rsid w:val="00234290"/>
    <w:rsid w:val="00234654"/>
    <w:rsid w:val="002348C7"/>
    <w:rsid w:val="0023499B"/>
    <w:rsid w:val="00234EAE"/>
    <w:rsid w:val="00236AC2"/>
    <w:rsid w:val="00236B85"/>
    <w:rsid w:val="00241315"/>
    <w:rsid w:val="00241467"/>
    <w:rsid w:val="00241492"/>
    <w:rsid w:val="002415DC"/>
    <w:rsid w:val="00241905"/>
    <w:rsid w:val="0024199E"/>
    <w:rsid w:val="00241BAB"/>
    <w:rsid w:val="002423A3"/>
    <w:rsid w:val="00243514"/>
    <w:rsid w:val="0024433F"/>
    <w:rsid w:val="002443AE"/>
    <w:rsid w:val="002449AB"/>
    <w:rsid w:val="00246295"/>
    <w:rsid w:val="00246809"/>
    <w:rsid w:val="00246D8D"/>
    <w:rsid w:val="00246E7F"/>
    <w:rsid w:val="00246FCB"/>
    <w:rsid w:val="002474CC"/>
    <w:rsid w:val="00247CA0"/>
    <w:rsid w:val="00250130"/>
    <w:rsid w:val="002517A2"/>
    <w:rsid w:val="00251B2E"/>
    <w:rsid w:val="00251D16"/>
    <w:rsid w:val="00252371"/>
    <w:rsid w:val="0025374E"/>
    <w:rsid w:val="002537B4"/>
    <w:rsid w:val="0025416C"/>
    <w:rsid w:val="00255C50"/>
    <w:rsid w:val="0025649B"/>
    <w:rsid w:val="002574A0"/>
    <w:rsid w:val="002577CC"/>
    <w:rsid w:val="00260271"/>
    <w:rsid w:val="0026045B"/>
    <w:rsid w:val="0026146F"/>
    <w:rsid w:val="0026154C"/>
    <w:rsid w:val="00261621"/>
    <w:rsid w:val="0026206F"/>
    <w:rsid w:val="0026247F"/>
    <w:rsid w:val="00262F19"/>
    <w:rsid w:val="00263F7B"/>
    <w:rsid w:val="0026419A"/>
    <w:rsid w:val="0026425F"/>
    <w:rsid w:val="0026439C"/>
    <w:rsid w:val="0026450D"/>
    <w:rsid w:val="002647AA"/>
    <w:rsid w:val="002647C0"/>
    <w:rsid w:val="00264823"/>
    <w:rsid w:val="00264E0D"/>
    <w:rsid w:val="002655B9"/>
    <w:rsid w:val="002659C6"/>
    <w:rsid w:val="00265E97"/>
    <w:rsid w:val="002662A1"/>
    <w:rsid w:val="002669D5"/>
    <w:rsid w:val="002677FA"/>
    <w:rsid w:val="00267872"/>
    <w:rsid w:val="00267ADF"/>
    <w:rsid w:val="00267F65"/>
    <w:rsid w:val="00270254"/>
    <w:rsid w:val="00270C58"/>
    <w:rsid w:val="00273618"/>
    <w:rsid w:val="002739E8"/>
    <w:rsid w:val="00273A20"/>
    <w:rsid w:val="00273C64"/>
    <w:rsid w:val="00273CB4"/>
    <w:rsid w:val="0027423A"/>
    <w:rsid w:val="00275231"/>
    <w:rsid w:val="00275B4E"/>
    <w:rsid w:val="00276434"/>
    <w:rsid w:val="002765D3"/>
    <w:rsid w:val="00277D57"/>
    <w:rsid w:val="00277F22"/>
    <w:rsid w:val="00280317"/>
    <w:rsid w:val="00280ABB"/>
    <w:rsid w:val="00281812"/>
    <w:rsid w:val="002818CE"/>
    <w:rsid w:val="002823A3"/>
    <w:rsid w:val="002826AB"/>
    <w:rsid w:val="00282AA4"/>
    <w:rsid w:val="00282F5A"/>
    <w:rsid w:val="002846CA"/>
    <w:rsid w:val="00285122"/>
    <w:rsid w:val="00285854"/>
    <w:rsid w:val="00287AB3"/>
    <w:rsid w:val="00287ED7"/>
    <w:rsid w:val="00290BB6"/>
    <w:rsid w:val="002920A9"/>
    <w:rsid w:val="0029297C"/>
    <w:rsid w:val="0029340B"/>
    <w:rsid w:val="0029482C"/>
    <w:rsid w:val="002951DE"/>
    <w:rsid w:val="002962BA"/>
    <w:rsid w:val="00296654"/>
    <w:rsid w:val="002A00AD"/>
    <w:rsid w:val="002A01F4"/>
    <w:rsid w:val="002A03B6"/>
    <w:rsid w:val="002A04D6"/>
    <w:rsid w:val="002A0BE2"/>
    <w:rsid w:val="002A13CF"/>
    <w:rsid w:val="002A193C"/>
    <w:rsid w:val="002A19F0"/>
    <w:rsid w:val="002A1A5C"/>
    <w:rsid w:val="002A26E2"/>
    <w:rsid w:val="002A3135"/>
    <w:rsid w:val="002A3674"/>
    <w:rsid w:val="002A39F4"/>
    <w:rsid w:val="002A3CDF"/>
    <w:rsid w:val="002A4D1B"/>
    <w:rsid w:val="002A59F5"/>
    <w:rsid w:val="002A5AA2"/>
    <w:rsid w:val="002A5C97"/>
    <w:rsid w:val="002A62DE"/>
    <w:rsid w:val="002A6535"/>
    <w:rsid w:val="002A67F6"/>
    <w:rsid w:val="002A6D84"/>
    <w:rsid w:val="002A7896"/>
    <w:rsid w:val="002B1B12"/>
    <w:rsid w:val="002B25B0"/>
    <w:rsid w:val="002B2E4A"/>
    <w:rsid w:val="002B3247"/>
    <w:rsid w:val="002B3417"/>
    <w:rsid w:val="002B3AD3"/>
    <w:rsid w:val="002B416D"/>
    <w:rsid w:val="002B5515"/>
    <w:rsid w:val="002B5600"/>
    <w:rsid w:val="002B56E3"/>
    <w:rsid w:val="002B5FA0"/>
    <w:rsid w:val="002B631A"/>
    <w:rsid w:val="002B666A"/>
    <w:rsid w:val="002B66EC"/>
    <w:rsid w:val="002B6FBA"/>
    <w:rsid w:val="002B70F9"/>
    <w:rsid w:val="002B72DC"/>
    <w:rsid w:val="002C07A5"/>
    <w:rsid w:val="002C108D"/>
    <w:rsid w:val="002C21B4"/>
    <w:rsid w:val="002C21CA"/>
    <w:rsid w:val="002C2367"/>
    <w:rsid w:val="002C371F"/>
    <w:rsid w:val="002C3E2D"/>
    <w:rsid w:val="002C4716"/>
    <w:rsid w:val="002C491B"/>
    <w:rsid w:val="002C5059"/>
    <w:rsid w:val="002C5CC0"/>
    <w:rsid w:val="002C5E87"/>
    <w:rsid w:val="002C6B31"/>
    <w:rsid w:val="002C6B3A"/>
    <w:rsid w:val="002C6C54"/>
    <w:rsid w:val="002C6EA9"/>
    <w:rsid w:val="002C6F1F"/>
    <w:rsid w:val="002C714A"/>
    <w:rsid w:val="002C7F76"/>
    <w:rsid w:val="002D23EC"/>
    <w:rsid w:val="002D2A0F"/>
    <w:rsid w:val="002D2A8A"/>
    <w:rsid w:val="002D2AF7"/>
    <w:rsid w:val="002D2DDD"/>
    <w:rsid w:val="002D3568"/>
    <w:rsid w:val="002D427F"/>
    <w:rsid w:val="002D4426"/>
    <w:rsid w:val="002D44A1"/>
    <w:rsid w:val="002D4F1D"/>
    <w:rsid w:val="002D5183"/>
    <w:rsid w:val="002D5189"/>
    <w:rsid w:val="002D5280"/>
    <w:rsid w:val="002D5667"/>
    <w:rsid w:val="002D5E28"/>
    <w:rsid w:val="002D6453"/>
    <w:rsid w:val="002D676E"/>
    <w:rsid w:val="002D67D0"/>
    <w:rsid w:val="002D73AA"/>
    <w:rsid w:val="002D747B"/>
    <w:rsid w:val="002D7716"/>
    <w:rsid w:val="002D788A"/>
    <w:rsid w:val="002E0373"/>
    <w:rsid w:val="002E06AF"/>
    <w:rsid w:val="002E1C44"/>
    <w:rsid w:val="002E1CEB"/>
    <w:rsid w:val="002E310B"/>
    <w:rsid w:val="002E31F0"/>
    <w:rsid w:val="002E43AD"/>
    <w:rsid w:val="002E49EF"/>
    <w:rsid w:val="002E4B15"/>
    <w:rsid w:val="002E52F2"/>
    <w:rsid w:val="002E628E"/>
    <w:rsid w:val="002E6C06"/>
    <w:rsid w:val="002E78B8"/>
    <w:rsid w:val="002E7A08"/>
    <w:rsid w:val="002F0137"/>
    <w:rsid w:val="002F03A3"/>
    <w:rsid w:val="002F03A5"/>
    <w:rsid w:val="002F0DFA"/>
    <w:rsid w:val="002F1567"/>
    <w:rsid w:val="002F19CF"/>
    <w:rsid w:val="002F1C1F"/>
    <w:rsid w:val="002F1F5F"/>
    <w:rsid w:val="002F2BAF"/>
    <w:rsid w:val="002F4024"/>
    <w:rsid w:val="002F4C28"/>
    <w:rsid w:val="002F5C07"/>
    <w:rsid w:val="002F6391"/>
    <w:rsid w:val="002F66E4"/>
    <w:rsid w:val="002F67D1"/>
    <w:rsid w:val="002F6DD9"/>
    <w:rsid w:val="002F7309"/>
    <w:rsid w:val="00300454"/>
    <w:rsid w:val="00300B00"/>
    <w:rsid w:val="0030146A"/>
    <w:rsid w:val="00301702"/>
    <w:rsid w:val="00301746"/>
    <w:rsid w:val="00302144"/>
    <w:rsid w:val="00302DFF"/>
    <w:rsid w:val="00303447"/>
    <w:rsid w:val="00303725"/>
    <w:rsid w:val="00304B17"/>
    <w:rsid w:val="00305A6B"/>
    <w:rsid w:val="00305B79"/>
    <w:rsid w:val="0030644A"/>
    <w:rsid w:val="003067A6"/>
    <w:rsid w:val="0030680C"/>
    <w:rsid w:val="00306D7D"/>
    <w:rsid w:val="00307313"/>
    <w:rsid w:val="00307451"/>
    <w:rsid w:val="0031036D"/>
    <w:rsid w:val="00310526"/>
    <w:rsid w:val="0031064C"/>
    <w:rsid w:val="00310D3F"/>
    <w:rsid w:val="00311C44"/>
    <w:rsid w:val="003120E2"/>
    <w:rsid w:val="00312422"/>
    <w:rsid w:val="00312BC5"/>
    <w:rsid w:val="00312E0C"/>
    <w:rsid w:val="00313DA8"/>
    <w:rsid w:val="00314D1F"/>
    <w:rsid w:val="00315124"/>
    <w:rsid w:val="00315497"/>
    <w:rsid w:val="00315A67"/>
    <w:rsid w:val="00315C07"/>
    <w:rsid w:val="00315F3F"/>
    <w:rsid w:val="003169B1"/>
    <w:rsid w:val="00317A7E"/>
    <w:rsid w:val="00317D9F"/>
    <w:rsid w:val="003207F6"/>
    <w:rsid w:val="00320CB2"/>
    <w:rsid w:val="0032152C"/>
    <w:rsid w:val="0032177F"/>
    <w:rsid w:val="003219CC"/>
    <w:rsid w:val="00322175"/>
    <w:rsid w:val="0032342F"/>
    <w:rsid w:val="003238F7"/>
    <w:rsid w:val="00323D96"/>
    <w:rsid w:val="00324457"/>
    <w:rsid w:val="003245AF"/>
    <w:rsid w:val="00324677"/>
    <w:rsid w:val="00324DB4"/>
    <w:rsid w:val="00324F54"/>
    <w:rsid w:val="003252BA"/>
    <w:rsid w:val="00325B60"/>
    <w:rsid w:val="00326878"/>
    <w:rsid w:val="003269C8"/>
    <w:rsid w:val="003269D7"/>
    <w:rsid w:val="003271DF"/>
    <w:rsid w:val="00327BEC"/>
    <w:rsid w:val="00331124"/>
    <w:rsid w:val="0033149C"/>
    <w:rsid w:val="003316C7"/>
    <w:rsid w:val="0033231A"/>
    <w:rsid w:val="0033250E"/>
    <w:rsid w:val="00332A15"/>
    <w:rsid w:val="00332C53"/>
    <w:rsid w:val="00332F19"/>
    <w:rsid w:val="003341B4"/>
    <w:rsid w:val="00334983"/>
    <w:rsid w:val="00335287"/>
    <w:rsid w:val="00335E8F"/>
    <w:rsid w:val="00335F35"/>
    <w:rsid w:val="00337C32"/>
    <w:rsid w:val="00340474"/>
    <w:rsid w:val="00340969"/>
    <w:rsid w:val="00340E75"/>
    <w:rsid w:val="00341005"/>
    <w:rsid w:val="00341D63"/>
    <w:rsid w:val="0034269B"/>
    <w:rsid w:val="003439F5"/>
    <w:rsid w:val="00343CF1"/>
    <w:rsid w:val="003443AA"/>
    <w:rsid w:val="00344790"/>
    <w:rsid w:val="00344C07"/>
    <w:rsid w:val="00345A24"/>
    <w:rsid w:val="00346639"/>
    <w:rsid w:val="00347496"/>
    <w:rsid w:val="003516C2"/>
    <w:rsid w:val="00351701"/>
    <w:rsid w:val="0035184B"/>
    <w:rsid w:val="00351D85"/>
    <w:rsid w:val="00351ED8"/>
    <w:rsid w:val="003528C8"/>
    <w:rsid w:val="00352A50"/>
    <w:rsid w:val="00352A84"/>
    <w:rsid w:val="00352F1B"/>
    <w:rsid w:val="00353A06"/>
    <w:rsid w:val="0035405D"/>
    <w:rsid w:val="003548CE"/>
    <w:rsid w:val="00354CA3"/>
    <w:rsid w:val="00355529"/>
    <w:rsid w:val="003573EA"/>
    <w:rsid w:val="00357AAC"/>
    <w:rsid w:val="003606E1"/>
    <w:rsid w:val="00360DD2"/>
    <w:rsid w:val="0036108F"/>
    <w:rsid w:val="003611A7"/>
    <w:rsid w:val="00361672"/>
    <w:rsid w:val="00361BA8"/>
    <w:rsid w:val="00361C2D"/>
    <w:rsid w:val="0036272D"/>
    <w:rsid w:val="00362C99"/>
    <w:rsid w:val="00363DAE"/>
    <w:rsid w:val="00363E6D"/>
    <w:rsid w:val="0036412D"/>
    <w:rsid w:val="00364777"/>
    <w:rsid w:val="00364952"/>
    <w:rsid w:val="00364AF9"/>
    <w:rsid w:val="003664EF"/>
    <w:rsid w:val="00366B69"/>
    <w:rsid w:val="0036761B"/>
    <w:rsid w:val="00367925"/>
    <w:rsid w:val="0037001D"/>
    <w:rsid w:val="003705D9"/>
    <w:rsid w:val="00370FFE"/>
    <w:rsid w:val="00371036"/>
    <w:rsid w:val="0037130D"/>
    <w:rsid w:val="003716CE"/>
    <w:rsid w:val="00371943"/>
    <w:rsid w:val="00372368"/>
    <w:rsid w:val="003725CC"/>
    <w:rsid w:val="003734E9"/>
    <w:rsid w:val="00373A13"/>
    <w:rsid w:val="00373B15"/>
    <w:rsid w:val="00373C95"/>
    <w:rsid w:val="00373EC8"/>
    <w:rsid w:val="00374F39"/>
    <w:rsid w:val="00375148"/>
    <w:rsid w:val="00375303"/>
    <w:rsid w:val="00375568"/>
    <w:rsid w:val="003759E3"/>
    <w:rsid w:val="003802FE"/>
    <w:rsid w:val="00380523"/>
    <w:rsid w:val="00381726"/>
    <w:rsid w:val="003817C6"/>
    <w:rsid w:val="00381BE6"/>
    <w:rsid w:val="003820D3"/>
    <w:rsid w:val="00382FF6"/>
    <w:rsid w:val="00383239"/>
    <w:rsid w:val="00383FA7"/>
    <w:rsid w:val="00384357"/>
    <w:rsid w:val="00384C19"/>
    <w:rsid w:val="00384DB0"/>
    <w:rsid w:val="00385713"/>
    <w:rsid w:val="00385D53"/>
    <w:rsid w:val="00386A90"/>
    <w:rsid w:val="00387235"/>
    <w:rsid w:val="0038767B"/>
    <w:rsid w:val="0039083A"/>
    <w:rsid w:val="00390AE8"/>
    <w:rsid w:val="00390EEA"/>
    <w:rsid w:val="00390FA0"/>
    <w:rsid w:val="00391738"/>
    <w:rsid w:val="00392595"/>
    <w:rsid w:val="00392608"/>
    <w:rsid w:val="0039267A"/>
    <w:rsid w:val="0039361F"/>
    <w:rsid w:val="00395513"/>
    <w:rsid w:val="00396161"/>
    <w:rsid w:val="00396355"/>
    <w:rsid w:val="00396917"/>
    <w:rsid w:val="00396C4A"/>
    <w:rsid w:val="003A1311"/>
    <w:rsid w:val="003A13C6"/>
    <w:rsid w:val="003A1B20"/>
    <w:rsid w:val="003A22F9"/>
    <w:rsid w:val="003A2373"/>
    <w:rsid w:val="003A26BF"/>
    <w:rsid w:val="003A2C51"/>
    <w:rsid w:val="003A4838"/>
    <w:rsid w:val="003A530B"/>
    <w:rsid w:val="003A5E2E"/>
    <w:rsid w:val="003A7BFA"/>
    <w:rsid w:val="003A7C05"/>
    <w:rsid w:val="003B02B7"/>
    <w:rsid w:val="003B1187"/>
    <w:rsid w:val="003B14B6"/>
    <w:rsid w:val="003B1EC1"/>
    <w:rsid w:val="003B3558"/>
    <w:rsid w:val="003B499A"/>
    <w:rsid w:val="003B5C40"/>
    <w:rsid w:val="003B5C9B"/>
    <w:rsid w:val="003B5EC6"/>
    <w:rsid w:val="003B6173"/>
    <w:rsid w:val="003B6CB2"/>
    <w:rsid w:val="003B7288"/>
    <w:rsid w:val="003B77FE"/>
    <w:rsid w:val="003C0569"/>
    <w:rsid w:val="003C0C47"/>
    <w:rsid w:val="003C0F8A"/>
    <w:rsid w:val="003C11F2"/>
    <w:rsid w:val="003C14B4"/>
    <w:rsid w:val="003C151F"/>
    <w:rsid w:val="003C1800"/>
    <w:rsid w:val="003C23E7"/>
    <w:rsid w:val="003C2D58"/>
    <w:rsid w:val="003C2FFA"/>
    <w:rsid w:val="003C3736"/>
    <w:rsid w:val="003C39EC"/>
    <w:rsid w:val="003C3BEF"/>
    <w:rsid w:val="003C3FAC"/>
    <w:rsid w:val="003C417A"/>
    <w:rsid w:val="003C59D2"/>
    <w:rsid w:val="003C5A2C"/>
    <w:rsid w:val="003C60D8"/>
    <w:rsid w:val="003C6DF2"/>
    <w:rsid w:val="003C7E25"/>
    <w:rsid w:val="003D0A59"/>
    <w:rsid w:val="003D1920"/>
    <w:rsid w:val="003D1EA9"/>
    <w:rsid w:val="003D2912"/>
    <w:rsid w:val="003D2913"/>
    <w:rsid w:val="003D35A1"/>
    <w:rsid w:val="003D36C4"/>
    <w:rsid w:val="003D37F2"/>
    <w:rsid w:val="003D3D3E"/>
    <w:rsid w:val="003D3DF8"/>
    <w:rsid w:val="003D407E"/>
    <w:rsid w:val="003D437F"/>
    <w:rsid w:val="003D4DD3"/>
    <w:rsid w:val="003D4EB3"/>
    <w:rsid w:val="003D533B"/>
    <w:rsid w:val="003D5B00"/>
    <w:rsid w:val="003D60E3"/>
    <w:rsid w:val="003D65A8"/>
    <w:rsid w:val="003D6910"/>
    <w:rsid w:val="003D6F3E"/>
    <w:rsid w:val="003D71F5"/>
    <w:rsid w:val="003D72DC"/>
    <w:rsid w:val="003D75BA"/>
    <w:rsid w:val="003D7B03"/>
    <w:rsid w:val="003D7B14"/>
    <w:rsid w:val="003E17FD"/>
    <w:rsid w:val="003E1F8B"/>
    <w:rsid w:val="003E2348"/>
    <w:rsid w:val="003E3691"/>
    <w:rsid w:val="003E4BDD"/>
    <w:rsid w:val="003E5AF3"/>
    <w:rsid w:val="003E5B80"/>
    <w:rsid w:val="003E5D65"/>
    <w:rsid w:val="003E751C"/>
    <w:rsid w:val="003E759D"/>
    <w:rsid w:val="003E7647"/>
    <w:rsid w:val="003F00CD"/>
    <w:rsid w:val="003F1601"/>
    <w:rsid w:val="003F2758"/>
    <w:rsid w:val="003F2936"/>
    <w:rsid w:val="003F2947"/>
    <w:rsid w:val="003F3065"/>
    <w:rsid w:val="003F3424"/>
    <w:rsid w:val="003F3912"/>
    <w:rsid w:val="003F441C"/>
    <w:rsid w:val="003F51D5"/>
    <w:rsid w:val="003F58C8"/>
    <w:rsid w:val="003F60F9"/>
    <w:rsid w:val="003F6916"/>
    <w:rsid w:val="00400783"/>
    <w:rsid w:val="00401C17"/>
    <w:rsid w:val="00402596"/>
    <w:rsid w:val="00402C73"/>
    <w:rsid w:val="00402EA6"/>
    <w:rsid w:val="00403061"/>
    <w:rsid w:val="004036BC"/>
    <w:rsid w:val="00403D5B"/>
    <w:rsid w:val="00403D9C"/>
    <w:rsid w:val="004055E6"/>
    <w:rsid w:val="004057CF"/>
    <w:rsid w:val="0040583B"/>
    <w:rsid w:val="0040691D"/>
    <w:rsid w:val="0040789B"/>
    <w:rsid w:val="004078F1"/>
    <w:rsid w:val="004079E6"/>
    <w:rsid w:val="00410546"/>
    <w:rsid w:val="00410990"/>
    <w:rsid w:val="00410A6B"/>
    <w:rsid w:val="00411705"/>
    <w:rsid w:val="00411D3E"/>
    <w:rsid w:val="00411D6B"/>
    <w:rsid w:val="004129E5"/>
    <w:rsid w:val="00412C1C"/>
    <w:rsid w:val="00413B06"/>
    <w:rsid w:val="00413B47"/>
    <w:rsid w:val="00414326"/>
    <w:rsid w:val="004143EA"/>
    <w:rsid w:val="00414819"/>
    <w:rsid w:val="0041494F"/>
    <w:rsid w:val="004149D2"/>
    <w:rsid w:val="004155A3"/>
    <w:rsid w:val="00415608"/>
    <w:rsid w:val="004158A9"/>
    <w:rsid w:val="00415ECA"/>
    <w:rsid w:val="0041605A"/>
    <w:rsid w:val="004169DF"/>
    <w:rsid w:val="00416A27"/>
    <w:rsid w:val="00416B32"/>
    <w:rsid w:val="00416EC4"/>
    <w:rsid w:val="00417494"/>
    <w:rsid w:val="00417690"/>
    <w:rsid w:val="00417842"/>
    <w:rsid w:val="00417C3D"/>
    <w:rsid w:val="00420020"/>
    <w:rsid w:val="00420466"/>
    <w:rsid w:val="0042087A"/>
    <w:rsid w:val="00420B72"/>
    <w:rsid w:val="00420C42"/>
    <w:rsid w:val="004213EB"/>
    <w:rsid w:val="0042213A"/>
    <w:rsid w:val="004228A4"/>
    <w:rsid w:val="004233DE"/>
    <w:rsid w:val="00423B73"/>
    <w:rsid w:val="00425530"/>
    <w:rsid w:val="004259EF"/>
    <w:rsid w:val="004262E9"/>
    <w:rsid w:val="004264AC"/>
    <w:rsid w:val="0042691F"/>
    <w:rsid w:val="004273A9"/>
    <w:rsid w:val="00427686"/>
    <w:rsid w:val="00427C3C"/>
    <w:rsid w:val="00427C9C"/>
    <w:rsid w:val="00427FAB"/>
    <w:rsid w:val="00430177"/>
    <w:rsid w:val="00430823"/>
    <w:rsid w:val="00431741"/>
    <w:rsid w:val="00431F1D"/>
    <w:rsid w:val="00432630"/>
    <w:rsid w:val="00432761"/>
    <w:rsid w:val="0043281E"/>
    <w:rsid w:val="004331CF"/>
    <w:rsid w:val="0043350B"/>
    <w:rsid w:val="00433837"/>
    <w:rsid w:val="00433906"/>
    <w:rsid w:val="00433DB6"/>
    <w:rsid w:val="00434148"/>
    <w:rsid w:val="004349DB"/>
    <w:rsid w:val="00434A7A"/>
    <w:rsid w:val="00434CDA"/>
    <w:rsid w:val="00436927"/>
    <w:rsid w:val="00437256"/>
    <w:rsid w:val="004373BD"/>
    <w:rsid w:val="00437F7C"/>
    <w:rsid w:val="00440346"/>
    <w:rsid w:val="00440595"/>
    <w:rsid w:val="0044148C"/>
    <w:rsid w:val="004415F7"/>
    <w:rsid w:val="00441EB3"/>
    <w:rsid w:val="00442990"/>
    <w:rsid w:val="00442DC1"/>
    <w:rsid w:val="00443863"/>
    <w:rsid w:val="00443BD1"/>
    <w:rsid w:val="004443DD"/>
    <w:rsid w:val="004452B2"/>
    <w:rsid w:val="004474C1"/>
    <w:rsid w:val="00447BC1"/>
    <w:rsid w:val="00447DE0"/>
    <w:rsid w:val="00450606"/>
    <w:rsid w:val="00450E6D"/>
    <w:rsid w:val="00451AB2"/>
    <w:rsid w:val="00453318"/>
    <w:rsid w:val="004540D2"/>
    <w:rsid w:val="00454772"/>
    <w:rsid w:val="00455BE7"/>
    <w:rsid w:val="00455E81"/>
    <w:rsid w:val="004573C8"/>
    <w:rsid w:val="00457C8C"/>
    <w:rsid w:val="00457EEC"/>
    <w:rsid w:val="0046072B"/>
    <w:rsid w:val="00460BF8"/>
    <w:rsid w:val="00461A2B"/>
    <w:rsid w:val="00462AEA"/>
    <w:rsid w:val="00462F63"/>
    <w:rsid w:val="00463B2C"/>
    <w:rsid w:val="00464D34"/>
    <w:rsid w:val="00466173"/>
    <w:rsid w:val="00466418"/>
    <w:rsid w:val="00466A1F"/>
    <w:rsid w:val="00466A9F"/>
    <w:rsid w:val="00466CD6"/>
    <w:rsid w:val="00466D7D"/>
    <w:rsid w:val="0046728E"/>
    <w:rsid w:val="0046748F"/>
    <w:rsid w:val="00467516"/>
    <w:rsid w:val="004679B0"/>
    <w:rsid w:val="00467BD1"/>
    <w:rsid w:val="0047041A"/>
    <w:rsid w:val="0047089E"/>
    <w:rsid w:val="00471DAB"/>
    <w:rsid w:val="004741D9"/>
    <w:rsid w:val="0047492C"/>
    <w:rsid w:val="00474AA1"/>
    <w:rsid w:val="00474CDD"/>
    <w:rsid w:val="00475B5D"/>
    <w:rsid w:val="00475DCD"/>
    <w:rsid w:val="0047616C"/>
    <w:rsid w:val="0047682F"/>
    <w:rsid w:val="00476AB2"/>
    <w:rsid w:val="00476BAD"/>
    <w:rsid w:val="00476E19"/>
    <w:rsid w:val="00477158"/>
    <w:rsid w:val="00477730"/>
    <w:rsid w:val="00477D22"/>
    <w:rsid w:val="00477FF9"/>
    <w:rsid w:val="00480390"/>
    <w:rsid w:val="00480509"/>
    <w:rsid w:val="00480718"/>
    <w:rsid w:val="00481276"/>
    <w:rsid w:val="00481510"/>
    <w:rsid w:val="00481E7D"/>
    <w:rsid w:val="004836B3"/>
    <w:rsid w:val="00484353"/>
    <w:rsid w:val="004853FE"/>
    <w:rsid w:val="00485516"/>
    <w:rsid w:val="00486977"/>
    <w:rsid w:val="00486B98"/>
    <w:rsid w:val="00486DBD"/>
    <w:rsid w:val="004903F4"/>
    <w:rsid w:val="004905D7"/>
    <w:rsid w:val="0049104F"/>
    <w:rsid w:val="00491763"/>
    <w:rsid w:val="00491CBE"/>
    <w:rsid w:val="00492AAC"/>
    <w:rsid w:val="00492E30"/>
    <w:rsid w:val="0049369F"/>
    <w:rsid w:val="00493878"/>
    <w:rsid w:val="00493B16"/>
    <w:rsid w:val="00493E3F"/>
    <w:rsid w:val="0049451F"/>
    <w:rsid w:val="00495105"/>
    <w:rsid w:val="0049529F"/>
    <w:rsid w:val="0049531E"/>
    <w:rsid w:val="00496328"/>
    <w:rsid w:val="0049792F"/>
    <w:rsid w:val="004A0B39"/>
    <w:rsid w:val="004A1307"/>
    <w:rsid w:val="004A1342"/>
    <w:rsid w:val="004A136E"/>
    <w:rsid w:val="004A139C"/>
    <w:rsid w:val="004A17F6"/>
    <w:rsid w:val="004A193A"/>
    <w:rsid w:val="004A1B0B"/>
    <w:rsid w:val="004A1BFB"/>
    <w:rsid w:val="004A2191"/>
    <w:rsid w:val="004A27B3"/>
    <w:rsid w:val="004A344F"/>
    <w:rsid w:val="004A60FC"/>
    <w:rsid w:val="004A6D53"/>
    <w:rsid w:val="004A773E"/>
    <w:rsid w:val="004A77F4"/>
    <w:rsid w:val="004A7960"/>
    <w:rsid w:val="004A7E0B"/>
    <w:rsid w:val="004B0269"/>
    <w:rsid w:val="004B0484"/>
    <w:rsid w:val="004B0657"/>
    <w:rsid w:val="004B1020"/>
    <w:rsid w:val="004B192C"/>
    <w:rsid w:val="004B20ED"/>
    <w:rsid w:val="004B26D8"/>
    <w:rsid w:val="004B2A8B"/>
    <w:rsid w:val="004B2C93"/>
    <w:rsid w:val="004B2F63"/>
    <w:rsid w:val="004B32C0"/>
    <w:rsid w:val="004B3D2F"/>
    <w:rsid w:val="004B4AD7"/>
    <w:rsid w:val="004B4C90"/>
    <w:rsid w:val="004B5803"/>
    <w:rsid w:val="004B5F92"/>
    <w:rsid w:val="004B627C"/>
    <w:rsid w:val="004B6F13"/>
    <w:rsid w:val="004B796D"/>
    <w:rsid w:val="004B7E12"/>
    <w:rsid w:val="004B7EE2"/>
    <w:rsid w:val="004C03DB"/>
    <w:rsid w:val="004C066E"/>
    <w:rsid w:val="004C0892"/>
    <w:rsid w:val="004C0ADC"/>
    <w:rsid w:val="004C1376"/>
    <w:rsid w:val="004C166A"/>
    <w:rsid w:val="004C278E"/>
    <w:rsid w:val="004C3147"/>
    <w:rsid w:val="004C389F"/>
    <w:rsid w:val="004C38D3"/>
    <w:rsid w:val="004C3D71"/>
    <w:rsid w:val="004C3F6A"/>
    <w:rsid w:val="004C45E1"/>
    <w:rsid w:val="004C4C61"/>
    <w:rsid w:val="004C591F"/>
    <w:rsid w:val="004C6116"/>
    <w:rsid w:val="004C679C"/>
    <w:rsid w:val="004C7F89"/>
    <w:rsid w:val="004D102A"/>
    <w:rsid w:val="004D12A4"/>
    <w:rsid w:val="004D12C1"/>
    <w:rsid w:val="004D1650"/>
    <w:rsid w:val="004D1AA2"/>
    <w:rsid w:val="004D1E6B"/>
    <w:rsid w:val="004D2147"/>
    <w:rsid w:val="004D2608"/>
    <w:rsid w:val="004D39D1"/>
    <w:rsid w:val="004D39D8"/>
    <w:rsid w:val="004D3D99"/>
    <w:rsid w:val="004D51B9"/>
    <w:rsid w:val="004D5909"/>
    <w:rsid w:val="004D65CD"/>
    <w:rsid w:val="004D6CB6"/>
    <w:rsid w:val="004D6FC0"/>
    <w:rsid w:val="004D76D1"/>
    <w:rsid w:val="004E0BD5"/>
    <w:rsid w:val="004E16F9"/>
    <w:rsid w:val="004E23FC"/>
    <w:rsid w:val="004E3E12"/>
    <w:rsid w:val="004E47A4"/>
    <w:rsid w:val="004E522E"/>
    <w:rsid w:val="004E59A9"/>
    <w:rsid w:val="004E5E14"/>
    <w:rsid w:val="004E67A5"/>
    <w:rsid w:val="004E6D36"/>
    <w:rsid w:val="004E73F2"/>
    <w:rsid w:val="004E75DE"/>
    <w:rsid w:val="004E7E18"/>
    <w:rsid w:val="004F05F3"/>
    <w:rsid w:val="004F128E"/>
    <w:rsid w:val="004F14A2"/>
    <w:rsid w:val="004F14C6"/>
    <w:rsid w:val="004F15D8"/>
    <w:rsid w:val="004F21E9"/>
    <w:rsid w:val="004F2EDC"/>
    <w:rsid w:val="004F35E3"/>
    <w:rsid w:val="004F3B8A"/>
    <w:rsid w:val="004F602E"/>
    <w:rsid w:val="00500007"/>
    <w:rsid w:val="005006A2"/>
    <w:rsid w:val="00500893"/>
    <w:rsid w:val="00500A1B"/>
    <w:rsid w:val="005012C9"/>
    <w:rsid w:val="005018F4"/>
    <w:rsid w:val="00501A29"/>
    <w:rsid w:val="00501C66"/>
    <w:rsid w:val="005025E9"/>
    <w:rsid w:val="00502D3C"/>
    <w:rsid w:val="0050364F"/>
    <w:rsid w:val="005045B2"/>
    <w:rsid w:val="0050467F"/>
    <w:rsid w:val="00506278"/>
    <w:rsid w:val="005068A8"/>
    <w:rsid w:val="00506F89"/>
    <w:rsid w:val="00507F76"/>
    <w:rsid w:val="005104EB"/>
    <w:rsid w:val="00510FBD"/>
    <w:rsid w:val="0051119C"/>
    <w:rsid w:val="005111C4"/>
    <w:rsid w:val="0051149D"/>
    <w:rsid w:val="00511A07"/>
    <w:rsid w:val="00512F89"/>
    <w:rsid w:val="00513C3A"/>
    <w:rsid w:val="00513EEA"/>
    <w:rsid w:val="005154F0"/>
    <w:rsid w:val="00515F74"/>
    <w:rsid w:val="0051656B"/>
    <w:rsid w:val="00516D6D"/>
    <w:rsid w:val="00517922"/>
    <w:rsid w:val="005179B6"/>
    <w:rsid w:val="00517C69"/>
    <w:rsid w:val="0052092D"/>
    <w:rsid w:val="00520F4A"/>
    <w:rsid w:val="00521111"/>
    <w:rsid w:val="005211A4"/>
    <w:rsid w:val="005214F4"/>
    <w:rsid w:val="00521A6B"/>
    <w:rsid w:val="00522F38"/>
    <w:rsid w:val="00522FFB"/>
    <w:rsid w:val="00523BA9"/>
    <w:rsid w:val="00524A7F"/>
    <w:rsid w:val="00524F03"/>
    <w:rsid w:val="005250D7"/>
    <w:rsid w:val="005255FE"/>
    <w:rsid w:val="0052570D"/>
    <w:rsid w:val="005262FC"/>
    <w:rsid w:val="00526E31"/>
    <w:rsid w:val="005301F0"/>
    <w:rsid w:val="00531096"/>
    <w:rsid w:val="0053140A"/>
    <w:rsid w:val="00531E3C"/>
    <w:rsid w:val="00532080"/>
    <w:rsid w:val="0053261C"/>
    <w:rsid w:val="00532CE4"/>
    <w:rsid w:val="00533537"/>
    <w:rsid w:val="00533B37"/>
    <w:rsid w:val="0053446E"/>
    <w:rsid w:val="00534ED6"/>
    <w:rsid w:val="005352AF"/>
    <w:rsid w:val="00535435"/>
    <w:rsid w:val="0053643F"/>
    <w:rsid w:val="005367A9"/>
    <w:rsid w:val="00536FE5"/>
    <w:rsid w:val="005374A6"/>
    <w:rsid w:val="0054150F"/>
    <w:rsid w:val="00541C2F"/>
    <w:rsid w:val="0054317C"/>
    <w:rsid w:val="00543F1B"/>
    <w:rsid w:val="00544720"/>
    <w:rsid w:val="00544C88"/>
    <w:rsid w:val="00544F2D"/>
    <w:rsid w:val="005456A2"/>
    <w:rsid w:val="00546835"/>
    <w:rsid w:val="005468C4"/>
    <w:rsid w:val="00546C64"/>
    <w:rsid w:val="0054713A"/>
    <w:rsid w:val="0054770C"/>
    <w:rsid w:val="00547D40"/>
    <w:rsid w:val="005503E9"/>
    <w:rsid w:val="00550B41"/>
    <w:rsid w:val="00550B9D"/>
    <w:rsid w:val="00551692"/>
    <w:rsid w:val="0055220A"/>
    <w:rsid w:val="00552A12"/>
    <w:rsid w:val="00553088"/>
    <w:rsid w:val="0055315C"/>
    <w:rsid w:val="005534AE"/>
    <w:rsid w:val="00554251"/>
    <w:rsid w:val="00554592"/>
    <w:rsid w:val="00554B9E"/>
    <w:rsid w:val="00554F72"/>
    <w:rsid w:val="0055558F"/>
    <w:rsid w:val="00556A5C"/>
    <w:rsid w:val="005572E2"/>
    <w:rsid w:val="0055748D"/>
    <w:rsid w:val="00557E75"/>
    <w:rsid w:val="00560B38"/>
    <w:rsid w:val="00560D15"/>
    <w:rsid w:val="005613CA"/>
    <w:rsid w:val="005614CC"/>
    <w:rsid w:val="00561FA1"/>
    <w:rsid w:val="0056273D"/>
    <w:rsid w:val="00562C0F"/>
    <w:rsid w:val="0056426B"/>
    <w:rsid w:val="0056460D"/>
    <w:rsid w:val="005646BE"/>
    <w:rsid w:val="00564AD6"/>
    <w:rsid w:val="0056581C"/>
    <w:rsid w:val="0056669A"/>
    <w:rsid w:val="00566811"/>
    <w:rsid w:val="00567809"/>
    <w:rsid w:val="00567F54"/>
    <w:rsid w:val="0057094B"/>
    <w:rsid w:val="00570AF2"/>
    <w:rsid w:val="00571F10"/>
    <w:rsid w:val="00571F2D"/>
    <w:rsid w:val="005734F9"/>
    <w:rsid w:val="005739C3"/>
    <w:rsid w:val="005740FB"/>
    <w:rsid w:val="00574862"/>
    <w:rsid w:val="00575312"/>
    <w:rsid w:val="005756F2"/>
    <w:rsid w:val="005757BD"/>
    <w:rsid w:val="00577F97"/>
    <w:rsid w:val="00577FB4"/>
    <w:rsid w:val="00580335"/>
    <w:rsid w:val="005805C9"/>
    <w:rsid w:val="00580AB6"/>
    <w:rsid w:val="00580D82"/>
    <w:rsid w:val="00581C69"/>
    <w:rsid w:val="0058206F"/>
    <w:rsid w:val="00582397"/>
    <w:rsid w:val="005825E1"/>
    <w:rsid w:val="00582B66"/>
    <w:rsid w:val="00583917"/>
    <w:rsid w:val="00584D16"/>
    <w:rsid w:val="00585A73"/>
    <w:rsid w:val="00586B1A"/>
    <w:rsid w:val="00586B41"/>
    <w:rsid w:val="00586DEB"/>
    <w:rsid w:val="00586E73"/>
    <w:rsid w:val="00587EF6"/>
    <w:rsid w:val="005906FF"/>
    <w:rsid w:val="00591298"/>
    <w:rsid w:val="00591F41"/>
    <w:rsid w:val="00594F14"/>
    <w:rsid w:val="00595343"/>
    <w:rsid w:val="005955F0"/>
    <w:rsid w:val="0059570F"/>
    <w:rsid w:val="005961EB"/>
    <w:rsid w:val="0059734E"/>
    <w:rsid w:val="00597385"/>
    <w:rsid w:val="005A028C"/>
    <w:rsid w:val="005A1213"/>
    <w:rsid w:val="005A1620"/>
    <w:rsid w:val="005A177C"/>
    <w:rsid w:val="005A220A"/>
    <w:rsid w:val="005A2505"/>
    <w:rsid w:val="005A2AFC"/>
    <w:rsid w:val="005A2DF8"/>
    <w:rsid w:val="005A2EF6"/>
    <w:rsid w:val="005A31AD"/>
    <w:rsid w:val="005A33CC"/>
    <w:rsid w:val="005A47BF"/>
    <w:rsid w:val="005A4DBE"/>
    <w:rsid w:val="005A4E84"/>
    <w:rsid w:val="005A4E8B"/>
    <w:rsid w:val="005A596B"/>
    <w:rsid w:val="005A5DB9"/>
    <w:rsid w:val="005A601F"/>
    <w:rsid w:val="005A6C08"/>
    <w:rsid w:val="005A73ED"/>
    <w:rsid w:val="005A7496"/>
    <w:rsid w:val="005B032D"/>
    <w:rsid w:val="005B091D"/>
    <w:rsid w:val="005B0A42"/>
    <w:rsid w:val="005B0B6B"/>
    <w:rsid w:val="005B1557"/>
    <w:rsid w:val="005B1660"/>
    <w:rsid w:val="005B19EF"/>
    <w:rsid w:val="005B289F"/>
    <w:rsid w:val="005B32EB"/>
    <w:rsid w:val="005B3E10"/>
    <w:rsid w:val="005B4124"/>
    <w:rsid w:val="005B4125"/>
    <w:rsid w:val="005B417D"/>
    <w:rsid w:val="005B4866"/>
    <w:rsid w:val="005B4A43"/>
    <w:rsid w:val="005B724A"/>
    <w:rsid w:val="005B7F54"/>
    <w:rsid w:val="005C118C"/>
    <w:rsid w:val="005C11CB"/>
    <w:rsid w:val="005C1786"/>
    <w:rsid w:val="005C29DC"/>
    <w:rsid w:val="005C2A1F"/>
    <w:rsid w:val="005C2C7F"/>
    <w:rsid w:val="005C2CCB"/>
    <w:rsid w:val="005C34B0"/>
    <w:rsid w:val="005C35AF"/>
    <w:rsid w:val="005C38D3"/>
    <w:rsid w:val="005C4D2B"/>
    <w:rsid w:val="005C4D61"/>
    <w:rsid w:val="005C520C"/>
    <w:rsid w:val="005C5475"/>
    <w:rsid w:val="005C5B98"/>
    <w:rsid w:val="005D048E"/>
    <w:rsid w:val="005D0500"/>
    <w:rsid w:val="005D088A"/>
    <w:rsid w:val="005D0CDD"/>
    <w:rsid w:val="005D117D"/>
    <w:rsid w:val="005D33BD"/>
    <w:rsid w:val="005D3D33"/>
    <w:rsid w:val="005D3F50"/>
    <w:rsid w:val="005D423B"/>
    <w:rsid w:val="005D42A3"/>
    <w:rsid w:val="005D4EDF"/>
    <w:rsid w:val="005D5A42"/>
    <w:rsid w:val="005D5B29"/>
    <w:rsid w:val="005D5BFA"/>
    <w:rsid w:val="005D64F4"/>
    <w:rsid w:val="005D6948"/>
    <w:rsid w:val="005E0963"/>
    <w:rsid w:val="005E18DB"/>
    <w:rsid w:val="005E1B8E"/>
    <w:rsid w:val="005E1BAA"/>
    <w:rsid w:val="005E203C"/>
    <w:rsid w:val="005E3901"/>
    <w:rsid w:val="005E3DC5"/>
    <w:rsid w:val="005E4C86"/>
    <w:rsid w:val="005E5E5D"/>
    <w:rsid w:val="005E60B0"/>
    <w:rsid w:val="005E6505"/>
    <w:rsid w:val="005E7384"/>
    <w:rsid w:val="005E73AB"/>
    <w:rsid w:val="005E7BF6"/>
    <w:rsid w:val="005E7CCD"/>
    <w:rsid w:val="005F0A39"/>
    <w:rsid w:val="005F1147"/>
    <w:rsid w:val="005F1618"/>
    <w:rsid w:val="005F2DBA"/>
    <w:rsid w:val="005F2EC4"/>
    <w:rsid w:val="005F30A0"/>
    <w:rsid w:val="005F326E"/>
    <w:rsid w:val="005F3477"/>
    <w:rsid w:val="005F36B5"/>
    <w:rsid w:val="005F3918"/>
    <w:rsid w:val="005F5A56"/>
    <w:rsid w:val="005F6645"/>
    <w:rsid w:val="005F6DBC"/>
    <w:rsid w:val="0060077E"/>
    <w:rsid w:val="00602619"/>
    <w:rsid w:val="0060295C"/>
    <w:rsid w:val="00602CA8"/>
    <w:rsid w:val="00603772"/>
    <w:rsid w:val="00603814"/>
    <w:rsid w:val="00603A6E"/>
    <w:rsid w:val="00603FAB"/>
    <w:rsid w:val="0060410C"/>
    <w:rsid w:val="0060411E"/>
    <w:rsid w:val="00604E86"/>
    <w:rsid w:val="00606842"/>
    <w:rsid w:val="00606ED2"/>
    <w:rsid w:val="0060758C"/>
    <w:rsid w:val="00607F13"/>
    <w:rsid w:val="00610249"/>
    <w:rsid w:val="00610EB8"/>
    <w:rsid w:val="0061158D"/>
    <w:rsid w:val="0061201F"/>
    <w:rsid w:val="00612216"/>
    <w:rsid w:val="00612E8B"/>
    <w:rsid w:val="006132CC"/>
    <w:rsid w:val="006135CC"/>
    <w:rsid w:val="006139A4"/>
    <w:rsid w:val="00613DA5"/>
    <w:rsid w:val="00613FC8"/>
    <w:rsid w:val="00614239"/>
    <w:rsid w:val="00614616"/>
    <w:rsid w:val="00614E37"/>
    <w:rsid w:val="0061580A"/>
    <w:rsid w:val="00615D9C"/>
    <w:rsid w:val="006164FC"/>
    <w:rsid w:val="00616683"/>
    <w:rsid w:val="00616835"/>
    <w:rsid w:val="00616966"/>
    <w:rsid w:val="00616CE4"/>
    <w:rsid w:val="00617227"/>
    <w:rsid w:val="00617506"/>
    <w:rsid w:val="0061783A"/>
    <w:rsid w:val="0061798E"/>
    <w:rsid w:val="00620CBD"/>
    <w:rsid w:val="00621B95"/>
    <w:rsid w:val="00621C39"/>
    <w:rsid w:val="00621EEA"/>
    <w:rsid w:val="00622B4B"/>
    <w:rsid w:val="00623958"/>
    <w:rsid w:val="006239C6"/>
    <w:rsid w:val="00623E8E"/>
    <w:rsid w:val="00624613"/>
    <w:rsid w:val="00624B28"/>
    <w:rsid w:val="006251AD"/>
    <w:rsid w:val="006255A5"/>
    <w:rsid w:val="006259AA"/>
    <w:rsid w:val="00627240"/>
    <w:rsid w:val="00627747"/>
    <w:rsid w:val="006301F5"/>
    <w:rsid w:val="00630732"/>
    <w:rsid w:val="00630B85"/>
    <w:rsid w:val="00632675"/>
    <w:rsid w:val="006329B4"/>
    <w:rsid w:val="00632F6E"/>
    <w:rsid w:val="00634A91"/>
    <w:rsid w:val="006354E4"/>
    <w:rsid w:val="006362FC"/>
    <w:rsid w:val="00636977"/>
    <w:rsid w:val="0063707D"/>
    <w:rsid w:val="00640024"/>
    <w:rsid w:val="00640FD6"/>
    <w:rsid w:val="006410AA"/>
    <w:rsid w:val="00641153"/>
    <w:rsid w:val="00641211"/>
    <w:rsid w:val="00641F93"/>
    <w:rsid w:val="00642C44"/>
    <w:rsid w:val="00642F90"/>
    <w:rsid w:val="006432D5"/>
    <w:rsid w:val="0064381D"/>
    <w:rsid w:val="00643958"/>
    <w:rsid w:val="00644DED"/>
    <w:rsid w:val="00644FF0"/>
    <w:rsid w:val="00645593"/>
    <w:rsid w:val="00645662"/>
    <w:rsid w:val="00645C00"/>
    <w:rsid w:val="00645C29"/>
    <w:rsid w:val="00646839"/>
    <w:rsid w:val="006468EF"/>
    <w:rsid w:val="00647640"/>
    <w:rsid w:val="00647DDC"/>
    <w:rsid w:val="00650600"/>
    <w:rsid w:val="006509AB"/>
    <w:rsid w:val="0065103F"/>
    <w:rsid w:val="006513DF"/>
    <w:rsid w:val="00652392"/>
    <w:rsid w:val="00652CF5"/>
    <w:rsid w:val="00652F9D"/>
    <w:rsid w:val="0065374B"/>
    <w:rsid w:val="00653B17"/>
    <w:rsid w:val="00653D39"/>
    <w:rsid w:val="006542F4"/>
    <w:rsid w:val="00654E76"/>
    <w:rsid w:val="006552A6"/>
    <w:rsid w:val="00655593"/>
    <w:rsid w:val="006559A8"/>
    <w:rsid w:val="00655A69"/>
    <w:rsid w:val="0066183A"/>
    <w:rsid w:val="00661E2E"/>
    <w:rsid w:val="00662084"/>
    <w:rsid w:val="00662EFE"/>
    <w:rsid w:val="00663807"/>
    <w:rsid w:val="006640C1"/>
    <w:rsid w:val="006643EC"/>
    <w:rsid w:val="00665102"/>
    <w:rsid w:val="006655C2"/>
    <w:rsid w:val="0066583F"/>
    <w:rsid w:val="006664F5"/>
    <w:rsid w:val="00666D96"/>
    <w:rsid w:val="006676BF"/>
    <w:rsid w:val="0066774C"/>
    <w:rsid w:val="00667A67"/>
    <w:rsid w:val="00667AF9"/>
    <w:rsid w:val="006704AA"/>
    <w:rsid w:val="006705BB"/>
    <w:rsid w:val="0067060A"/>
    <w:rsid w:val="00670BC5"/>
    <w:rsid w:val="006713E9"/>
    <w:rsid w:val="00671D10"/>
    <w:rsid w:val="006726D8"/>
    <w:rsid w:val="006728C2"/>
    <w:rsid w:val="00673575"/>
    <w:rsid w:val="00673A30"/>
    <w:rsid w:val="00673FAB"/>
    <w:rsid w:val="0067454D"/>
    <w:rsid w:val="0067654D"/>
    <w:rsid w:val="006769AA"/>
    <w:rsid w:val="00676F49"/>
    <w:rsid w:val="006771BA"/>
    <w:rsid w:val="00677C62"/>
    <w:rsid w:val="00677E2F"/>
    <w:rsid w:val="00677FFE"/>
    <w:rsid w:val="0068021F"/>
    <w:rsid w:val="00681185"/>
    <w:rsid w:val="00681304"/>
    <w:rsid w:val="00681D10"/>
    <w:rsid w:val="00681F32"/>
    <w:rsid w:val="006822DB"/>
    <w:rsid w:val="00682594"/>
    <w:rsid w:val="00682D38"/>
    <w:rsid w:val="0068325E"/>
    <w:rsid w:val="00683515"/>
    <w:rsid w:val="006839D9"/>
    <w:rsid w:val="00684830"/>
    <w:rsid w:val="006850BD"/>
    <w:rsid w:val="00685AA8"/>
    <w:rsid w:val="00685E92"/>
    <w:rsid w:val="006866F5"/>
    <w:rsid w:val="00686823"/>
    <w:rsid w:val="006871A2"/>
    <w:rsid w:val="006871FB"/>
    <w:rsid w:val="00687B6C"/>
    <w:rsid w:val="00687D31"/>
    <w:rsid w:val="00687E2D"/>
    <w:rsid w:val="00687EEA"/>
    <w:rsid w:val="00690BE5"/>
    <w:rsid w:val="00690C84"/>
    <w:rsid w:val="00691384"/>
    <w:rsid w:val="00691575"/>
    <w:rsid w:val="006917AF"/>
    <w:rsid w:val="006922C0"/>
    <w:rsid w:val="0069265C"/>
    <w:rsid w:val="006934F9"/>
    <w:rsid w:val="006943A6"/>
    <w:rsid w:val="00694693"/>
    <w:rsid w:val="006947E0"/>
    <w:rsid w:val="00696297"/>
    <w:rsid w:val="00696481"/>
    <w:rsid w:val="006969CC"/>
    <w:rsid w:val="00697393"/>
    <w:rsid w:val="00697C3A"/>
    <w:rsid w:val="006A0084"/>
    <w:rsid w:val="006A0F0B"/>
    <w:rsid w:val="006A139F"/>
    <w:rsid w:val="006A1874"/>
    <w:rsid w:val="006A1D16"/>
    <w:rsid w:val="006A209A"/>
    <w:rsid w:val="006A2442"/>
    <w:rsid w:val="006A320F"/>
    <w:rsid w:val="006A378A"/>
    <w:rsid w:val="006A47D4"/>
    <w:rsid w:val="006A47EC"/>
    <w:rsid w:val="006A52D0"/>
    <w:rsid w:val="006A54F8"/>
    <w:rsid w:val="006A5B5A"/>
    <w:rsid w:val="006A610C"/>
    <w:rsid w:val="006A6682"/>
    <w:rsid w:val="006A67DF"/>
    <w:rsid w:val="006A750C"/>
    <w:rsid w:val="006A7BCF"/>
    <w:rsid w:val="006A7F80"/>
    <w:rsid w:val="006B0801"/>
    <w:rsid w:val="006B165A"/>
    <w:rsid w:val="006B1AD5"/>
    <w:rsid w:val="006B1B1A"/>
    <w:rsid w:val="006B1E2F"/>
    <w:rsid w:val="006B1FB0"/>
    <w:rsid w:val="006B23ED"/>
    <w:rsid w:val="006B3918"/>
    <w:rsid w:val="006B3FEF"/>
    <w:rsid w:val="006B428C"/>
    <w:rsid w:val="006B492E"/>
    <w:rsid w:val="006B4EB7"/>
    <w:rsid w:val="006B51F0"/>
    <w:rsid w:val="006B572C"/>
    <w:rsid w:val="006B5BFE"/>
    <w:rsid w:val="006B63F6"/>
    <w:rsid w:val="006B76AF"/>
    <w:rsid w:val="006B7B4B"/>
    <w:rsid w:val="006C0070"/>
    <w:rsid w:val="006C009F"/>
    <w:rsid w:val="006C04F2"/>
    <w:rsid w:val="006C2679"/>
    <w:rsid w:val="006C4593"/>
    <w:rsid w:val="006C47B3"/>
    <w:rsid w:val="006C4F35"/>
    <w:rsid w:val="006C51B0"/>
    <w:rsid w:val="006C563F"/>
    <w:rsid w:val="006C5F59"/>
    <w:rsid w:val="006C5F6F"/>
    <w:rsid w:val="006C6084"/>
    <w:rsid w:val="006C7ABC"/>
    <w:rsid w:val="006D0171"/>
    <w:rsid w:val="006D075C"/>
    <w:rsid w:val="006D097F"/>
    <w:rsid w:val="006D18AA"/>
    <w:rsid w:val="006D27FD"/>
    <w:rsid w:val="006D30C0"/>
    <w:rsid w:val="006D30CA"/>
    <w:rsid w:val="006D3D67"/>
    <w:rsid w:val="006D4B49"/>
    <w:rsid w:val="006D548F"/>
    <w:rsid w:val="006D6278"/>
    <w:rsid w:val="006D6CCA"/>
    <w:rsid w:val="006D786D"/>
    <w:rsid w:val="006D7DE6"/>
    <w:rsid w:val="006E005E"/>
    <w:rsid w:val="006E1601"/>
    <w:rsid w:val="006E1BEA"/>
    <w:rsid w:val="006E2284"/>
    <w:rsid w:val="006E25B0"/>
    <w:rsid w:val="006E2D7B"/>
    <w:rsid w:val="006E34BB"/>
    <w:rsid w:val="006E4627"/>
    <w:rsid w:val="006E4B5E"/>
    <w:rsid w:val="006E4E48"/>
    <w:rsid w:val="006E500A"/>
    <w:rsid w:val="006E53F4"/>
    <w:rsid w:val="006E5AF3"/>
    <w:rsid w:val="006E6454"/>
    <w:rsid w:val="006E76E6"/>
    <w:rsid w:val="006E78B6"/>
    <w:rsid w:val="006E79E4"/>
    <w:rsid w:val="006E7A10"/>
    <w:rsid w:val="006E7A74"/>
    <w:rsid w:val="006F066E"/>
    <w:rsid w:val="006F073B"/>
    <w:rsid w:val="006F12BB"/>
    <w:rsid w:val="006F132B"/>
    <w:rsid w:val="006F152F"/>
    <w:rsid w:val="006F1B0C"/>
    <w:rsid w:val="006F1C48"/>
    <w:rsid w:val="006F2356"/>
    <w:rsid w:val="006F279B"/>
    <w:rsid w:val="006F29F9"/>
    <w:rsid w:val="006F2F09"/>
    <w:rsid w:val="006F3678"/>
    <w:rsid w:val="006F385F"/>
    <w:rsid w:val="006F39DB"/>
    <w:rsid w:val="006F474D"/>
    <w:rsid w:val="006F498E"/>
    <w:rsid w:val="006F4B74"/>
    <w:rsid w:val="006F5319"/>
    <w:rsid w:val="006F59E8"/>
    <w:rsid w:val="006F6453"/>
    <w:rsid w:val="006F71C2"/>
    <w:rsid w:val="006F728D"/>
    <w:rsid w:val="00700615"/>
    <w:rsid w:val="00700BD8"/>
    <w:rsid w:val="00700C6F"/>
    <w:rsid w:val="007014E4"/>
    <w:rsid w:val="0070153E"/>
    <w:rsid w:val="00702ED2"/>
    <w:rsid w:val="00703007"/>
    <w:rsid w:val="0070383B"/>
    <w:rsid w:val="00704A71"/>
    <w:rsid w:val="00705342"/>
    <w:rsid w:val="00705EBF"/>
    <w:rsid w:val="00706079"/>
    <w:rsid w:val="00707B2E"/>
    <w:rsid w:val="0071017F"/>
    <w:rsid w:val="00710D0C"/>
    <w:rsid w:val="00710F62"/>
    <w:rsid w:val="00711CA8"/>
    <w:rsid w:val="007124E8"/>
    <w:rsid w:val="007125DE"/>
    <w:rsid w:val="00712C6F"/>
    <w:rsid w:val="00713E21"/>
    <w:rsid w:val="007140AE"/>
    <w:rsid w:val="007144CA"/>
    <w:rsid w:val="00714B25"/>
    <w:rsid w:val="00714DD9"/>
    <w:rsid w:val="00714F11"/>
    <w:rsid w:val="00715F7E"/>
    <w:rsid w:val="00716876"/>
    <w:rsid w:val="00717DA9"/>
    <w:rsid w:val="00717E3D"/>
    <w:rsid w:val="00720004"/>
    <w:rsid w:val="007205A1"/>
    <w:rsid w:val="0072091A"/>
    <w:rsid w:val="00720B26"/>
    <w:rsid w:val="007212C5"/>
    <w:rsid w:val="007227D5"/>
    <w:rsid w:val="00723A07"/>
    <w:rsid w:val="00723B4A"/>
    <w:rsid w:val="00723B6D"/>
    <w:rsid w:val="00725554"/>
    <w:rsid w:val="007257C2"/>
    <w:rsid w:val="00727251"/>
    <w:rsid w:val="007275F3"/>
    <w:rsid w:val="0073085D"/>
    <w:rsid w:val="00731D70"/>
    <w:rsid w:val="00732446"/>
    <w:rsid w:val="00732496"/>
    <w:rsid w:val="007324BD"/>
    <w:rsid w:val="00732CA4"/>
    <w:rsid w:val="00732ED5"/>
    <w:rsid w:val="00733AB8"/>
    <w:rsid w:val="00733AFA"/>
    <w:rsid w:val="00733CC3"/>
    <w:rsid w:val="007341E3"/>
    <w:rsid w:val="00737B9E"/>
    <w:rsid w:val="00740536"/>
    <w:rsid w:val="00740788"/>
    <w:rsid w:val="007428FA"/>
    <w:rsid w:val="00742DF0"/>
    <w:rsid w:val="007435EC"/>
    <w:rsid w:val="0074403D"/>
    <w:rsid w:val="00744321"/>
    <w:rsid w:val="00744A3F"/>
    <w:rsid w:val="00745681"/>
    <w:rsid w:val="00746645"/>
    <w:rsid w:val="0074766F"/>
    <w:rsid w:val="00750147"/>
    <w:rsid w:val="00750B7E"/>
    <w:rsid w:val="007514E1"/>
    <w:rsid w:val="007522C7"/>
    <w:rsid w:val="007522E1"/>
    <w:rsid w:val="0075239F"/>
    <w:rsid w:val="007533DF"/>
    <w:rsid w:val="00753761"/>
    <w:rsid w:val="00753E9B"/>
    <w:rsid w:val="00754026"/>
    <w:rsid w:val="0075542B"/>
    <w:rsid w:val="0075564D"/>
    <w:rsid w:val="00755FC7"/>
    <w:rsid w:val="007561F7"/>
    <w:rsid w:val="00756707"/>
    <w:rsid w:val="007572D8"/>
    <w:rsid w:val="00757544"/>
    <w:rsid w:val="00757843"/>
    <w:rsid w:val="0076029E"/>
    <w:rsid w:val="00760C23"/>
    <w:rsid w:val="00761923"/>
    <w:rsid w:val="00761B02"/>
    <w:rsid w:val="00762A4E"/>
    <w:rsid w:val="00762BFD"/>
    <w:rsid w:val="00763086"/>
    <w:rsid w:val="0076369E"/>
    <w:rsid w:val="0076385E"/>
    <w:rsid w:val="007639CF"/>
    <w:rsid w:val="0076403E"/>
    <w:rsid w:val="00765284"/>
    <w:rsid w:val="007658A5"/>
    <w:rsid w:val="00765BCA"/>
    <w:rsid w:val="0076622C"/>
    <w:rsid w:val="007676C1"/>
    <w:rsid w:val="00767771"/>
    <w:rsid w:val="0077009E"/>
    <w:rsid w:val="00770306"/>
    <w:rsid w:val="00770B96"/>
    <w:rsid w:val="00771F7D"/>
    <w:rsid w:val="00771FE2"/>
    <w:rsid w:val="0077221A"/>
    <w:rsid w:val="007726CD"/>
    <w:rsid w:val="00774162"/>
    <w:rsid w:val="007742B2"/>
    <w:rsid w:val="00774470"/>
    <w:rsid w:val="0077449E"/>
    <w:rsid w:val="00774E6A"/>
    <w:rsid w:val="00774EF4"/>
    <w:rsid w:val="00775294"/>
    <w:rsid w:val="00775931"/>
    <w:rsid w:val="00776137"/>
    <w:rsid w:val="0077749E"/>
    <w:rsid w:val="00777DE7"/>
    <w:rsid w:val="0078238B"/>
    <w:rsid w:val="00782A3A"/>
    <w:rsid w:val="007846BF"/>
    <w:rsid w:val="00784730"/>
    <w:rsid w:val="007849F2"/>
    <w:rsid w:val="00785D6F"/>
    <w:rsid w:val="007866C3"/>
    <w:rsid w:val="00787133"/>
    <w:rsid w:val="0078739F"/>
    <w:rsid w:val="00787B8D"/>
    <w:rsid w:val="00787C22"/>
    <w:rsid w:val="00787E06"/>
    <w:rsid w:val="00787FBC"/>
    <w:rsid w:val="0079003F"/>
    <w:rsid w:val="0079130A"/>
    <w:rsid w:val="00792682"/>
    <w:rsid w:val="00792F44"/>
    <w:rsid w:val="007934F8"/>
    <w:rsid w:val="0079380E"/>
    <w:rsid w:val="00793ED8"/>
    <w:rsid w:val="007956ED"/>
    <w:rsid w:val="007961F5"/>
    <w:rsid w:val="007979DB"/>
    <w:rsid w:val="00797C46"/>
    <w:rsid w:val="00797D21"/>
    <w:rsid w:val="007A0402"/>
    <w:rsid w:val="007A0D1B"/>
    <w:rsid w:val="007A10E0"/>
    <w:rsid w:val="007A12B5"/>
    <w:rsid w:val="007A1A3C"/>
    <w:rsid w:val="007A24BF"/>
    <w:rsid w:val="007A279F"/>
    <w:rsid w:val="007A2F53"/>
    <w:rsid w:val="007A3481"/>
    <w:rsid w:val="007A34B5"/>
    <w:rsid w:val="007A41F7"/>
    <w:rsid w:val="007A4A71"/>
    <w:rsid w:val="007A4B1A"/>
    <w:rsid w:val="007A4BD9"/>
    <w:rsid w:val="007A4D21"/>
    <w:rsid w:val="007A5FA3"/>
    <w:rsid w:val="007A692C"/>
    <w:rsid w:val="007A72A7"/>
    <w:rsid w:val="007A7534"/>
    <w:rsid w:val="007A774D"/>
    <w:rsid w:val="007B060D"/>
    <w:rsid w:val="007B0BE6"/>
    <w:rsid w:val="007B0D4A"/>
    <w:rsid w:val="007B15AB"/>
    <w:rsid w:val="007B1AF5"/>
    <w:rsid w:val="007B21D2"/>
    <w:rsid w:val="007B24B8"/>
    <w:rsid w:val="007B3804"/>
    <w:rsid w:val="007B382A"/>
    <w:rsid w:val="007B3F22"/>
    <w:rsid w:val="007B4BD3"/>
    <w:rsid w:val="007B5E71"/>
    <w:rsid w:val="007B6188"/>
    <w:rsid w:val="007B6661"/>
    <w:rsid w:val="007B669A"/>
    <w:rsid w:val="007B7571"/>
    <w:rsid w:val="007C025B"/>
    <w:rsid w:val="007C2271"/>
    <w:rsid w:val="007C2668"/>
    <w:rsid w:val="007C2925"/>
    <w:rsid w:val="007C2DC5"/>
    <w:rsid w:val="007C42D7"/>
    <w:rsid w:val="007C4494"/>
    <w:rsid w:val="007C4B40"/>
    <w:rsid w:val="007C535E"/>
    <w:rsid w:val="007C61AB"/>
    <w:rsid w:val="007C6F53"/>
    <w:rsid w:val="007D1226"/>
    <w:rsid w:val="007D1A78"/>
    <w:rsid w:val="007D286B"/>
    <w:rsid w:val="007D4274"/>
    <w:rsid w:val="007D5242"/>
    <w:rsid w:val="007D5CA2"/>
    <w:rsid w:val="007D6841"/>
    <w:rsid w:val="007D7718"/>
    <w:rsid w:val="007D796B"/>
    <w:rsid w:val="007E075F"/>
    <w:rsid w:val="007E0CDE"/>
    <w:rsid w:val="007E11A6"/>
    <w:rsid w:val="007E1F87"/>
    <w:rsid w:val="007E2F6B"/>
    <w:rsid w:val="007E345B"/>
    <w:rsid w:val="007E4CBF"/>
    <w:rsid w:val="007E555B"/>
    <w:rsid w:val="007E57BF"/>
    <w:rsid w:val="007E5FA6"/>
    <w:rsid w:val="007E67B1"/>
    <w:rsid w:val="007E6F12"/>
    <w:rsid w:val="007E735E"/>
    <w:rsid w:val="007E75AA"/>
    <w:rsid w:val="007E774E"/>
    <w:rsid w:val="007F0236"/>
    <w:rsid w:val="007F0F09"/>
    <w:rsid w:val="007F1118"/>
    <w:rsid w:val="007F1174"/>
    <w:rsid w:val="007F1CA0"/>
    <w:rsid w:val="007F29A2"/>
    <w:rsid w:val="007F3118"/>
    <w:rsid w:val="007F3B92"/>
    <w:rsid w:val="007F4220"/>
    <w:rsid w:val="007F4A5E"/>
    <w:rsid w:val="007F4DD5"/>
    <w:rsid w:val="007F51BF"/>
    <w:rsid w:val="007F540F"/>
    <w:rsid w:val="007F6CFA"/>
    <w:rsid w:val="007F7063"/>
    <w:rsid w:val="007F7460"/>
    <w:rsid w:val="007F7FC1"/>
    <w:rsid w:val="00800415"/>
    <w:rsid w:val="00801D69"/>
    <w:rsid w:val="0080251D"/>
    <w:rsid w:val="0080257B"/>
    <w:rsid w:val="008029E3"/>
    <w:rsid w:val="00802EED"/>
    <w:rsid w:val="00804062"/>
    <w:rsid w:val="00804A7F"/>
    <w:rsid w:val="00804C21"/>
    <w:rsid w:val="00804C72"/>
    <w:rsid w:val="00805693"/>
    <w:rsid w:val="00805BF7"/>
    <w:rsid w:val="00805EE8"/>
    <w:rsid w:val="00806081"/>
    <w:rsid w:val="00806184"/>
    <w:rsid w:val="0080619F"/>
    <w:rsid w:val="008061B5"/>
    <w:rsid w:val="00810E31"/>
    <w:rsid w:val="008117CC"/>
    <w:rsid w:val="008121CD"/>
    <w:rsid w:val="00812E6C"/>
    <w:rsid w:val="00812ED1"/>
    <w:rsid w:val="00813981"/>
    <w:rsid w:val="0081450D"/>
    <w:rsid w:val="008154CA"/>
    <w:rsid w:val="008156EC"/>
    <w:rsid w:val="0081588F"/>
    <w:rsid w:val="00816214"/>
    <w:rsid w:val="00816451"/>
    <w:rsid w:val="00816A79"/>
    <w:rsid w:val="00817666"/>
    <w:rsid w:val="0081778E"/>
    <w:rsid w:val="0082072F"/>
    <w:rsid w:val="00820E2D"/>
    <w:rsid w:val="00820FAD"/>
    <w:rsid w:val="008210D8"/>
    <w:rsid w:val="00821ED0"/>
    <w:rsid w:val="0082293D"/>
    <w:rsid w:val="0082375F"/>
    <w:rsid w:val="0082437F"/>
    <w:rsid w:val="008243B3"/>
    <w:rsid w:val="00824A22"/>
    <w:rsid w:val="00825593"/>
    <w:rsid w:val="0082630E"/>
    <w:rsid w:val="008273ED"/>
    <w:rsid w:val="00827A0F"/>
    <w:rsid w:val="00827E67"/>
    <w:rsid w:val="0083001E"/>
    <w:rsid w:val="00830857"/>
    <w:rsid w:val="00830E8C"/>
    <w:rsid w:val="00831827"/>
    <w:rsid w:val="00831CC4"/>
    <w:rsid w:val="008325D4"/>
    <w:rsid w:val="0083273C"/>
    <w:rsid w:val="00832B11"/>
    <w:rsid w:val="00832CE0"/>
    <w:rsid w:val="00833E6F"/>
    <w:rsid w:val="008345F1"/>
    <w:rsid w:val="00834DC0"/>
    <w:rsid w:val="00834F7A"/>
    <w:rsid w:val="00835424"/>
    <w:rsid w:val="008358D7"/>
    <w:rsid w:val="008359C3"/>
    <w:rsid w:val="00835B5F"/>
    <w:rsid w:val="00836837"/>
    <w:rsid w:val="00836DA1"/>
    <w:rsid w:val="0083707F"/>
    <w:rsid w:val="008370DD"/>
    <w:rsid w:val="0083768A"/>
    <w:rsid w:val="00837FF9"/>
    <w:rsid w:val="008400FB"/>
    <w:rsid w:val="00841B25"/>
    <w:rsid w:val="00842C39"/>
    <w:rsid w:val="00842F70"/>
    <w:rsid w:val="008432D8"/>
    <w:rsid w:val="008445EC"/>
    <w:rsid w:val="00844675"/>
    <w:rsid w:val="00844AA6"/>
    <w:rsid w:val="00844CC6"/>
    <w:rsid w:val="00845061"/>
    <w:rsid w:val="008458A3"/>
    <w:rsid w:val="008469CC"/>
    <w:rsid w:val="008474CB"/>
    <w:rsid w:val="00847564"/>
    <w:rsid w:val="00850565"/>
    <w:rsid w:val="00850A77"/>
    <w:rsid w:val="0085262D"/>
    <w:rsid w:val="00852B12"/>
    <w:rsid w:val="00852E18"/>
    <w:rsid w:val="00853361"/>
    <w:rsid w:val="00853546"/>
    <w:rsid w:val="00853854"/>
    <w:rsid w:val="00854124"/>
    <w:rsid w:val="00854B12"/>
    <w:rsid w:val="00855321"/>
    <w:rsid w:val="00855A25"/>
    <w:rsid w:val="008568D0"/>
    <w:rsid w:val="008570AE"/>
    <w:rsid w:val="00857F36"/>
    <w:rsid w:val="00861452"/>
    <w:rsid w:val="0086150E"/>
    <w:rsid w:val="00861B75"/>
    <w:rsid w:val="00861E26"/>
    <w:rsid w:val="00861FDF"/>
    <w:rsid w:val="008621E7"/>
    <w:rsid w:val="008629BB"/>
    <w:rsid w:val="00862DBB"/>
    <w:rsid w:val="00863F14"/>
    <w:rsid w:val="008640A1"/>
    <w:rsid w:val="0086421A"/>
    <w:rsid w:val="008643A7"/>
    <w:rsid w:val="00864E50"/>
    <w:rsid w:val="0086638F"/>
    <w:rsid w:val="00867A54"/>
    <w:rsid w:val="0087014E"/>
    <w:rsid w:val="00870831"/>
    <w:rsid w:val="00870FFA"/>
    <w:rsid w:val="0087108E"/>
    <w:rsid w:val="00871406"/>
    <w:rsid w:val="008714D6"/>
    <w:rsid w:val="00872845"/>
    <w:rsid w:val="00873278"/>
    <w:rsid w:val="00873DE2"/>
    <w:rsid w:val="008754DE"/>
    <w:rsid w:val="008758F6"/>
    <w:rsid w:val="008762CC"/>
    <w:rsid w:val="00876BD5"/>
    <w:rsid w:val="008771D3"/>
    <w:rsid w:val="00877982"/>
    <w:rsid w:val="008807A7"/>
    <w:rsid w:val="008810B8"/>
    <w:rsid w:val="00881CCC"/>
    <w:rsid w:val="008828C2"/>
    <w:rsid w:val="00882D20"/>
    <w:rsid w:val="00882DBF"/>
    <w:rsid w:val="008832E3"/>
    <w:rsid w:val="0088397C"/>
    <w:rsid w:val="00883A8B"/>
    <w:rsid w:val="00883BAE"/>
    <w:rsid w:val="00884390"/>
    <w:rsid w:val="008844AA"/>
    <w:rsid w:val="0088500F"/>
    <w:rsid w:val="00885096"/>
    <w:rsid w:val="008851CE"/>
    <w:rsid w:val="008855CB"/>
    <w:rsid w:val="00885D91"/>
    <w:rsid w:val="00886276"/>
    <w:rsid w:val="008869E5"/>
    <w:rsid w:val="00886ADE"/>
    <w:rsid w:val="00886F0C"/>
    <w:rsid w:val="00890466"/>
    <w:rsid w:val="00890EBB"/>
    <w:rsid w:val="0089243A"/>
    <w:rsid w:val="00892B78"/>
    <w:rsid w:val="00893089"/>
    <w:rsid w:val="00893DE5"/>
    <w:rsid w:val="008941D0"/>
    <w:rsid w:val="00894899"/>
    <w:rsid w:val="00894C24"/>
    <w:rsid w:val="008950AE"/>
    <w:rsid w:val="00895351"/>
    <w:rsid w:val="00895B49"/>
    <w:rsid w:val="00896699"/>
    <w:rsid w:val="00896C58"/>
    <w:rsid w:val="00896C8B"/>
    <w:rsid w:val="00896DB1"/>
    <w:rsid w:val="00897051"/>
    <w:rsid w:val="008A0309"/>
    <w:rsid w:val="008A252F"/>
    <w:rsid w:val="008A28B5"/>
    <w:rsid w:val="008A2B7C"/>
    <w:rsid w:val="008A3490"/>
    <w:rsid w:val="008A3FC2"/>
    <w:rsid w:val="008A406C"/>
    <w:rsid w:val="008A4E37"/>
    <w:rsid w:val="008A652E"/>
    <w:rsid w:val="008A655A"/>
    <w:rsid w:val="008A7509"/>
    <w:rsid w:val="008A76C7"/>
    <w:rsid w:val="008B0347"/>
    <w:rsid w:val="008B0DB0"/>
    <w:rsid w:val="008B1B86"/>
    <w:rsid w:val="008B22F0"/>
    <w:rsid w:val="008B2977"/>
    <w:rsid w:val="008B4F7B"/>
    <w:rsid w:val="008B528C"/>
    <w:rsid w:val="008B6363"/>
    <w:rsid w:val="008B64AB"/>
    <w:rsid w:val="008B6A66"/>
    <w:rsid w:val="008B700C"/>
    <w:rsid w:val="008B7411"/>
    <w:rsid w:val="008B7622"/>
    <w:rsid w:val="008C099C"/>
    <w:rsid w:val="008C1B5A"/>
    <w:rsid w:val="008C3767"/>
    <w:rsid w:val="008C3B2C"/>
    <w:rsid w:val="008C3E92"/>
    <w:rsid w:val="008C4855"/>
    <w:rsid w:val="008C4A5E"/>
    <w:rsid w:val="008C4E89"/>
    <w:rsid w:val="008C54C7"/>
    <w:rsid w:val="008C553A"/>
    <w:rsid w:val="008C6066"/>
    <w:rsid w:val="008C625E"/>
    <w:rsid w:val="008C6B5E"/>
    <w:rsid w:val="008C734A"/>
    <w:rsid w:val="008C755A"/>
    <w:rsid w:val="008C7D7B"/>
    <w:rsid w:val="008D1FCD"/>
    <w:rsid w:val="008D22D4"/>
    <w:rsid w:val="008D25A0"/>
    <w:rsid w:val="008D3257"/>
    <w:rsid w:val="008D33D2"/>
    <w:rsid w:val="008D3BF0"/>
    <w:rsid w:val="008D4B22"/>
    <w:rsid w:val="008D4F45"/>
    <w:rsid w:val="008D516B"/>
    <w:rsid w:val="008D55E4"/>
    <w:rsid w:val="008D5CAB"/>
    <w:rsid w:val="008D6068"/>
    <w:rsid w:val="008D6767"/>
    <w:rsid w:val="008D7250"/>
    <w:rsid w:val="008D7D05"/>
    <w:rsid w:val="008D7D23"/>
    <w:rsid w:val="008D7F6A"/>
    <w:rsid w:val="008E0175"/>
    <w:rsid w:val="008E253B"/>
    <w:rsid w:val="008E357F"/>
    <w:rsid w:val="008E3E53"/>
    <w:rsid w:val="008E42B6"/>
    <w:rsid w:val="008E4C61"/>
    <w:rsid w:val="008E4D3E"/>
    <w:rsid w:val="008E52D0"/>
    <w:rsid w:val="008E579A"/>
    <w:rsid w:val="008E694F"/>
    <w:rsid w:val="008F0065"/>
    <w:rsid w:val="008F01B3"/>
    <w:rsid w:val="008F02CE"/>
    <w:rsid w:val="008F04D0"/>
    <w:rsid w:val="008F0F4B"/>
    <w:rsid w:val="008F17B5"/>
    <w:rsid w:val="008F2648"/>
    <w:rsid w:val="008F2B96"/>
    <w:rsid w:val="008F309E"/>
    <w:rsid w:val="008F3515"/>
    <w:rsid w:val="008F35FD"/>
    <w:rsid w:val="008F48B6"/>
    <w:rsid w:val="008F4E31"/>
    <w:rsid w:val="008F5088"/>
    <w:rsid w:val="008F6889"/>
    <w:rsid w:val="008F68FE"/>
    <w:rsid w:val="008F7072"/>
    <w:rsid w:val="008F70F1"/>
    <w:rsid w:val="008F7218"/>
    <w:rsid w:val="008F7358"/>
    <w:rsid w:val="008F74A4"/>
    <w:rsid w:val="008F7868"/>
    <w:rsid w:val="009001E7"/>
    <w:rsid w:val="009007BE"/>
    <w:rsid w:val="00900ECE"/>
    <w:rsid w:val="009011F2"/>
    <w:rsid w:val="00901685"/>
    <w:rsid w:val="00901941"/>
    <w:rsid w:val="00902633"/>
    <w:rsid w:val="00902AD4"/>
    <w:rsid w:val="00902F33"/>
    <w:rsid w:val="00902FEF"/>
    <w:rsid w:val="009031D5"/>
    <w:rsid w:val="009041DB"/>
    <w:rsid w:val="0090450A"/>
    <w:rsid w:val="00904589"/>
    <w:rsid w:val="00904603"/>
    <w:rsid w:val="00904D11"/>
    <w:rsid w:val="00905288"/>
    <w:rsid w:val="00905642"/>
    <w:rsid w:val="00906E24"/>
    <w:rsid w:val="00906F20"/>
    <w:rsid w:val="009076C8"/>
    <w:rsid w:val="00907A37"/>
    <w:rsid w:val="0091054B"/>
    <w:rsid w:val="0091086A"/>
    <w:rsid w:val="00911E26"/>
    <w:rsid w:val="00912111"/>
    <w:rsid w:val="009123B6"/>
    <w:rsid w:val="009124D6"/>
    <w:rsid w:val="00912657"/>
    <w:rsid w:val="009127C3"/>
    <w:rsid w:val="00912942"/>
    <w:rsid w:val="00913296"/>
    <w:rsid w:val="009139B3"/>
    <w:rsid w:val="00913A94"/>
    <w:rsid w:val="00913F93"/>
    <w:rsid w:val="00914DF3"/>
    <w:rsid w:val="0091547B"/>
    <w:rsid w:val="0091568D"/>
    <w:rsid w:val="00915E8C"/>
    <w:rsid w:val="0091634C"/>
    <w:rsid w:val="00916CDA"/>
    <w:rsid w:val="00916F1B"/>
    <w:rsid w:val="0092001D"/>
    <w:rsid w:val="00920EF0"/>
    <w:rsid w:val="0092114F"/>
    <w:rsid w:val="009214B2"/>
    <w:rsid w:val="009214B4"/>
    <w:rsid w:val="00923310"/>
    <w:rsid w:val="0092385E"/>
    <w:rsid w:val="00923D9B"/>
    <w:rsid w:val="00923DE0"/>
    <w:rsid w:val="009243E7"/>
    <w:rsid w:val="00924B2D"/>
    <w:rsid w:val="00924F2C"/>
    <w:rsid w:val="0092515D"/>
    <w:rsid w:val="00926697"/>
    <w:rsid w:val="00926E39"/>
    <w:rsid w:val="00926ED3"/>
    <w:rsid w:val="00927D5B"/>
    <w:rsid w:val="009303EB"/>
    <w:rsid w:val="00930547"/>
    <w:rsid w:val="009305D8"/>
    <w:rsid w:val="00931A40"/>
    <w:rsid w:val="00931ADA"/>
    <w:rsid w:val="00933142"/>
    <w:rsid w:val="0093338E"/>
    <w:rsid w:val="00933571"/>
    <w:rsid w:val="00933954"/>
    <w:rsid w:val="0093417B"/>
    <w:rsid w:val="00934635"/>
    <w:rsid w:val="00934E79"/>
    <w:rsid w:val="00934FA8"/>
    <w:rsid w:val="00935233"/>
    <w:rsid w:val="009355BF"/>
    <w:rsid w:val="0093620F"/>
    <w:rsid w:val="009367EC"/>
    <w:rsid w:val="00936A14"/>
    <w:rsid w:val="009371F3"/>
    <w:rsid w:val="0093766A"/>
    <w:rsid w:val="00940111"/>
    <w:rsid w:val="00940533"/>
    <w:rsid w:val="009405B5"/>
    <w:rsid w:val="009411C0"/>
    <w:rsid w:val="009413A1"/>
    <w:rsid w:val="00941C68"/>
    <w:rsid w:val="0094290F"/>
    <w:rsid w:val="00942B05"/>
    <w:rsid w:val="00943DCB"/>
    <w:rsid w:val="0094441F"/>
    <w:rsid w:val="0094472F"/>
    <w:rsid w:val="00944AD4"/>
    <w:rsid w:val="00945086"/>
    <w:rsid w:val="00945228"/>
    <w:rsid w:val="00947427"/>
    <w:rsid w:val="009477E1"/>
    <w:rsid w:val="009478CF"/>
    <w:rsid w:val="00947F13"/>
    <w:rsid w:val="0095003A"/>
    <w:rsid w:val="0095029E"/>
    <w:rsid w:val="00950BF8"/>
    <w:rsid w:val="00952DA3"/>
    <w:rsid w:val="009532FE"/>
    <w:rsid w:val="00953386"/>
    <w:rsid w:val="009536A4"/>
    <w:rsid w:val="00954298"/>
    <w:rsid w:val="00954494"/>
    <w:rsid w:val="0095450A"/>
    <w:rsid w:val="009550A3"/>
    <w:rsid w:val="00955C82"/>
    <w:rsid w:val="00955FAE"/>
    <w:rsid w:val="0095643B"/>
    <w:rsid w:val="0095677F"/>
    <w:rsid w:val="0095703A"/>
    <w:rsid w:val="009570D6"/>
    <w:rsid w:val="00957BFD"/>
    <w:rsid w:val="009607CB"/>
    <w:rsid w:val="00961732"/>
    <w:rsid w:val="009619FB"/>
    <w:rsid w:val="00962AC9"/>
    <w:rsid w:val="0096392B"/>
    <w:rsid w:val="00963CE3"/>
    <w:rsid w:val="00965467"/>
    <w:rsid w:val="00965604"/>
    <w:rsid w:val="00965970"/>
    <w:rsid w:val="00965C6C"/>
    <w:rsid w:val="00965DC2"/>
    <w:rsid w:val="009660D8"/>
    <w:rsid w:val="009666E4"/>
    <w:rsid w:val="00970080"/>
    <w:rsid w:val="00970537"/>
    <w:rsid w:val="0097101F"/>
    <w:rsid w:val="00971267"/>
    <w:rsid w:val="009716BB"/>
    <w:rsid w:val="00972BCF"/>
    <w:rsid w:val="00973842"/>
    <w:rsid w:val="00973F4C"/>
    <w:rsid w:val="009745D7"/>
    <w:rsid w:val="009746C7"/>
    <w:rsid w:val="00974B4C"/>
    <w:rsid w:val="00976AED"/>
    <w:rsid w:val="0098018F"/>
    <w:rsid w:val="00981C1F"/>
    <w:rsid w:val="0098227E"/>
    <w:rsid w:val="0098247F"/>
    <w:rsid w:val="00982B64"/>
    <w:rsid w:val="00983880"/>
    <w:rsid w:val="00983C32"/>
    <w:rsid w:val="00984638"/>
    <w:rsid w:val="00985483"/>
    <w:rsid w:val="009862A5"/>
    <w:rsid w:val="00986544"/>
    <w:rsid w:val="009866EB"/>
    <w:rsid w:val="00987183"/>
    <w:rsid w:val="00987252"/>
    <w:rsid w:val="00987C4B"/>
    <w:rsid w:val="00991327"/>
    <w:rsid w:val="0099162F"/>
    <w:rsid w:val="00991BCF"/>
    <w:rsid w:val="00991D5D"/>
    <w:rsid w:val="00991F67"/>
    <w:rsid w:val="00991FEF"/>
    <w:rsid w:val="00992033"/>
    <w:rsid w:val="00992271"/>
    <w:rsid w:val="00992946"/>
    <w:rsid w:val="00992A40"/>
    <w:rsid w:val="009939D1"/>
    <w:rsid w:val="00994745"/>
    <w:rsid w:val="00994DD3"/>
    <w:rsid w:val="0099511B"/>
    <w:rsid w:val="009956F6"/>
    <w:rsid w:val="0099699D"/>
    <w:rsid w:val="009A0BE5"/>
    <w:rsid w:val="009A149C"/>
    <w:rsid w:val="009A21AD"/>
    <w:rsid w:val="009A2D87"/>
    <w:rsid w:val="009A2F4D"/>
    <w:rsid w:val="009A4C58"/>
    <w:rsid w:val="009A4E04"/>
    <w:rsid w:val="009A6333"/>
    <w:rsid w:val="009A6370"/>
    <w:rsid w:val="009A67E4"/>
    <w:rsid w:val="009A680C"/>
    <w:rsid w:val="009A6D94"/>
    <w:rsid w:val="009A71D4"/>
    <w:rsid w:val="009A7A2E"/>
    <w:rsid w:val="009A7BEE"/>
    <w:rsid w:val="009B0F86"/>
    <w:rsid w:val="009B251E"/>
    <w:rsid w:val="009B4396"/>
    <w:rsid w:val="009B47B4"/>
    <w:rsid w:val="009B4DA2"/>
    <w:rsid w:val="009B4DE7"/>
    <w:rsid w:val="009B606D"/>
    <w:rsid w:val="009B7130"/>
    <w:rsid w:val="009C0384"/>
    <w:rsid w:val="009C078C"/>
    <w:rsid w:val="009C0A88"/>
    <w:rsid w:val="009C16BD"/>
    <w:rsid w:val="009C16DC"/>
    <w:rsid w:val="009C1954"/>
    <w:rsid w:val="009C2277"/>
    <w:rsid w:val="009C2783"/>
    <w:rsid w:val="009C450F"/>
    <w:rsid w:val="009C5412"/>
    <w:rsid w:val="009C5E48"/>
    <w:rsid w:val="009C61DB"/>
    <w:rsid w:val="009C63D4"/>
    <w:rsid w:val="009C75C6"/>
    <w:rsid w:val="009C75D1"/>
    <w:rsid w:val="009C77E4"/>
    <w:rsid w:val="009D0F87"/>
    <w:rsid w:val="009D205E"/>
    <w:rsid w:val="009D35A1"/>
    <w:rsid w:val="009D4D04"/>
    <w:rsid w:val="009D6B52"/>
    <w:rsid w:val="009D7063"/>
    <w:rsid w:val="009D76CB"/>
    <w:rsid w:val="009D7ADC"/>
    <w:rsid w:val="009E0D4A"/>
    <w:rsid w:val="009E0D8A"/>
    <w:rsid w:val="009E0EA5"/>
    <w:rsid w:val="009E1268"/>
    <w:rsid w:val="009E1858"/>
    <w:rsid w:val="009E2BDE"/>
    <w:rsid w:val="009E30B5"/>
    <w:rsid w:val="009E351A"/>
    <w:rsid w:val="009E44AC"/>
    <w:rsid w:val="009E49A8"/>
    <w:rsid w:val="009E4BD1"/>
    <w:rsid w:val="009E4C8D"/>
    <w:rsid w:val="009E4CC9"/>
    <w:rsid w:val="009E4DC4"/>
    <w:rsid w:val="009E5667"/>
    <w:rsid w:val="009E5899"/>
    <w:rsid w:val="009E5A29"/>
    <w:rsid w:val="009E5B17"/>
    <w:rsid w:val="009E67F2"/>
    <w:rsid w:val="009E694C"/>
    <w:rsid w:val="009E7762"/>
    <w:rsid w:val="009E788A"/>
    <w:rsid w:val="009F0912"/>
    <w:rsid w:val="009F0E2A"/>
    <w:rsid w:val="009F0F93"/>
    <w:rsid w:val="009F1095"/>
    <w:rsid w:val="009F16A6"/>
    <w:rsid w:val="009F1BB8"/>
    <w:rsid w:val="009F2691"/>
    <w:rsid w:val="009F2A31"/>
    <w:rsid w:val="009F3142"/>
    <w:rsid w:val="009F3A82"/>
    <w:rsid w:val="009F3B18"/>
    <w:rsid w:val="009F3F5A"/>
    <w:rsid w:val="009F422E"/>
    <w:rsid w:val="009F4366"/>
    <w:rsid w:val="009F4367"/>
    <w:rsid w:val="009F4DB6"/>
    <w:rsid w:val="009F4E2D"/>
    <w:rsid w:val="009F4FD7"/>
    <w:rsid w:val="009F50D7"/>
    <w:rsid w:val="009F54C8"/>
    <w:rsid w:val="009F57BD"/>
    <w:rsid w:val="009F58BA"/>
    <w:rsid w:val="009F59D9"/>
    <w:rsid w:val="009F5CA5"/>
    <w:rsid w:val="009F63BB"/>
    <w:rsid w:val="009F69DE"/>
    <w:rsid w:val="009F761B"/>
    <w:rsid w:val="009F7E90"/>
    <w:rsid w:val="00A00FEA"/>
    <w:rsid w:val="00A0273E"/>
    <w:rsid w:val="00A027E4"/>
    <w:rsid w:val="00A02E77"/>
    <w:rsid w:val="00A03955"/>
    <w:rsid w:val="00A0438E"/>
    <w:rsid w:val="00A050F4"/>
    <w:rsid w:val="00A05194"/>
    <w:rsid w:val="00A05C05"/>
    <w:rsid w:val="00A061DB"/>
    <w:rsid w:val="00A062A3"/>
    <w:rsid w:val="00A06BAB"/>
    <w:rsid w:val="00A06DBC"/>
    <w:rsid w:val="00A06F0F"/>
    <w:rsid w:val="00A07068"/>
    <w:rsid w:val="00A07916"/>
    <w:rsid w:val="00A07C5D"/>
    <w:rsid w:val="00A10498"/>
    <w:rsid w:val="00A1193E"/>
    <w:rsid w:val="00A11F53"/>
    <w:rsid w:val="00A1208A"/>
    <w:rsid w:val="00A141BD"/>
    <w:rsid w:val="00A14723"/>
    <w:rsid w:val="00A14B57"/>
    <w:rsid w:val="00A15556"/>
    <w:rsid w:val="00A15745"/>
    <w:rsid w:val="00A16269"/>
    <w:rsid w:val="00A164F2"/>
    <w:rsid w:val="00A16777"/>
    <w:rsid w:val="00A1718B"/>
    <w:rsid w:val="00A17D4E"/>
    <w:rsid w:val="00A17FA1"/>
    <w:rsid w:val="00A21053"/>
    <w:rsid w:val="00A219D7"/>
    <w:rsid w:val="00A21CAB"/>
    <w:rsid w:val="00A22345"/>
    <w:rsid w:val="00A22511"/>
    <w:rsid w:val="00A238B1"/>
    <w:rsid w:val="00A24212"/>
    <w:rsid w:val="00A247BF"/>
    <w:rsid w:val="00A25DE7"/>
    <w:rsid w:val="00A2654D"/>
    <w:rsid w:val="00A2671A"/>
    <w:rsid w:val="00A27B45"/>
    <w:rsid w:val="00A27D32"/>
    <w:rsid w:val="00A30F1B"/>
    <w:rsid w:val="00A31206"/>
    <w:rsid w:val="00A32EBA"/>
    <w:rsid w:val="00A33256"/>
    <w:rsid w:val="00A33CE3"/>
    <w:rsid w:val="00A33D21"/>
    <w:rsid w:val="00A33D50"/>
    <w:rsid w:val="00A3470F"/>
    <w:rsid w:val="00A352F7"/>
    <w:rsid w:val="00A3644B"/>
    <w:rsid w:val="00A372E6"/>
    <w:rsid w:val="00A37D19"/>
    <w:rsid w:val="00A40257"/>
    <w:rsid w:val="00A40600"/>
    <w:rsid w:val="00A40772"/>
    <w:rsid w:val="00A40D0F"/>
    <w:rsid w:val="00A416E4"/>
    <w:rsid w:val="00A422F1"/>
    <w:rsid w:val="00A42C1D"/>
    <w:rsid w:val="00A42F19"/>
    <w:rsid w:val="00A43B43"/>
    <w:rsid w:val="00A4468E"/>
    <w:rsid w:val="00A4482A"/>
    <w:rsid w:val="00A45845"/>
    <w:rsid w:val="00A4670A"/>
    <w:rsid w:val="00A46826"/>
    <w:rsid w:val="00A47B6E"/>
    <w:rsid w:val="00A50219"/>
    <w:rsid w:val="00A50445"/>
    <w:rsid w:val="00A50572"/>
    <w:rsid w:val="00A523E0"/>
    <w:rsid w:val="00A54034"/>
    <w:rsid w:val="00A544CF"/>
    <w:rsid w:val="00A54C62"/>
    <w:rsid w:val="00A55F35"/>
    <w:rsid w:val="00A567E4"/>
    <w:rsid w:val="00A568D6"/>
    <w:rsid w:val="00A56931"/>
    <w:rsid w:val="00A56B16"/>
    <w:rsid w:val="00A57935"/>
    <w:rsid w:val="00A579CB"/>
    <w:rsid w:val="00A57AAA"/>
    <w:rsid w:val="00A57E88"/>
    <w:rsid w:val="00A6073A"/>
    <w:rsid w:val="00A60EC3"/>
    <w:rsid w:val="00A60FBA"/>
    <w:rsid w:val="00A614D8"/>
    <w:rsid w:val="00A61751"/>
    <w:rsid w:val="00A61D75"/>
    <w:rsid w:val="00A62177"/>
    <w:rsid w:val="00A62525"/>
    <w:rsid w:val="00A62B44"/>
    <w:rsid w:val="00A62E2A"/>
    <w:rsid w:val="00A62ED4"/>
    <w:rsid w:val="00A63188"/>
    <w:rsid w:val="00A635C7"/>
    <w:rsid w:val="00A63C37"/>
    <w:rsid w:val="00A64143"/>
    <w:rsid w:val="00A6458A"/>
    <w:rsid w:val="00A64832"/>
    <w:rsid w:val="00A64BD8"/>
    <w:rsid w:val="00A65289"/>
    <w:rsid w:val="00A668C3"/>
    <w:rsid w:val="00A66C1F"/>
    <w:rsid w:val="00A66EDE"/>
    <w:rsid w:val="00A67324"/>
    <w:rsid w:val="00A673B4"/>
    <w:rsid w:val="00A673ED"/>
    <w:rsid w:val="00A67464"/>
    <w:rsid w:val="00A67B05"/>
    <w:rsid w:val="00A67B1C"/>
    <w:rsid w:val="00A705DC"/>
    <w:rsid w:val="00A709AA"/>
    <w:rsid w:val="00A70E2D"/>
    <w:rsid w:val="00A7157F"/>
    <w:rsid w:val="00A716B1"/>
    <w:rsid w:val="00A716E4"/>
    <w:rsid w:val="00A71926"/>
    <w:rsid w:val="00A71B4E"/>
    <w:rsid w:val="00A71BE6"/>
    <w:rsid w:val="00A71D39"/>
    <w:rsid w:val="00A72421"/>
    <w:rsid w:val="00A72466"/>
    <w:rsid w:val="00A72B6E"/>
    <w:rsid w:val="00A72D5B"/>
    <w:rsid w:val="00A73660"/>
    <w:rsid w:val="00A73854"/>
    <w:rsid w:val="00A740EC"/>
    <w:rsid w:val="00A74EAE"/>
    <w:rsid w:val="00A75187"/>
    <w:rsid w:val="00A754FC"/>
    <w:rsid w:val="00A77848"/>
    <w:rsid w:val="00A77F08"/>
    <w:rsid w:val="00A807A1"/>
    <w:rsid w:val="00A80D9B"/>
    <w:rsid w:val="00A819B2"/>
    <w:rsid w:val="00A81FF4"/>
    <w:rsid w:val="00A8230B"/>
    <w:rsid w:val="00A839FA"/>
    <w:rsid w:val="00A8406D"/>
    <w:rsid w:val="00A8432E"/>
    <w:rsid w:val="00A856FC"/>
    <w:rsid w:val="00A867B0"/>
    <w:rsid w:val="00A86B44"/>
    <w:rsid w:val="00A86BFB"/>
    <w:rsid w:val="00A871B0"/>
    <w:rsid w:val="00A87C26"/>
    <w:rsid w:val="00A90894"/>
    <w:rsid w:val="00A914A3"/>
    <w:rsid w:val="00A91642"/>
    <w:rsid w:val="00A91831"/>
    <w:rsid w:val="00A91A2E"/>
    <w:rsid w:val="00A921D2"/>
    <w:rsid w:val="00A92E40"/>
    <w:rsid w:val="00A92F12"/>
    <w:rsid w:val="00A92F83"/>
    <w:rsid w:val="00A93745"/>
    <w:rsid w:val="00A937F7"/>
    <w:rsid w:val="00A93B7D"/>
    <w:rsid w:val="00A93C03"/>
    <w:rsid w:val="00A93C69"/>
    <w:rsid w:val="00A9425E"/>
    <w:rsid w:val="00A94555"/>
    <w:rsid w:val="00A9480E"/>
    <w:rsid w:val="00A94996"/>
    <w:rsid w:val="00A94B52"/>
    <w:rsid w:val="00A950AA"/>
    <w:rsid w:val="00A95927"/>
    <w:rsid w:val="00A95C06"/>
    <w:rsid w:val="00A96C2B"/>
    <w:rsid w:val="00A97057"/>
    <w:rsid w:val="00A9722B"/>
    <w:rsid w:val="00A9732D"/>
    <w:rsid w:val="00A976E7"/>
    <w:rsid w:val="00A97BDF"/>
    <w:rsid w:val="00AA0164"/>
    <w:rsid w:val="00AA0803"/>
    <w:rsid w:val="00AA10B3"/>
    <w:rsid w:val="00AA198E"/>
    <w:rsid w:val="00AA3A0D"/>
    <w:rsid w:val="00AA40FF"/>
    <w:rsid w:val="00AA546A"/>
    <w:rsid w:val="00AA57D3"/>
    <w:rsid w:val="00AA6275"/>
    <w:rsid w:val="00AA6764"/>
    <w:rsid w:val="00AA6BA1"/>
    <w:rsid w:val="00AA777B"/>
    <w:rsid w:val="00AA79B1"/>
    <w:rsid w:val="00AA7E6B"/>
    <w:rsid w:val="00AA7E82"/>
    <w:rsid w:val="00AB011C"/>
    <w:rsid w:val="00AB1370"/>
    <w:rsid w:val="00AB2624"/>
    <w:rsid w:val="00AB2BC2"/>
    <w:rsid w:val="00AB34B5"/>
    <w:rsid w:val="00AB35BD"/>
    <w:rsid w:val="00AB3939"/>
    <w:rsid w:val="00AB481F"/>
    <w:rsid w:val="00AB4A9C"/>
    <w:rsid w:val="00AB4D27"/>
    <w:rsid w:val="00AB5F45"/>
    <w:rsid w:val="00AB6129"/>
    <w:rsid w:val="00AB6878"/>
    <w:rsid w:val="00AB6E74"/>
    <w:rsid w:val="00AC06F5"/>
    <w:rsid w:val="00AC0850"/>
    <w:rsid w:val="00AC124C"/>
    <w:rsid w:val="00AC1284"/>
    <w:rsid w:val="00AC1B43"/>
    <w:rsid w:val="00AC1BF8"/>
    <w:rsid w:val="00AC1F45"/>
    <w:rsid w:val="00AC2244"/>
    <w:rsid w:val="00AC227F"/>
    <w:rsid w:val="00AC261E"/>
    <w:rsid w:val="00AC26BB"/>
    <w:rsid w:val="00AC29E1"/>
    <w:rsid w:val="00AC2D8D"/>
    <w:rsid w:val="00AC3337"/>
    <w:rsid w:val="00AC3654"/>
    <w:rsid w:val="00AC3A33"/>
    <w:rsid w:val="00AC446D"/>
    <w:rsid w:val="00AC4D60"/>
    <w:rsid w:val="00AC518B"/>
    <w:rsid w:val="00AC5319"/>
    <w:rsid w:val="00AC54AC"/>
    <w:rsid w:val="00AC6169"/>
    <w:rsid w:val="00AC62A8"/>
    <w:rsid w:val="00AC7A43"/>
    <w:rsid w:val="00AD002A"/>
    <w:rsid w:val="00AD0168"/>
    <w:rsid w:val="00AD0184"/>
    <w:rsid w:val="00AD03CA"/>
    <w:rsid w:val="00AD0992"/>
    <w:rsid w:val="00AD3862"/>
    <w:rsid w:val="00AD4044"/>
    <w:rsid w:val="00AD43E5"/>
    <w:rsid w:val="00AD462A"/>
    <w:rsid w:val="00AD4657"/>
    <w:rsid w:val="00AD46E1"/>
    <w:rsid w:val="00AD48BD"/>
    <w:rsid w:val="00AD4F46"/>
    <w:rsid w:val="00AD4FEE"/>
    <w:rsid w:val="00AD59AA"/>
    <w:rsid w:val="00AD5CE5"/>
    <w:rsid w:val="00AD6EB7"/>
    <w:rsid w:val="00AD7DAE"/>
    <w:rsid w:val="00AD7E1A"/>
    <w:rsid w:val="00AD7E2F"/>
    <w:rsid w:val="00AE07C9"/>
    <w:rsid w:val="00AE0B9D"/>
    <w:rsid w:val="00AE0F06"/>
    <w:rsid w:val="00AE0FAC"/>
    <w:rsid w:val="00AE204D"/>
    <w:rsid w:val="00AE2B0B"/>
    <w:rsid w:val="00AE310B"/>
    <w:rsid w:val="00AE3258"/>
    <w:rsid w:val="00AE3554"/>
    <w:rsid w:val="00AE37ED"/>
    <w:rsid w:val="00AE44BD"/>
    <w:rsid w:val="00AE45E5"/>
    <w:rsid w:val="00AE550C"/>
    <w:rsid w:val="00AE5E69"/>
    <w:rsid w:val="00AE5EE9"/>
    <w:rsid w:val="00AE60E9"/>
    <w:rsid w:val="00AE6190"/>
    <w:rsid w:val="00AE6303"/>
    <w:rsid w:val="00AE7440"/>
    <w:rsid w:val="00AF063B"/>
    <w:rsid w:val="00AF14E8"/>
    <w:rsid w:val="00AF157E"/>
    <w:rsid w:val="00AF1789"/>
    <w:rsid w:val="00AF1BB6"/>
    <w:rsid w:val="00AF32D6"/>
    <w:rsid w:val="00AF4FA6"/>
    <w:rsid w:val="00AF5973"/>
    <w:rsid w:val="00AF63B9"/>
    <w:rsid w:val="00AF6875"/>
    <w:rsid w:val="00AF7944"/>
    <w:rsid w:val="00AF7A14"/>
    <w:rsid w:val="00AF7FB3"/>
    <w:rsid w:val="00B0041A"/>
    <w:rsid w:val="00B00432"/>
    <w:rsid w:val="00B00A97"/>
    <w:rsid w:val="00B00C9E"/>
    <w:rsid w:val="00B012CC"/>
    <w:rsid w:val="00B018FA"/>
    <w:rsid w:val="00B03030"/>
    <w:rsid w:val="00B04141"/>
    <w:rsid w:val="00B04D3E"/>
    <w:rsid w:val="00B05131"/>
    <w:rsid w:val="00B05D20"/>
    <w:rsid w:val="00B05F0A"/>
    <w:rsid w:val="00B0603E"/>
    <w:rsid w:val="00B062A8"/>
    <w:rsid w:val="00B06AA0"/>
    <w:rsid w:val="00B1024F"/>
    <w:rsid w:val="00B1077D"/>
    <w:rsid w:val="00B10961"/>
    <w:rsid w:val="00B10C68"/>
    <w:rsid w:val="00B10C95"/>
    <w:rsid w:val="00B10ED8"/>
    <w:rsid w:val="00B10F34"/>
    <w:rsid w:val="00B127F2"/>
    <w:rsid w:val="00B133E6"/>
    <w:rsid w:val="00B1341C"/>
    <w:rsid w:val="00B13564"/>
    <w:rsid w:val="00B13A28"/>
    <w:rsid w:val="00B144F5"/>
    <w:rsid w:val="00B152A4"/>
    <w:rsid w:val="00B15556"/>
    <w:rsid w:val="00B15A34"/>
    <w:rsid w:val="00B15B67"/>
    <w:rsid w:val="00B16267"/>
    <w:rsid w:val="00B1627F"/>
    <w:rsid w:val="00B162BD"/>
    <w:rsid w:val="00B16780"/>
    <w:rsid w:val="00B17782"/>
    <w:rsid w:val="00B20D4C"/>
    <w:rsid w:val="00B20D68"/>
    <w:rsid w:val="00B210D2"/>
    <w:rsid w:val="00B210F4"/>
    <w:rsid w:val="00B2159E"/>
    <w:rsid w:val="00B21948"/>
    <w:rsid w:val="00B22659"/>
    <w:rsid w:val="00B2299D"/>
    <w:rsid w:val="00B23729"/>
    <w:rsid w:val="00B23A8B"/>
    <w:rsid w:val="00B24253"/>
    <w:rsid w:val="00B24BC1"/>
    <w:rsid w:val="00B250B4"/>
    <w:rsid w:val="00B2525F"/>
    <w:rsid w:val="00B25AAD"/>
    <w:rsid w:val="00B27145"/>
    <w:rsid w:val="00B32539"/>
    <w:rsid w:val="00B327A3"/>
    <w:rsid w:val="00B32C75"/>
    <w:rsid w:val="00B32DF8"/>
    <w:rsid w:val="00B338B8"/>
    <w:rsid w:val="00B35921"/>
    <w:rsid w:val="00B35B24"/>
    <w:rsid w:val="00B362DC"/>
    <w:rsid w:val="00B37181"/>
    <w:rsid w:val="00B37772"/>
    <w:rsid w:val="00B37989"/>
    <w:rsid w:val="00B3799C"/>
    <w:rsid w:val="00B37B76"/>
    <w:rsid w:val="00B4004A"/>
    <w:rsid w:val="00B4066B"/>
    <w:rsid w:val="00B413A2"/>
    <w:rsid w:val="00B417E6"/>
    <w:rsid w:val="00B41CC3"/>
    <w:rsid w:val="00B41F35"/>
    <w:rsid w:val="00B42D7F"/>
    <w:rsid w:val="00B43C8E"/>
    <w:rsid w:val="00B43CF3"/>
    <w:rsid w:val="00B44579"/>
    <w:rsid w:val="00B4463A"/>
    <w:rsid w:val="00B4542C"/>
    <w:rsid w:val="00B455F0"/>
    <w:rsid w:val="00B457BD"/>
    <w:rsid w:val="00B46243"/>
    <w:rsid w:val="00B471BE"/>
    <w:rsid w:val="00B47F9C"/>
    <w:rsid w:val="00B50BDE"/>
    <w:rsid w:val="00B5157D"/>
    <w:rsid w:val="00B52507"/>
    <w:rsid w:val="00B52DD0"/>
    <w:rsid w:val="00B53220"/>
    <w:rsid w:val="00B538B7"/>
    <w:rsid w:val="00B543D6"/>
    <w:rsid w:val="00B54F51"/>
    <w:rsid w:val="00B55DA0"/>
    <w:rsid w:val="00B56AD9"/>
    <w:rsid w:val="00B56CEC"/>
    <w:rsid w:val="00B56ECB"/>
    <w:rsid w:val="00B573AA"/>
    <w:rsid w:val="00B61250"/>
    <w:rsid w:val="00B6222C"/>
    <w:rsid w:val="00B62EC3"/>
    <w:rsid w:val="00B6310B"/>
    <w:rsid w:val="00B6377C"/>
    <w:rsid w:val="00B638A3"/>
    <w:rsid w:val="00B63F5D"/>
    <w:rsid w:val="00B65B3A"/>
    <w:rsid w:val="00B65D04"/>
    <w:rsid w:val="00B65D18"/>
    <w:rsid w:val="00B6604B"/>
    <w:rsid w:val="00B663D5"/>
    <w:rsid w:val="00B67C08"/>
    <w:rsid w:val="00B67E9F"/>
    <w:rsid w:val="00B70735"/>
    <w:rsid w:val="00B707CA"/>
    <w:rsid w:val="00B71231"/>
    <w:rsid w:val="00B7156A"/>
    <w:rsid w:val="00B71738"/>
    <w:rsid w:val="00B71942"/>
    <w:rsid w:val="00B72298"/>
    <w:rsid w:val="00B72424"/>
    <w:rsid w:val="00B72EEE"/>
    <w:rsid w:val="00B72FA5"/>
    <w:rsid w:val="00B733D9"/>
    <w:rsid w:val="00B73921"/>
    <w:rsid w:val="00B73B0E"/>
    <w:rsid w:val="00B74DCE"/>
    <w:rsid w:val="00B74ED6"/>
    <w:rsid w:val="00B750FE"/>
    <w:rsid w:val="00B75921"/>
    <w:rsid w:val="00B75DCB"/>
    <w:rsid w:val="00B760D8"/>
    <w:rsid w:val="00B77735"/>
    <w:rsid w:val="00B77B1E"/>
    <w:rsid w:val="00B77F61"/>
    <w:rsid w:val="00B805C4"/>
    <w:rsid w:val="00B80625"/>
    <w:rsid w:val="00B80A17"/>
    <w:rsid w:val="00B8117A"/>
    <w:rsid w:val="00B812EF"/>
    <w:rsid w:val="00B83261"/>
    <w:rsid w:val="00B83CFA"/>
    <w:rsid w:val="00B84599"/>
    <w:rsid w:val="00B848D2"/>
    <w:rsid w:val="00B84A3B"/>
    <w:rsid w:val="00B84B89"/>
    <w:rsid w:val="00B84FD8"/>
    <w:rsid w:val="00B850EF"/>
    <w:rsid w:val="00B852D7"/>
    <w:rsid w:val="00B863F9"/>
    <w:rsid w:val="00B8648B"/>
    <w:rsid w:val="00B86902"/>
    <w:rsid w:val="00B87B04"/>
    <w:rsid w:val="00B90434"/>
    <w:rsid w:val="00B90450"/>
    <w:rsid w:val="00B9091D"/>
    <w:rsid w:val="00B931AD"/>
    <w:rsid w:val="00B93E8B"/>
    <w:rsid w:val="00B93FA6"/>
    <w:rsid w:val="00B946A2"/>
    <w:rsid w:val="00B94A69"/>
    <w:rsid w:val="00B94D0C"/>
    <w:rsid w:val="00B95738"/>
    <w:rsid w:val="00B9669C"/>
    <w:rsid w:val="00B970F1"/>
    <w:rsid w:val="00B9711A"/>
    <w:rsid w:val="00B9714B"/>
    <w:rsid w:val="00B9743F"/>
    <w:rsid w:val="00BA0C47"/>
    <w:rsid w:val="00BA134B"/>
    <w:rsid w:val="00BA150A"/>
    <w:rsid w:val="00BA16B3"/>
    <w:rsid w:val="00BA1960"/>
    <w:rsid w:val="00BA233C"/>
    <w:rsid w:val="00BA26FC"/>
    <w:rsid w:val="00BA2D55"/>
    <w:rsid w:val="00BA2E90"/>
    <w:rsid w:val="00BA2EA6"/>
    <w:rsid w:val="00BA3887"/>
    <w:rsid w:val="00BA3D4C"/>
    <w:rsid w:val="00BA428A"/>
    <w:rsid w:val="00BA4865"/>
    <w:rsid w:val="00BA4A14"/>
    <w:rsid w:val="00BA554B"/>
    <w:rsid w:val="00BA7504"/>
    <w:rsid w:val="00BA7A2F"/>
    <w:rsid w:val="00BB080E"/>
    <w:rsid w:val="00BB1CB4"/>
    <w:rsid w:val="00BB23CB"/>
    <w:rsid w:val="00BB27A8"/>
    <w:rsid w:val="00BB287F"/>
    <w:rsid w:val="00BB2B2C"/>
    <w:rsid w:val="00BB3008"/>
    <w:rsid w:val="00BB39C4"/>
    <w:rsid w:val="00BB4024"/>
    <w:rsid w:val="00BB4041"/>
    <w:rsid w:val="00BB4A52"/>
    <w:rsid w:val="00BB4E9A"/>
    <w:rsid w:val="00BB545D"/>
    <w:rsid w:val="00BB5942"/>
    <w:rsid w:val="00BB5BF3"/>
    <w:rsid w:val="00BB696D"/>
    <w:rsid w:val="00BB73EA"/>
    <w:rsid w:val="00BC0DA0"/>
    <w:rsid w:val="00BC0E0B"/>
    <w:rsid w:val="00BC1253"/>
    <w:rsid w:val="00BC1C0A"/>
    <w:rsid w:val="00BC204C"/>
    <w:rsid w:val="00BC2702"/>
    <w:rsid w:val="00BC2B3A"/>
    <w:rsid w:val="00BC2BE6"/>
    <w:rsid w:val="00BC2CEE"/>
    <w:rsid w:val="00BC415F"/>
    <w:rsid w:val="00BC44B8"/>
    <w:rsid w:val="00BC4760"/>
    <w:rsid w:val="00BC4EE0"/>
    <w:rsid w:val="00BC6020"/>
    <w:rsid w:val="00BC65E3"/>
    <w:rsid w:val="00BC6A32"/>
    <w:rsid w:val="00BC7562"/>
    <w:rsid w:val="00BD0ADB"/>
    <w:rsid w:val="00BD0DAE"/>
    <w:rsid w:val="00BD2052"/>
    <w:rsid w:val="00BD2204"/>
    <w:rsid w:val="00BD2FE7"/>
    <w:rsid w:val="00BD3F9C"/>
    <w:rsid w:val="00BD4C07"/>
    <w:rsid w:val="00BD52A5"/>
    <w:rsid w:val="00BD5E0F"/>
    <w:rsid w:val="00BD5E83"/>
    <w:rsid w:val="00BD64FA"/>
    <w:rsid w:val="00BD7228"/>
    <w:rsid w:val="00BD740F"/>
    <w:rsid w:val="00BD7454"/>
    <w:rsid w:val="00BD75BE"/>
    <w:rsid w:val="00BE08C8"/>
    <w:rsid w:val="00BE0B38"/>
    <w:rsid w:val="00BE0DE2"/>
    <w:rsid w:val="00BE15B1"/>
    <w:rsid w:val="00BE1661"/>
    <w:rsid w:val="00BE196C"/>
    <w:rsid w:val="00BE2470"/>
    <w:rsid w:val="00BE251A"/>
    <w:rsid w:val="00BE2887"/>
    <w:rsid w:val="00BE2A1F"/>
    <w:rsid w:val="00BE350A"/>
    <w:rsid w:val="00BE4098"/>
    <w:rsid w:val="00BE40C5"/>
    <w:rsid w:val="00BE46D9"/>
    <w:rsid w:val="00BE510D"/>
    <w:rsid w:val="00BE5F44"/>
    <w:rsid w:val="00BE60B7"/>
    <w:rsid w:val="00BE60F0"/>
    <w:rsid w:val="00BE65A1"/>
    <w:rsid w:val="00BE682F"/>
    <w:rsid w:val="00BE695D"/>
    <w:rsid w:val="00BE69B9"/>
    <w:rsid w:val="00BE6EA4"/>
    <w:rsid w:val="00BE718F"/>
    <w:rsid w:val="00BE73FA"/>
    <w:rsid w:val="00BE7F88"/>
    <w:rsid w:val="00BF033A"/>
    <w:rsid w:val="00BF0CA8"/>
    <w:rsid w:val="00BF0EA4"/>
    <w:rsid w:val="00BF145E"/>
    <w:rsid w:val="00BF1491"/>
    <w:rsid w:val="00BF19F0"/>
    <w:rsid w:val="00BF1B39"/>
    <w:rsid w:val="00BF29D8"/>
    <w:rsid w:val="00BF2B00"/>
    <w:rsid w:val="00BF2FEF"/>
    <w:rsid w:val="00BF4B5E"/>
    <w:rsid w:val="00BF4CDF"/>
    <w:rsid w:val="00BF507A"/>
    <w:rsid w:val="00BF635C"/>
    <w:rsid w:val="00BF63DB"/>
    <w:rsid w:val="00BF68CC"/>
    <w:rsid w:val="00BF6AF8"/>
    <w:rsid w:val="00BF7067"/>
    <w:rsid w:val="00BF776E"/>
    <w:rsid w:val="00C00085"/>
    <w:rsid w:val="00C00316"/>
    <w:rsid w:val="00C007E4"/>
    <w:rsid w:val="00C00A26"/>
    <w:rsid w:val="00C01145"/>
    <w:rsid w:val="00C01C90"/>
    <w:rsid w:val="00C01E4B"/>
    <w:rsid w:val="00C01F07"/>
    <w:rsid w:val="00C0254D"/>
    <w:rsid w:val="00C02E24"/>
    <w:rsid w:val="00C031B2"/>
    <w:rsid w:val="00C03713"/>
    <w:rsid w:val="00C03EF9"/>
    <w:rsid w:val="00C03F31"/>
    <w:rsid w:val="00C04297"/>
    <w:rsid w:val="00C04311"/>
    <w:rsid w:val="00C0471A"/>
    <w:rsid w:val="00C04765"/>
    <w:rsid w:val="00C04979"/>
    <w:rsid w:val="00C0587A"/>
    <w:rsid w:val="00C05AD2"/>
    <w:rsid w:val="00C069BD"/>
    <w:rsid w:val="00C06B06"/>
    <w:rsid w:val="00C10F15"/>
    <w:rsid w:val="00C112CC"/>
    <w:rsid w:val="00C11593"/>
    <w:rsid w:val="00C11896"/>
    <w:rsid w:val="00C122A7"/>
    <w:rsid w:val="00C12B7A"/>
    <w:rsid w:val="00C15255"/>
    <w:rsid w:val="00C156FE"/>
    <w:rsid w:val="00C16317"/>
    <w:rsid w:val="00C16ADD"/>
    <w:rsid w:val="00C172C1"/>
    <w:rsid w:val="00C177D7"/>
    <w:rsid w:val="00C20289"/>
    <w:rsid w:val="00C20336"/>
    <w:rsid w:val="00C20989"/>
    <w:rsid w:val="00C210CF"/>
    <w:rsid w:val="00C21122"/>
    <w:rsid w:val="00C211CF"/>
    <w:rsid w:val="00C214F1"/>
    <w:rsid w:val="00C22447"/>
    <w:rsid w:val="00C23187"/>
    <w:rsid w:val="00C2333F"/>
    <w:rsid w:val="00C23EF4"/>
    <w:rsid w:val="00C2468F"/>
    <w:rsid w:val="00C246D9"/>
    <w:rsid w:val="00C24962"/>
    <w:rsid w:val="00C24AA5"/>
    <w:rsid w:val="00C24FB3"/>
    <w:rsid w:val="00C2677A"/>
    <w:rsid w:val="00C26DF3"/>
    <w:rsid w:val="00C26E02"/>
    <w:rsid w:val="00C26FFB"/>
    <w:rsid w:val="00C27980"/>
    <w:rsid w:val="00C301E8"/>
    <w:rsid w:val="00C303C7"/>
    <w:rsid w:val="00C306EA"/>
    <w:rsid w:val="00C32520"/>
    <w:rsid w:val="00C32D8F"/>
    <w:rsid w:val="00C32F79"/>
    <w:rsid w:val="00C339D6"/>
    <w:rsid w:val="00C33AF0"/>
    <w:rsid w:val="00C35141"/>
    <w:rsid w:val="00C35FD5"/>
    <w:rsid w:val="00C36DD0"/>
    <w:rsid w:val="00C36F3C"/>
    <w:rsid w:val="00C37728"/>
    <w:rsid w:val="00C37AB3"/>
    <w:rsid w:val="00C37BF6"/>
    <w:rsid w:val="00C4069D"/>
    <w:rsid w:val="00C407EA"/>
    <w:rsid w:val="00C409BA"/>
    <w:rsid w:val="00C40FD7"/>
    <w:rsid w:val="00C41477"/>
    <w:rsid w:val="00C41C8B"/>
    <w:rsid w:val="00C420E6"/>
    <w:rsid w:val="00C424E4"/>
    <w:rsid w:val="00C4352B"/>
    <w:rsid w:val="00C43812"/>
    <w:rsid w:val="00C438F3"/>
    <w:rsid w:val="00C44616"/>
    <w:rsid w:val="00C44628"/>
    <w:rsid w:val="00C4474B"/>
    <w:rsid w:val="00C44A87"/>
    <w:rsid w:val="00C456CA"/>
    <w:rsid w:val="00C457D7"/>
    <w:rsid w:val="00C45F61"/>
    <w:rsid w:val="00C4610E"/>
    <w:rsid w:val="00C4672B"/>
    <w:rsid w:val="00C470E7"/>
    <w:rsid w:val="00C47B34"/>
    <w:rsid w:val="00C47CA1"/>
    <w:rsid w:val="00C50224"/>
    <w:rsid w:val="00C516B4"/>
    <w:rsid w:val="00C51E86"/>
    <w:rsid w:val="00C5267C"/>
    <w:rsid w:val="00C5396B"/>
    <w:rsid w:val="00C5604F"/>
    <w:rsid w:val="00C56605"/>
    <w:rsid w:val="00C567C6"/>
    <w:rsid w:val="00C56B86"/>
    <w:rsid w:val="00C56BDC"/>
    <w:rsid w:val="00C57556"/>
    <w:rsid w:val="00C57E41"/>
    <w:rsid w:val="00C606D1"/>
    <w:rsid w:val="00C609E7"/>
    <w:rsid w:val="00C6231E"/>
    <w:rsid w:val="00C625EA"/>
    <w:rsid w:val="00C6294A"/>
    <w:rsid w:val="00C62982"/>
    <w:rsid w:val="00C63A74"/>
    <w:rsid w:val="00C64499"/>
    <w:rsid w:val="00C651EF"/>
    <w:rsid w:val="00C6540F"/>
    <w:rsid w:val="00C655BB"/>
    <w:rsid w:val="00C65673"/>
    <w:rsid w:val="00C6595E"/>
    <w:rsid w:val="00C65DC8"/>
    <w:rsid w:val="00C6643F"/>
    <w:rsid w:val="00C67235"/>
    <w:rsid w:val="00C678FD"/>
    <w:rsid w:val="00C710F6"/>
    <w:rsid w:val="00C71251"/>
    <w:rsid w:val="00C71268"/>
    <w:rsid w:val="00C71883"/>
    <w:rsid w:val="00C7242F"/>
    <w:rsid w:val="00C7276F"/>
    <w:rsid w:val="00C7286E"/>
    <w:rsid w:val="00C73532"/>
    <w:rsid w:val="00C736D7"/>
    <w:rsid w:val="00C737D2"/>
    <w:rsid w:val="00C738BA"/>
    <w:rsid w:val="00C74DF6"/>
    <w:rsid w:val="00C74E8A"/>
    <w:rsid w:val="00C755CE"/>
    <w:rsid w:val="00C75951"/>
    <w:rsid w:val="00C75A6A"/>
    <w:rsid w:val="00C75B2C"/>
    <w:rsid w:val="00C760FF"/>
    <w:rsid w:val="00C76E4E"/>
    <w:rsid w:val="00C77B91"/>
    <w:rsid w:val="00C8003F"/>
    <w:rsid w:val="00C805D8"/>
    <w:rsid w:val="00C80768"/>
    <w:rsid w:val="00C809B7"/>
    <w:rsid w:val="00C80B2D"/>
    <w:rsid w:val="00C80E56"/>
    <w:rsid w:val="00C8144A"/>
    <w:rsid w:val="00C81CF9"/>
    <w:rsid w:val="00C82157"/>
    <w:rsid w:val="00C821D7"/>
    <w:rsid w:val="00C83008"/>
    <w:rsid w:val="00C8358C"/>
    <w:rsid w:val="00C83BD5"/>
    <w:rsid w:val="00C84785"/>
    <w:rsid w:val="00C855DD"/>
    <w:rsid w:val="00C857D1"/>
    <w:rsid w:val="00C85E47"/>
    <w:rsid w:val="00C87DA7"/>
    <w:rsid w:val="00C90FD0"/>
    <w:rsid w:val="00C91159"/>
    <w:rsid w:val="00C9138B"/>
    <w:rsid w:val="00C9142B"/>
    <w:rsid w:val="00C92597"/>
    <w:rsid w:val="00C92903"/>
    <w:rsid w:val="00C92E79"/>
    <w:rsid w:val="00C9324F"/>
    <w:rsid w:val="00C932D1"/>
    <w:rsid w:val="00C93F5B"/>
    <w:rsid w:val="00C955F5"/>
    <w:rsid w:val="00C95780"/>
    <w:rsid w:val="00C96517"/>
    <w:rsid w:val="00C967A1"/>
    <w:rsid w:val="00C96A4D"/>
    <w:rsid w:val="00C971FF"/>
    <w:rsid w:val="00C97B7B"/>
    <w:rsid w:val="00CA04D7"/>
    <w:rsid w:val="00CA07DB"/>
    <w:rsid w:val="00CA134C"/>
    <w:rsid w:val="00CA17B6"/>
    <w:rsid w:val="00CA1A73"/>
    <w:rsid w:val="00CA22F4"/>
    <w:rsid w:val="00CA326F"/>
    <w:rsid w:val="00CA3E37"/>
    <w:rsid w:val="00CA3E73"/>
    <w:rsid w:val="00CA4165"/>
    <w:rsid w:val="00CA47C0"/>
    <w:rsid w:val="00CA5391"/>
    <w:rsid w:val="00CA53B1"/>
    <w:rsid w:val="00CA557D"/>
    <w:rsid w:val="00CA56C9"/>
    <w:rsid w:val="00CA5AFD"/>
    <w:rsid w:val="00CA711B"/>
    <w:rsid w:val="00CB0699"/>
    <w:rsid w:val="00CB09F6"/>
    <w:rsid w:val="00CB0BFB"/>
    <w:rsid w:val="00CB1FEC"/>
    <w:rsid w:val="00CB20A0"/>
    <w:rsid w:val="00CB27A9"/>
    <w:rsid w:val="00CB3C87"/>
    <w:rsid w:val="00CB3DF4"/>
    <w:rsid w:val="00CB3DFE"/>
    <w:rsid w:val="00CB4436"/>
    <w:rsid w:val="00CB5564"/>
    <w:rsid w:val="00CB587E"/>
    <w:rsid w:val="00CB594D"/>
    <w:rsid w:val="00CB659E"/>
    <w:rsid w:val="00CB6831"/>
    <w:rsid w:val="00CB691F"/>
    <w:rsid w:val="00CB6ABE"/>
    <w:rsid w:val="00CB78FC"/>
    <w:rsid w:val="00CB7D32"/>
    <w:rsid w:val="00CB7EA4"/>
    <w:rsid w:val="00CC1034"/>
    <w:rsid w:val="00CC244B"/>
    <w:rsid w:val="00CC28E1"/>
    <w:rsid w:val="00CC2A8F"/>
    <w:rsid w:val="00CC5229"/>
    <w:rsid w:val="00CC55CF"/>
    <w:rsid w:val="00CC5C59"/>
    <w:rsid w:val="00CC70A4"/>
    <w:rsid w:val="00CC7145"/>
    <w:rsid w:val="00CC7AF4"/>
    <w:rsid w:val="00CD0130"/>
    <w:rsid w:val="00CD07B1"/>
    <w:rsid w:val="00CD1251"/>
    <w:rsid w:val="00CD15BA"/>
    <w:rsid w:val="00CD1A46"/>
    <w:rsid w:val="00CD20D4"/>
    <w:rsid w:val="00CD2681"/>
    <w:rsid w:val="00CD2E08"/>
    <w:rsid w:val="00CD3671"/>
    <w:rsid w:val="00CD401E"/>
    <w:rsid w:val="00CD40C9"/>
    <w:rsid w:val="00CD443F"/>
    <w:rsid w:val="00CD49D0"/>
    <w:rsid w:val="00CD68C2"/>
    <w:rsid w:val="00CD6FAB"/>
    <w:rsid w:val="00CD7002"/>
    <w:rsid w:val="00CD7135"/>
    <w:rsid w:val="00CD7422"/>
    <w:rsid w:val="00CD76A6"/>
    <w:rsid w:val="00CD78D6"/>
    <w:rsid w:val="00CE0A69"/>
    <w:rsid w:val="00CE10B7"/>
    <w:rsid w:val="00CE1324"/>
    <w:rsid w:val="00CE3B1B"/>
    <w:rsid w:val="00CE3E11"/>
    <w:rsid w:val="00CE4E8A"/>
    <w:rsid w:val="00CE5AE7"/>
    <w:rsid w:val="00CE5C0D"/>
    <w:rsid w:val="00CE6639"/>
    <w:rsid w:val="00CE6A21"/>
    <w:rsid w:val="00CE6B1C"/>
    <w:rsid w:val="00CF0174"/>
    <w:rsid w:val="00CF06E1"/>
    <w:rsid w:val="00CF152F"/>
    <w:rsid w:val="00CF2371"/>
    <w:rsid w:val="00CF2FED"/>
    <w:rsid w:val="00CF3232"/>
    <w:rsid w:val="00CF35F0"/>
    <w:rsid w:val="00CF3ACC"/>
    <w:rsid w:val="00CF3FFA"/>
    <w:rsid w:val="00CF4744"/>
    <w:rsid w:val="00CF4F83"/>
    <w:rsid w:val="00CF5B23"/>
    <w:rsid w:val="00CF5BC9"/>
    <w:rsid w:val="00CF720A"/>
    <w:rsid w:val="00CF72DB"/>
    <w:rsid w:val="00CF7FE0"/>
    <w:rsid w:val="00D00516"/>
    <w:rsid w:val="00D00CFE"/>
    <w:rsid w:val="00D014F2"/>
    <w:rsid w:val="00D01FCA"/>
    <w:rsid w:val="00D034E8"/>
    <w:rsid w:val="00D04AAE"/>
    <w:rsid w:val="00D04B4A"/>
    <w:rsid w:val="00D04B9D"/>
    <w:rsid w:val="00D04C67"/>
    <w:rsid w:val="00D04EE9"/>
    <w:rsid w:val="00D070B2"/>
    <w:rsid w:val="00D07605"/>
    <w:rsid w:val="00D11186"/>
    <w:rsid w:val="00D11356"/>
    <w:rsid w:val="00D11BBA"/>
    <w:rsid w:val="00D11C65"/>
    <w:rsid w:val="00D12DDF"/>
    <w:rsid w:val="00D13121"/>
    <w:rsid w:val="00D13598"/>
    <w:rsid w:val="00D13797"/>
    <w:rsid w:val="00D15E01"/>
    <w:rsid w:val="00D16366"/>
    <w:rsid w:val="00D1685E"/>
    <w:rsid w:val="00D16963"/>
    <w:rsid w:val="00D16DC0"/>
    <w:rsid w:val="00D16E9F"/>
    <w:rsid w:val="00D170FC"/>
    <w:rsid w:val="00D17A37"/>
    <w:rsid w:val="00D17CD4"/>
    <w:rsid w:val="00D207E9"/>
    <w:rsid w:val="00D20E42"/>
    <w:rsid w:val="00D21730"/>
    <w:rsid w:val="00D21AA9"/>
    <w:rsid w:val="00D21D68"/>
    <w:rsid w:val="00D21FEC"/>
    <w:rsid w:val="00D2377F"/>
    <w:rsid w:val="00D2466A"/>
    <w:rsid w:val="00D24F68"/>
    <w:rsid w:val="00D251F0"/>
    <w:rsid w:val="00D25543"/>
    <w:rsid w:val="00D2599C"/>
    <w:rsid w:val="00D25F22"/>
    <w:rsid w:val="00D261E4"/>
    <w:rsid w:val="00D273C3"/>
    <w:rsid w:val="00D273D6"/>
    <w:rsid w:val="00D27514"/>
    <w:rsid w:val="00D27D0E"/>
    <w:rsid w:val="00D30713"/>
    <w:rsid w:val="00D308F3"/>
    <w:rsid w:val="00D3211B"/>
    <w:rsid w:val="00D332DF"/>
    <w:rsid w:val="00D33C0D"/>
    <w:rsid w:val="00D33C70"/>
    <w:rsid w:val="00D33CD8"/>
    <w:rsid w:val="00D34083"/>
    <w:rsid w:val="00D34131"/>
    <w:rsid w:val="00D34A8D"/>
    <w:rsid w:val="00D34B1F"/>
    <w:rsid w:val="00D34BFE"/>
    <w:rsid w:val="00D34C81"/>
    <w:rsid w:val="00D34DC8"/>
    <w:rsid w:val="00D3572F"/>
    <w:rsid w:val="00D35D6C"/>
    <w:rsid w:val="00D367CD"/>
    <w:rsid w:val="00D36BF9"/>
    <w:rsid w:val="00D36F22"/>
    <w:rsid w:val="00D407CE"/>
    <w:rsid w:val="00D40955"/>
    <w:rsid w:val="00D415E2"/>
    <w:rsid w:val="00D416E5"/>
    <w:rsid w:val="00D42701"/>
    <w:rsid w:val="00D43A11"/>
    <w:rsid w:val="00D44483"/>
    <w:rsid w:val="00D45EAD"/>
    <w:rsid w:val="00D4660B"/>
    <w:rsid w:val="00D476B5"/>
    <w:rsid w:val="00D47D21"/>
    <w:rsid w:val="00D53831"/>
    <w:rsid w:val="00D55DBA"/>
    <w:rsid w:val="00D55FB4"/>
    <w:rsid w:val="00D56237"/>
    <w:rsid w:val="00D56937"/>
    <w:rsid w:val="00D56CD4"/>
    <w:rsid w:val="00D56E06"/>
    <w:rsid w:val="00D5716D"/>
    <w:rsid w:val="00D573C8"/>
    <w:rsid w:val="00D60A2D"/>
    <w:rsid w:val="00D60DC8"/>
    <w:rsid w:val="00D612BF"/>
    <w:rsid w:val="00D629BF"/>
    <w:rsid w:val="00D632DD"/>
    <w:rsid w:val="00D63669"/>
    <w:rsid w:val="00D63BE4"/>
    <w:rsid w:val="00D64772"/>
    <w:rsid w:val="00D65A37"/>
    <w:rsid w:val="00D65FFE"/>
    <w:rsid w:val="00D660C5"/>
    <w:rsid w:val="00D667B1"/>
    <w:rsid w:val="00D6709E"/>
    <w:rsid w:val="00D67197"/>
    <w:rsid w:val="00D67B48"/>
    <w:rsid w:val="00D67CFE"/>
    <w:rsid w:val="00D70108"/>
    <w:rsid w:val="00D70630"/>
    <w:rsid w:val="00D70F21"/>
    <w:rsid w:val="00D71326"/>
    <w:rsid w:val="00D713C5"/>
    <w:rsid w:val="00D71C02"/>
    <w:rsid w:val="00D71CA7"/>
    <w:rsid w:val="00D7250F"/>
    <w:rsid w:val="00D72920"/>
    <w:rsid w:val="00D72FEE"/>
    <w:rsid w:val="00D730A3"/>
    <w:rsid w:val="00D74855"/>
    <w:rsid w:val="00D74A12"/>
    <w:rsid w:val="00D74A34"/>
    <w:rsid w:val="00D753D1"/>
    <w:rsid w:val="00D756CE"/>
    <w:rsid w:val="00D75FFD"/>
    <w:rsid w:val="00D76FA2"/>
    <w:rsid w:val="00D77074"/>
    <w:rsid w:val="00D77936"/>
    <w:rsid w:val="00D801DC"/>
    <w:rsid w:val="00D807CF"/>
    <w:rsid w:val="00D813A8"/>
    <w:rsid w:val="00D81A0E"/>
    <w:rsid w:val="00D81A16"/>
    <w:rsid w:val="00D82185"/>
    <w:rsid w:val="00D82A4A"/>
    <w:rsid w:val="00D82DDD"/>
    <w:rsid w:val="00D83AC2"/>
    <w:rsid w:val="00D84409"/>
    <w:rsid w:val="00D84644"/>
    <w:rsid w:val="00D84D4A"/>
    <w:rsid w:val="00D853EA"/>
    <w:rsid w:val="00D857D5"/>
    <w:rsid w:val="00D858F4"/>
    <w:rsid w:val="00D85DFF"/>
    <w:rsid w:val="00D85E4A"/>
    <w:rsid w:val="00D86434"/>
    <w:rsid w:val="00D86EB0"/>
    <w:rsid w:val="00D879AD"/>
    <w:rsid w:val="00D879C5"/>
    <w:rsid w:val="00D9019B"/>
    <w:rsid w:val="00D90660"/>
    <w:rsid w:val="00D906CD"/>
    <w:rsid w:val="00D934A7"/>
    <w:rsid w:val="00D937D2"/>
    <w:rsid w:val="00D93D44"/>
    <w:rsid w:val="00D95F77"/>
    <w:rsid w:val="00D97979"/>
    <w:rsid w:val="00D97A27"/>
    <w:rsid w:val="00D97B1D"/>
    <w:rsid w:val="00DA0BF3"/>
    <w:rsid w:val="00DA123C"/>
    <w:rsid w:val="00DA1C5B"/>
    <w:rsid w:val="00DA1D8A"/>
    <w:rsid w:val="00DA2AA1"/>
    <w:rsid w:val="00DA2ABA"/>
    <w:rsid w:val="00DA2B7E"/>
    <w:rsid w:val="00DA2DAA"/>
    <w:rsid w:val="00DA3D67"/>
    <w:rsid w:val="00DA3DA2"/>
    <w:rsid w:val="00DA4A04"/>
    <w:rsid w:val="00DA5072"/>
    <w:rsid w:val="00DA52A7"/>
    <w:rsid w:val="00DA5FA6"/>
    <w:rsid w:val="00DA6329"/>
    <w:rsid w:val="00DB038F"/>
    <w:rsid w:val="00DB0AD1"/>
    <w:rsid w:val="00DB1B30"/>
    <w:rsid w:val="00DB275F"/>
    <w:rsid w:val="00DB27F0"/>
    <w:rsid w:val="00DB2B32"/>
    <w:rsid w:val="00DB2B42"/>
    <w:rsid w:val="00DB2BE9"/>
    <w:rsid w:val="00DB432E"/>
    <w:rsid w:val="00DB43E7"/>
    <w:rsid w:val="00DB4A0F"/>
    <w:rsid w:val="00DB4D1D"/>
    <w:rsid w:val="00DB4D82"/>
    <w:rsid w:val="00DB5987"/>
    <w:rsid w:val="00DB6131"/>
    <w:rsid w:val="00DB6621"/>
    <w:rsid w:val="00DB6763"/>
    <w:rsid w:val="00DB7426"/>
    <w:rsid w:val="00DB74DF"/>
    <w:rsid w:val="00DC029B"/>
    <w:rsid w:val="00DC104F"/>
    <w:rsid w:val="00DC10A9"/>
    <w:rsid w:val="00DC16AA"/>
    <w:rsid w:val="00DC1C22"/>
    <w:rsid w:val="00DC35E0"/>
    <w:rsid w:val="00DC39B1"/>
    <w:rsid w:val="00DC43A8"/>
    <w:rsid w:val="00DC4B8E"/>
    <w:rsid w:val="00DC4EDC"/>
    <w:rsid w:val="00DC539B"/>
    <w:rsid w:val="00DC5B7C"/>
    <w:rsid w:val="00DC5BF3"/>
    <w:rsid w:val="00DC5D27"/>
    <w:rsid w:val="00DC6001"/>
    <w:rsid w:val="00DC627B"/>
    <w:rsid w:val="00DC7746"/>
    <w:rsid w:val="00DC7B01"/>
    <w:rsid w:val="00DD0077"/>
    <w:rsid w:val="00DD00BF"/>
    <w:rsid w:val="00DD0537"/>
    <w:rsid w:val="00DD06A0"/>
    <w:rsid w:val="00DD0A56"/>
    <w:rsid w:val="00DD10C7"/>
    <w:rsid w:val="00DD114B"/>
    <w:rsid w:val="00DD1850"/>
    <w:rsid w:val="00DD1E60"/>
    <w:rsid w:val="00DD28D5"/>
    <w:rsid w:val="00DD2AAF"/>
    <w:rsid w:val="00DD2C62"/>
    <w:rsid w:val="00DD425C"/>
    <w:rsid w:val="00DD48BF"/>
    <w:rsid w:val="00DD4E23"/>
    <w:rsid w:val="00DD5445"/>
    <w:rsid w:val="00DD5616"/>
    <w:rsid w:val="00DD61EC"/>
    <w:rsid w:val="00DD6999"/>
    <w:rsid w:val="00DE02B2"/>
    <w:rsid w:val="00DE05BC"/>
    <w:rsid w:val="00DE120C"/>
    <w:rsid w:val="00DE18D5"/>
    <w:rsid w:val="00DE1DF8"/>
    <w:rsid w:val="00DE2413"/>
    <w:rsid w:val="00DE26D7"/>
    <w:rsid w:val="00DE35A5"/>
    <w:rsid w:val="00DE4351"/>
    <w:rsid w:val="00DE4A14"/>
    <w:rsid w:val="00DE4D21"/>
    <w:rsid w:val="00DE500A"/>
    <w:rsid w:val="00DE6061"/>
    <w:rsid w:val="00DE61B2"/>
    <w:rsid w:val="00DE6716"/>
    <w:rsid w:val="00DE7597"/>
    <w:rsid w:val="00DE7A84"/>
    <w:rsid w:val="00DE7B60"/>
    <w:rsid w:val="00DE7CBD"/>
    <w:rsid w:val="00DF0405"/>
    <w:rsid w:val="00DF0535"/>
    <w:rsid w:val="00DF0ED2"/>
    <w:rsid w:val="00DF1262"/>
    <w:rsid w:val="00DF18DA"/>
    <w:rsid w:val="00DF1BCA"/>
    <w:rsid w:val="00DF1D79"/>
    <w:rsid w:val="00DF2196"/>
    <w:rsid w:val="00DF2310"/>
    <w:rsid w:val="00DF3170"/>
    <w:rsid w:val="00DF3490"/>
    <w:rsid w:val="00DF3B2B"/>
    <w:rsid w:val="00DF43AE"/>
    <w:rsid w:val="00DF49DB"/>
    <w:rsid w:val="00DF5101"/>
    <w:rsid w:val="00DF568C"/>
    <w:rsid w:val="00DF5C47"/>
    <w:rsid w:val="00DF5CEA"/>
    <w:rsid w:val="00DF5D59"/>
    <w:rsid w:val="00DF6262"/>
    <w:rsid w:val="00DF6491"/>
    <w:rsid w:val="00DF6BB9"/>
    <w:rsid w:val="00DF7609"/>
    <w:rsid w:val="00DF7B1E"/>
    <w:rsid w:val="00DF7F3A"/>
    <w:rsid w:val="00E000B9"/>
    <w:rsid w:val="00E00237"/>
    <w:rsid w:val="00E01040"/>
    <w:rsid w:val="00E01299"/>
    <w:rsid w:val="00E02070"/>
    <w:rsid w:val="00E02078"/>
    <w:rsid w:val="00E023B4"/>
    <w:rsid w:val="00E02BD4"/>
    <w:rsid w:val="00E02ED9"/>
    <w:rsid w:val="00E03BCF"/>
    <w:rsid w:val="00E03DBE"/>
    <w:rsid w:val="00E06154"/>
    <w:rsid w:val="00E1013C"/>
    <w:rsid w:val="00E102EB"/>
    <w:rsid w:val="00E116C9"/>
    <w:rsid w:val="00E119EB"/>
    <w:rsid w:val="00E11CE8"/>
    <w:rsid w:val="00E122A8"/>
    <w:rsid w:val="00E13C70"/>
    <w:rsid w:val="00E1697F"/>
    <w:rsid w:val="00E17055"/>
    <w:rsid w:val="00E1763F"/>
    <w:rsid w:val="00E17A34"/>
    <w:rsid w:val="00E20A51"/>
    <w:rsid w:val="00E212D1"/>
    <w:rsid w:val="00E2172C"/>
    <w:rsid w:val="00E22A83"/>
    <w:rsid w:val="00E22B3F"/>
    <w:rsid w:val="00E236D0"/>
    <w:rsid w:val="00E2384F"/>
    <w:rsid w:val="00E23852"/>
    <w:rsid w:val="00E23A20"/>
    <w:rsid w:val="00E24669"/>
    <w:rsid w:val="00E24A42"/>
    <w:rsid w:val="00E24F3F"/>
    <w:rsid w:val="00E25C2F"/>
    <w:rsid w:val="00E26C33"/>
    <w:rsid w:val="00E26F2D"/>
    <w:rsid w:val="00E2766F"/>
    <w:rsid w:val="00E277C2"/>
    <w:rsid w:val="00E27E64"/>
    <w:rsid w:val="00E30167"/>
    <w:rsid w:val="00E309F9"/>
    <w:rsid w:val="00E31155"/>
    <w:rsid w:val="00E31717"/>
    <w:rsid w:val="00E3182E"/>
    <w:rsid w:val="00E31FD3"/>
    <w:rsid w:val="00E320B7"/>
    <w:rsid w:val="00E321FF"/>
    <w:rsid w:val="00E32E3B"/>
    <w:rsid w:val="00E33C24"/>
    <w:rsid w:val="00E354BE"/>
    <w:rsid w:val="00E3606F"/>
    <w:rsid w:val="00E364CF"/>
    <w:rsid w:val="00E364FE"/>
    <w:rsid w:val="00E36D7E"/>
    <w:rsid w:val="00E36E32"/>
    <w:rsid w:val="00E37A6F"/>
    <w:rsid w:val="00E40397"/>
    <w:rsid w:val="00E4083F"/>
    <w:rsid w:val="00E40EAC"/>
    <w:rsid w:val="00E42182"/>
    <w:rsid w:val="00E42299"/>
    <w:rsid w:val="00E424F2"/>
    <w:rsid w:val="00E4274B"/>
    <w:rsid w:val="00E4295E"/>
    <w:rsid w:val="00E42A11"/>
    <w:rsid w:val="00E42B0B"/>
    <w:rsid w:val="00E43908"/>
    <w:rsid w:val="00E43B36"/>
    <w:rsid w:val="00E43C1B"/>
    <w:rsid w:val="00E449E0"/>
    <w:rsid w:val="00E45868"/>
    <w:rsid w:val="00E45BAB"/>
    <w:rsid w:val="00E4628E"/>
    <w:rsid w:val="00E46667"/>
    <w:rsid w:val="00E46A74"/>
    <w:rsid w:val="00E46A9F"/>
    <w:rsid w:val="00E46B03"/>
    <w:rsid w:val="00E46D13"/>
    <w:rsid w:val="00E46D8F"/>
    <w:rsid w:val="00E477F2"/>
    <w:rsid w:val="00E47B66"/>
    <w:rsid w:val="00E47FAE"/>
    <w:rsid w:val="00E501F2"/>
    <w:rsid w:val="00E51523"/>
    <w:rsid w:val="00E5382B"/>
    <w:rsid w:val="00E55235"/>
    <w:rsid w:val="00E5539B"/>
    <w:rsid w:val="00E555B1"/>
    <w:rsid w:val="00E56AB4"/>
    <w:rsid w:val="00E57450"/>
    <w:rsid w:val="00E57BFC"/>
    <w:rsid w:val="00E633D2"/>
    <w:rsid w:val="00E647EA"/>
    <w:rsid w:val="00E653C8"/>
    <w:rsid w:val="00E65B28"/>
    <w:rsid w:val="00E667B8"/>
    <w:rsid w:val="00E66C85"/>
    <w:rsid w:val="00E67372"/>
    <w:rsid w:val="00E67569"/>
    <w:rsid w:val="00E7039F"/>
    <w:rsid w:val="00E70431"/>
    <w:rsid w:val="00E70810"/>
    <w:rsid w:val="00E70836"/>
    <w:rsid w:val="00E7084E"/>
    <w:rsid w:val="00E70991"/>
    <w:rsid w:val="00E71256"/>
    <w:rsid w:val="00E7136B"/>
    <w:rsid w:val="00E718D0"/>
    <w:rsid w:val="00E71A57"/>
    <w:rsid w:val="00E71A85"/>
    <w:rsid w:val="00E71F53"/>
    <w:rsid w:val="00E72065"/>
    <w:rsid w:val="00E7214A"/>
    <w:rsid w:val="00E723F0"/>
    <w:rsid w:val="00E7322E"/>
    <w:rsid w:val="00E73590"/>
    <w:rsid w:val="00E7451E"/>
    <w:rsid w:val="00E75B7F"/>
    <w:rsid w:val="00E75D77"/>
    <w:rsid w:val="00E763BE"/>
    <w:rsid w:val="00E76806"/>
    <w:rsid w:val="00E768F3"/>
    <w:rsid w:val="00E76A36"/>
    <w:rsid w:val="00E80F80"/>
    <w:rsid w:val="00E810A3"/>
    <w:rsid w:val="00E81769"/>
    <w:rsid w:val="00E81AC7"/>
    <w:rsid w:val="00E81F8B"/>
    <w:rsid w:val="00E8211A"/>
    <w:rsid w:val="00E821C6"/>
    <w:rsid w:val="00E8269A"/>
    <w:rsid w:val="00E82C7A"/>
    <w:rsid w:val="00E82D40"/>
    <w:rsid w:val="00E83247"/>
    <w:rsid w:val="00E836FE"/>
    <w:rsid w:val="00E84314"/>
    <w:rsid w:val="00E84394"/>
    <w:rsid w:val="00E847D1"/>
    <w:rsid w:val="00E84BA6"/>
    <w:rsid w:val="00E85087"/>
    <w:rsid w:val="00E85458"/>
    <w:rsid w:val="00E85949"/>
    <w:rsid w:val="00E861D0"/>
    <w:rsid w:val="00E864D1"/>
    <w:rsid w:val="00E866B0"/>
    <w:rsid w:val="00E866CF"/>
    <w:rsid w:val="00E8721C"/>
    <w:rsid w:val="00E90081"/>
    <w:rsid w:val="00E904AB"/>
    <w:rsid w:val="00E905A9"/>
    <w:rsid w:val="00E90B89"/>
    <w:rsid w:val="00E90D95"/>
    <w:rsid w:val="00E91172"/>
    <w:rsid w:val="00E91B77"/>
    <w:rsid w:val="00E9288B"/>
    <w:rsid w:val="00E93356"/>
    <w:rsid w:val="00E96D4C"/>
    <w:rsid w:val="00E977E6"/>
    <w:rsid w:val="00E97E03"/>
    <w:rsid w:val="00E97E68"/>
    <w:rsid w:val="00EA016A"/>
    <w:rsid w:val="00EA02A2"/>
    <w:rsid w:val="00EA0732"/>
    <w:rsid w:val="00EA0878"/>
    <w:rsid w:val="00EA168C"/>
    <w:rsid w:val="00EA215F"/>
    <w:rsid w:val="00EA237E"/>
    <w:rsid w:val="00EA3C71"/>
    <w:rsid w:val="00EA4FD4"/>
    <w:rsid w:val="00EA6AC3"/>
    <w:rsid w:val="00EA6FF7"/>
    <w:rsid w:val="00EB0193"/>
    <w:rsid w:val="00EB050E"/>
    <w:rsid w:val="00EB0576"/>
    <w:rsid w:val="00EB0876"/>
    <w:rsid w:val="00EB0A3A"/>
    <w:rsid w:val="00EB0C4C"/>
    <w:rsid w:val="00EB1199"/>
    <w:rsid w:val="00EB12CC"/>
    <w:rsid w:val="00EB1EA4"/>
    <w:rsid w:val="00EB20D4"/>
    <w:rsid w:val="00EB258E"/>
    <w:rsid w:val="00EB25AB"/>
    <w:rsid w:val="00EB27DD"/>
    <w:rsid w:val="00EB281B"/>
    <w:rsid w:val="00EB2A5A"/>
    <w:rsid w:val="00EB2BAE"/>
    <w:rsid w:val="00EB2BBA"/>
    <w:rsid w:val="00EB3949"/>
    <w:rsid w:val="00EB4994"/>
    <w:rsid w:val="00EB4B47"/>
    <w:rsid w:val="00EB4D47"/>
    <w:rsid w:val="00EB5C9C"/>
    <w:rsid w:val="00EB5CD3"/>
    <w:rsid w:val="00EB5D58"/>
    <w:rsid w:val="00EB5EEE"/>
    <w:rsid w:val="00EB64D5"/>
    <w:rsid w:val="00EB6D73"/>
    <w:rsid w:val="00EB7B48"/>
    <w:rsid w:val="00EC09E0"/>
    <w:rsid w:val="00EC123D"/>
    <w:rsid w:val="00EC1808"/>
    <w:rsid w:val="00EC204D"/>
    <w:rsid w:val="00EC2652"/>
    <w:rsid w:val="00EC33B1"/>
    <w:rsid w:val="00EC36CF"/>
    <w:rsid w:val="00EC3A7A"/>
    <w:rsid w:val="00EC3E9D"/>
    <w:rsid w:val="00EC3EA8"/>
    <w:rsid w:val="00EC5E4F"/>
    <w:rsid w:val="00EC6A11"/>
    <w:rsid w:val="00EC6A94"/>
    <w:rsid w:val="00EC7877"/>
    <w:rsid w:val="00EC7DE4"/>
    <w:rsid w:val="00EC7EE5"/>
    <w:rsid w:val="00ED000B"/>
    <w:rsid w:val="00ED01B5"/>
    <w:rsid w:val="00ED0246"/>
    <w:rsid w:val="00ED0314"/>
    <w:rsid w:val="00ED0467"/>
    <w:rsid w:val="00ED093B"/>
    <w:rsid w:val="00ED1393"/>
    <w:rsid w:val="00ED13C1"/>
    <w:rsid w:val="00ED1822"/>
    <w:rsid w:val="00ED1D8B"/>
    <w:rsid w:val="00ED2BB9"/>
    <w:rsid w:val="00ED2F3A"/>
    <w:rsid w:val="00ED3D6F"/>
    <w:rsid w:val="00ED4469"/>
    <w:rsid w:val="00ED44DD"/>
    <w:rsid w:val="00ED4660"/>
    <w:rsid w:val="00ED5E69"/>
    <w:rsid w:val="00ED6732"/>
    <w:rsid w:val="00ED6908"/>
    <w:rsid w:val="00ED7612"/>
    <w:rsid w:val="00EE0633"/>
    <w:rsid w:val="00EE1D29"/>
    <w:rsid w:val="00EE2053"/>
    <w:rsid w:val="00EE2351"/>
    <w:rsid w:val="00EE23BA"/>
    <w:rsid w:val="00EE2B42"/>
    <w:rsid w:val="00EE334E"/>
    <w:rsid w:val="00EE37C3"/>
    <w:rsid w:val="00EE4472"/>
    <w:rsid w:val="00EE4894"/>
    <w:rsid w:val="00EE4E20"/>
    <w:rsid w:val="00EE5961"/>
    <w:rsid w:val="00EE67A8"/>
    <w:rsid w:val="00EE67E8"/>
    <w:rsid w:val="00EE6B55"/>
    <w:rsid w:val="00EE7300"/>
    <w:rsid w:val="00EE747E"/>
    <w:rsid w:val="00EF045E"/>
    <w:rsid w:val="00EF050C"/>
    <w:rsid w:val="00EF0605"/>
    <w:rsid w:val="00EF18E3"/>
    <w:rsid w:val="00EF295E"/>
    <w:rsid w:val="00EF3770"/>
    <w:rsid w:val="00EF392A"/>
    <w:rsid w:val="00EF3D7F"/>
    <w:rsid w:val="00EF418E"/>
    <w:rsid w:val="00EF4504"/>
    <w:rsid w:val="00EF59BD"/>
    <w:rsid w:val="00EF5CE1"/>
    <w:rsid w:val="00EF5DD7"/>
    <w:rsid w:val="00EF63BD"/>
    <w:rsid w:val="00EF6605"/>
    <w:rsid w:val="00EF6CCE"/>
    <w:rsid w:val="00EF7D66"/>
    <w:rsid w:val="00F00B55"/>
    <w:rsid w:val="00F00C9C"/>
    <w:rsid w:val="00F00E6E"/>
    <w:rsid w:val="00F017C9"/>
    <w:rsid w:val="00F019A8"/>
    <w:rsid w:val="00F021E5"/>
    <w:rsid w:val="00F035DD"/>
    <w:rsid w:val="00F04A95"/>
    <w:rsid w:val="00F04C13"/>
    <w:rsid w:val="00F04CD1"/>
    <w:rsid w:val="00F05D49"/>
    <w:rsid w:val="00F05D51"/>
    <w:rsid w:val="00F06379"/>
    <w:rsid w:val="00F071B0"/>
    <w:rsid w:val="00F07659"/>
    <w:rsid w:val="00F101EC"/>
    <w:rsid w:val="00F10DF3"/>
    <w:rsid w:val="00F11D08"/>
    <w:rsid w:val="00F11ED7"/>
    <w:rsid w:val="00F1272A"/>
    <w:rsid w:val="00F135FD"/>
    <w:rsid w:val="00F14579"/>
    <w:rsid w:val="00F16AFB"/>
    <w:rsid w:val="00F17C43"/>
    <w:rsid w:val="00F20E84"/>
    <w:rsid w:val="00F21679"/>
    <w:rsid w:val="00F22001"/>
    <w:rsid w:val="00F22E9E"/>
    <w:rsid w:val="00F23655"/>
    <w:rsid w:val="00F23AC6"/>
    <w:rsid w:val="00F23D44"/>
    <w:rsid w:val="00F247C7"/>
    <w:rsid w:val="00F25D63"/>
    <w:rsid w:val="00F25F40"/>
    <w:rsid w:val="00F265D6"/>
    <w:rsid w:val="00F26C04"/>
    <w:rsid w:val="00F30E31"/>
    <w:rsid w:val="00F316E9"/>
    <w:rsid w:val="00F31C24"/>
    <w:rsid w:val="00F31FAB"/>
    <w:rsid w:val="00F324CC"/>
    <w:rsid w:val="00F32C54"/>
    <w:rsid w:val="00F33621"/>
    <w:rsid w:val="00F33931"/>
    <w:rsid w:val="00F34C21"/>
    <w:rsid w:val="00F34CDC"/>
    <w:rsid w:val="00F359CB"/>
    <w:rsid w:val="00F3615C"/>
    <w:rsid w:val="00F363CF"/>
    <w:rsid w:val="00F365D5"/>
    <w:rsid w:val="00F36761"/>
    <w:rsid w:val="00F37A51"/>
    <w:rsid w:val="00F37BC7"/>
    <w:rsid w:val="00F40C72"/>
    <w:rsid w:val="00F40C8E"/>
    <w:rsid w:val="00F41C57"/>
    <w:rsid w:val="00F41F53"/>
    <w:rsid w:val="00F429B2"/>
    <w:rsid w:val="00F43234"/>
    <w:rsid w:val="00F439C6"/>
    <w:rsid w:val="00F44680"/>
    <w:rsid w:val="00F44A58"/>
    <w:rsid w:val="00F44B5D"/>
    <w:rsid w:val="00F44DCA"/>
    <w:rsid w:val="00F4566F"/>
    <w:rsid w:val="00F45788"/>
    <w:rsid w:val="00F45834"/>
    <w:rsid w:val="00F462FC"/>
    <w:rsid w:val="00F46959"/>
    <w:rsid w:val="00F46F40"/>
    <w:rsid w:val="00F473C7"/>
    <w:rsid w:val="00F474A1"/>
    <w:rsid w:val="00F47B8E"/>
    <w:rsid w:val="00F47FC9"/>
    <w:rsid w:val="00F512ED"/>
    <w:rsid w:val="00F514A7"/>
    <w:rsid w:val="00F51C98"/>
    <w:rsid w:val="00F52004"/>
    <w:rsid w:val="00F5201B"/>
    <w:rsid w:val="00F52800"/>
    <w:rsid w:val="00F52DBE"/>
    <w:rsid w:val="00F53624"/>
    <w:rsid w:val="00F53B0A"/>
    <w:rsid w:val="00F53D9A"/>
    <w:rsid w:val="00F5463A"/>
    <w:rsid w:val="00F54933"/>
    <w:rsid w:val="00F54CF8"/>
    <w:rsid w:val="00F54D4F"/>
    <w:rsid w:val="00F54EDE"/>
    <w:rsid w:val="00F55AE3"/>
    <w:rsid w:val="00F5670B"/>
    <w:rsid w:val="00F56CF4"/>
    <w:rsid w:val="00F574FE"/>
    <w:rsid w:val="00F57CB9"/>
    <w:rsid w:val="00F614A3"/>
    <w:rsid w:val="00F6296C"/>
    <w:rsid w:val="00F6312A"/>
    <w:rsid w:val="00F63625"/>
    <w:rsid w:val="00F6372B"/>
    <w:rsid w:val="00F64AB5"/>
    <w:rsid w:val="00F659BB"/>
    <w:rsid w:val="00F662E9"/>
    <w:rsid w:val="00F66DFE"/>
    <w:rsid w:val="00F67FE8"/>
    <w:rsid w:val="00F70559"/>
    <w:rsid w:val="00F70BB3"/>
    <w:rsid w:val="00F729F3"/>
    <w:rsid w:val="00F73038"/>
    <w:rsid w:val="00F73A0E"/>
    <w:rsid w:val="00F74204"/>
    <w:rsid w:val="00F7505F"/>
    <w:rsid w:val="00F7562B"/>
    <w:rsid w:val="00F75B1E"/>
    <w:rsid w:val="00F76254"/>
    <w:rsid w:val="00F767AB"/>
    <w:rsid w:val="00F76908"/>
    <w:rsid w:val="00F77406"/>
    <w:rsid w:val="00F77BE8"/>
    <w:rsid w:val="00F77C4E"/>
    <w:rsid w:val="00F803EB"/>
    <w:rsid w:val="00F81485"/>
    <w:rsid w:val="00F81A6A"/>
    <w:rsid w:val="00F82006"/>
    <w:rsid w:val="00F8252C"/>
    <w:rsid w:val="00F82653"/>
    <w:rsid w:val="00F82BD1"/>
    <w:rsid w:val="00F82F15"/>
    <w:rsid w:val="00F82FEC"/>
    <w:rsid w:val="00F831A2"/>
    <w:rsid w:val="00F83A43"/>
    <w:rsid w:val="00F842DB"/>
    <w:rsid w:val="00F84820"/>
    <w:rsid w:val="00F85300"/>
    <w:rsid w:val="00F85688"/>
    <w:rsid w:val="00F85902"/>
    <w:rsid w:val="00F86CB1"/>
    <w:rsid w:val="00F87182"/>
    <w:rsid w:val="00F877D0"/>
    <w:rsid w:val="00F87A6C"/>
    <w:rsid w:val="00F90066"/>
    <w:rsid w:val="00F907D5"/>
    <w:rsid w:val="00F90B89"/>
    <w:rsid w:val="00F90E01"/>
    <w:rsid w:val="00F91955"/>
    <w:rsid w:val="00F91E3A"/>
    <w:rsid w:val="00F91F59"/>
    <w:rsid w:val="00F921FA"/>
    <w:rsid w:val="00F927C8"/>
    <w:rsid w:val="00F9419E"/>
    <w:rsid w:val="00F944EA"/>
    <w:rsid w:val="00F947CF"/>
    <w:rsid w:val="00F9489E"/>
    <w:rsid w:val="00F948A5"/>
    <w:rsid w:val="00F94AC4"/>
    <w:rsid w:val="00F95093"/>
    <w:rsid w:val="00F9543C"/>
    <w:rsid w:val="00F9565C"/>
    <w:rsid w:val="00F9590E"/>
    <w:rsid w:val="00F96656"/>
    <w:rsid w:val="00F9665A"/>
    <w:rsid w:val="00F96A7D"/>
    <w:rsid w:val="00F96C64"/>
    <w:rsid w:val="00FA005A"/>
    <w:rsid w:val="00FA066A"/>
    <w:rsid w:val="00FA09F5"/>
    <w:rsid w:val="00FA0D79"/>
    <w:rsid w:val="00FA1048"/>
    <w:rsid w:val="00FA1541"/>
    <w:rsid w:val="00FA215A"/>
    <w:rsid w:val="00FA250E"/>
    <w:rsid w:val="00FA2901"/>
    <w:rsid w:val="00FA38D3"/>
    <w:rsid w:val="00FA393C"/>
    <w:rsid w:val="00FA39CB"/>
    <w:rsid w:val="00FA3CD0"/>
    <w:rsid w:val="00FA4197"/>
    <w:rsid w:val="00FA4A26"/>
    <w:rsid w:val="00FA4C6A"/>
    <w:rsid w:val="00FA4DAE"/>
    <w:rsid w:val="00FA50E6"/>
    <w:rsid w:val="00FA6212"/>
    <w:rsid w:val="00FA6267"/>
    <w:rsid w:val="00FA62D4"/>
    <w:rsid w:val="00FA7021"/>
    <w:rsid w:val="00FA76AA"/>
    <w:rsid w:val="00FB0249"/>
    <w:rsid w:val="00FB0605"/>
    <w:rsid w:val="00FB072C"/>
    <w:rsid w:val="00FB08C0"/>
    <w:rsid w:val="00FB0BF5"/>
    <w:rsid w:val="00FB1222"/>
    <w:rsid w:val="00FB1AAC"/>
    <w:rsid w:val="00FB2049"/>
    <w:rsid w:val="00FB2407"/>
    <w:rsid w:val="00FB2646"/>
    <w:rsid w:val="00FB26F8"/>
    <w:rsid w:val="00FB2B50"/>
    <w:rsid w:val="00FB3289"/>
    <w:rsid w:val="00FB3CA2"/>
    <w:rsid w:val="00FB3E60"/>
    <w:rsid w:val="00FB447D"/>
    <w:rsid w:val="00FB44D2"/>
    <w:rsid w:val="00FB46F6"/>
    <w:rsid w:val="00FB58B1"/>
    <w:rsid w:val="00FB5BBC"/>
    <w:rsid w:val="00FB5CD1"/>
    <w:rsid w:val="00FB5D74"/>
    <w:rsid w:val="00FB64C3"/>
    <w:rsid w:val="00FB6BBF"/>
    <w:rsid w:val="00FB6BE6"/>
    <w:rsid w:val="00FB71DA"/>
    <w:rsid w:val="00FB7E90"/>
    <w:rsid w:val="00FC18F8"/>
    <w:rsid w:val="00FC1D34"/>
    <w:rsid w:val="00FC1E3D"/>
    <w:rsid w:val="00FC213B"/>
    <w:rsid w:val="00FC2DE1"/>
    <w:rsid w:val="00FC2EEE"/>
    <w:rsid w:val="00FC3014"/>
    <w:rsid w:val="00FC3905"/>
    <w:rsid w:val="00FC3BD9"/>
    <w:rsid w:val="00FC43F3"/>
    <w:rsid w:val="00FC5C97"/>
    <w:rsid w:val="00FC6462"/>
    <w:rsid w:val="00FC6B46"/>
    <w:rsid w:val="00FC6CF2"/>
    <w:rsid w:val="00FC7BF7"/>
    <w:rsid w:val="00FC7D9D"/>
    <w:rsid w:val="00FD00F0"/>
    <w:rsid w:val="00FD04AA"/>
    <w:rsid w:val="00FD08DA"/>
    <w:rsid w:val="00FD1A1A"/>
    <w:rsid w:val="00FD2174"/>
    <w:rsid w:val="00FD2B34"/>
    <w:rsid w:val="00FD3268"/>
    <w:rsid w:val="00FD3815"/>
    <w:rsid w:val="00FD3F9B"/>
    <w:rsid w:val="00FD4C6A"/>
    <w:rsid w:val="00FD4DAB"/>
    <w:rsid w:val="00FD5060"/>
    <w:rsid w:val="00FD5746"/>
    <w:rsid w:val="00FD5809"/>
    <w:rsid w:val="00FD58A4"/>
    <w:rsid w:val="00FD5B54"/>
    <w:rsid w:val="00FD6120"/>
    <w:rsid w:val="00FD67E8"/>
    <w:rsid w:val="00FD6C64"/>
    <w:rsid w:val="00FD6D73"/>
    <w:rsid w:val="00FD78D6"/>
    <w:rsid w:val="00FD7AEF"/>
    <w:rsid w:val="00FD7B22"/>
    <w:rsid w:val="00FE0130"/>
    <w:rsid w:val="00FE06B0"/>
    <w:rsid w:val="00FE1A03"/>
    <w:rsid w:val="00FE2032"/>
    <w:rsid w:val="00FE2AE2"/>
    <w:rsid w:val="00FE2B1C"/>
    <w:rsid w:val="00FE394C"/>
    <w:rsid w:val="00FE56D9"/>
    <w:rsid w:val="00FE584E"/>
    <w:rsid w:val="00FE661A"/>
    <w:rsid w:val="00FE6772"/>
    <w:rsid w:val="00FE6ECC"/>
    <w:rsid w:val="00FE6FDB"/>
    <w:rsid w:val="00FE7AEF"/>
    <w:rsid w:val="00FF087D"/>
    <w:rsid w:val="00FF0DA7"/>
    <w:rsid w:val="00FF0EB0"/>
    <w:rsid w:val="00FF1371"/>
    <w:rsid w:val="00FF138D"/>
    <w:rsid w:val="00FF174F"/>
    <w:rsid w:val="00FF1D70"/>
    <w:rsid w:val="00FF30DB"/>
    <w:rsid w:val="00FF3671"/>
    <w:rsid w:val="00FF37FA"/>
    <w:rsid w:val="00FF3FA7"/>
    <w:rsid w:val="00FF4474"/>
    <w:rsid w:val="00FF4C44"/>
    <w:rsid w:val="00FF4F47"/>
    <w:rsid w:val="00FF5B40"/>
    <w:rsid w:val="00FF5CAF"/>
    <w:rsid w:val="00FF6005"/>
    <w:rsid w:val="00FF60C2"/>
    <w:rsid w:val="00FF6448"/>
    <w:rsid w:val="00FF6795"/>
    <w:rsid w:val="00FF7117"/>
    <w:rsid w:val="00FF712B"/>
    <w:rsid w:val="00FF779E"/>
    <w:rsid w:val="00FF7A14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E12"/>
  </w:style>
  <w:style w:type="paragraph" w:styleId="a5">
    <w:name w:val="Normal (Web)"/>
    <w:basedOn w:val="a"/>
    <w:link w:val="a6"/>
    <w:unhideWhenUsed/>
    <w:rsid w:val="004E3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E12"/>
    <w:pPr>
      <w:spacing w:after="0" w:line="240" w:lineRule="auto"/>
      <w:ind w:left="720"/>
      <w:contextualSpacing/>
    </w:pPr>
  </w:style>
  <w:style w:type="character" w:customStyle="1" w:styleId="a6">
    <w:name w:val="Обычный (веб) Знак"/>
    <w:link w:val="a5"/>
    <w:locked/>
    <w:rsid w:val="004E3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3E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link w:val="a9"/>
    <w:uiPriority w:val="99"/>
    <w:qFormat/>
    <w:rsid w:val="004E3E1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8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820D3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5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7562B"/>
    <w:rPr>
      <w:sz w:val="22"/>
      <w:szCs w:val="22"/>
      <w:lang w:eastAsia="en-US"/>
    </w:rPr>
  </w:style>
  <w:style w:type="paragraph" w:customStyle="1" w:styleId="newncpi0">
    <w:name w:val="newncpi0"/>
    <w:basedOn w:val="a"/>
    <w:rsid w:val="005C29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50B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40583B"/>
    <w:rPr>
      <w:rFonts w:ascii="Times New Roman" w:hAnsi="Times New Roman" w:cs="Times New Roman"/>
      <w:sz w:val="26"/>
      <w:szCs w:val="26"/>
    </w:rPr>
  </w:style>
  <w:style w:type="character" w:customStyle="1" w:styleId="a9">
    <w:name w:val="Без интервала Знак"/>
    <w:link w:val="a8"/>
    <w:uiPriority w:val="99"/>
    <w:rsid w:val="00437F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E12"/>
  </w:style>
  <w:style w:type="paragraph" w:styleId="a5">
    <w:name w:val="Normal (Web)"/>
    <w:basedOn w:val="a"/>
    <w:link w:val="a6"/>
    <w:unhideWhenUsed/>
    <w:rsid w:val="004E3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E12"/>
    <w:pPr>
      <w:spacing w:after="0" w:line="240" w:lineRule="auto"/>
      <w:ind w:left="720"/>
      <w:contextualSpacing/>
    </w:pPr>
  </w:style>
  <w:style w:type="character" w:customStyle="1" w:styleId="a6">
    <w:name w:val="Обычный (веб) Знак"/>
    <w:link w:val="a5"/>
    <w:locked/>
    <w:rsid w:val="004E3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3E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link w:val="a9"/>
    <w:uiPriority w:val="99"/>
    <w:qFormat/>
    <w:rsid w:val="004E3E1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8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820D3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5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7562B"/>
    <w:rPr>
      <w:sz w:val="22"/>
      <w:szCs w:val="22"/>
      <w:lang w:eastAsia="en-US"/>
    </w:rPr>
  </w:style>
  <w:style w:type="paragraph" w:customStyle="1" w:styleId="newncpi0">
    <w:name w:val="newncpi0"/>
    <w:basedOn w:val="a"/>
    <w:rsid w:val="005C29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50B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40583B"/>
    <w:rPr>
      <w:rFonts w:ascii="Times New Roman" w:hAnsi="Times New Roman" w:cs="Times New Roman"/>
      <w:sz w:val="26"/>
      <w:szCs w:val="26"/>
    </w:rPr>
  </w:style>
  <w:style w:type="character" w:customStyle="1" w:styleId="a9">
    <w:name w:val="Без интервала Знак"/>
    <w:link w:val="a8"/>
    <w:uiPriority w:val="99"/>
    <w:rsid w:val="00437F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1E30-EC5F-42C4-8843-C54E3BF3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3</cp:revision>
  <cp:lastPrinted>2020-07-14T16:49:00Z</cp:lastPrinted>
  <dcterms:created xsi:type="dcterms:W3CDTF">2020-11-17T13:38:00Z</dcterms:created>
  <dcterms:modified xsi:type="dcterms:W3CDTF">2020-11-18T05:25:00Z</dcterms:modified>
</cp:coreProperties>
</file>