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134"/>
        <w:gridCol w:w="2622"/>
        <w:gridCol w:w="3076"/>
        <w:gridCol w:w="1672"/>
        <w:gridCol w:w="1481"/>
        <w:gridCol w:w="1512"/>
        <w:gridCol w:w="1534"/>
        <w:gridCol w:w="1273"/>
      </w:tblGrid>
      <w:tr w:rsidR="00685F0E" w:rsidRPr="00E833CB" w14:paraId="2B04C35D" w14:textId="77777777" w:rsidTr="00D84ED6">
        <w:trPr>
          <w:trHeight w:val="3393"/>
        </w:trPr>
        <w:tc>
          <w:tcPr>
            <w:tcW w:w="1980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661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164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3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489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30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534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685F0E" w:rsidRPr="0094212D" w14:paraId="57D147F5" w14:textId="77777777" w:rsidTr="00D84ED6">
        <w:tc>
          <w:tcPr>
            <w:tcW w:w="1980" w:type="dxa"/>
          </w:tcPr>
          <w:p w14:paraId="30CF60D2" w14:textId="6203CB1D" w:rsidR="001A1A8B" w:rsidRPr="00CE5416" w:rsidRDefault="00CE5416" w:rsidP="007D421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CE5416">
              <w:rPr>
                <w:rFonts w:ascii="Times New Roman" w:hAnsi="Times New Roman" w:cs="Times New Roman"/>
                <w:sz w:val="26"/>
                <w:szCs w:val="26"/>
              </w:rPr>
              <w:t xml:space="preserve">9.8. Выдача разрешения на проведение раскопок улиц, площадей, дворов, других земель общего пользования (за исключением случаев выполнения аварийных работ) для подключения к инженерным сетям при строительстве одноквартирных, блокированных </w:t>
            </w:r>
            <w:r w:rsidRPr="00CE54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жилых домов и (или) нежилых капитальных построек на придомовой территории в районах жилой застройки, капитальных строений (зданий, сооружений) пятого класса сложности</w:t>
            </w:r>
          </w:p>
        </w:tc>
        <w:tc>
          <w:tcPr>
            <w:tcW w:w="2661" w:type="dxa"/>
          </w:tcPr>
          <w:p w14:paraId="1EC23354" w14:textId="6A4E22A7" w:rsidR="00276E96" w:rsidRPr="00CE5416" w:rsidRDefault="00CE5416" w:rsidP="00D5460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CE54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заявление паспорт или иной документ, удостоверяющий личность документ, подтверждающий право на земельный участок письменное согласие всех собственников земельного участка, находящегося в общей собственности разрешительная документация на возведение (реконструкцию) одноквартирных, блокированных жилых домов и (или) </w:t>
            </w:r>
            <w:r w:rsidRPr="00CE54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нежилых капитальных построек на придомовой территории, капитальных строений (зданий, сооружений)</w:t>
            </w:r>
            <w:r w:rsidRPr="00CE54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5416">
              <w:rPr>
                <w:rFonts w:ascii="Times New Roman" w:hAnsi="Times New Roman" w:cs="Times New Roman"/>
                <w:sz w:val="26"/>
                <w:szCs w:val="26"/>
              </w:rPr>
              <w:t>пятого класса сложности (за исключением садовых домиков, хозяйственных строений и сооружений, необходимых для ведения коллективного садоводства) согласованная проектная документация на строительство объекта</w:t>
            </w:r>
            <w:r w:rsidRPr="00CE54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64" w:type="dxa"/>
          </w:tcPr>
          <w:p w14:paraId="1B37EB98" w14:textId="20554832" w:rsidR="00366593" w:rsidRPr="00CE5416" w:rsidRDefault="00CE5416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54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-</w:t>
            </w:r>
          </w:p>
        </w:tc>
        <w:tc>
          <w:tcPr>
            <w:tcW w:w="1673" w:type="dxa"/>
          </w:tcPr>
          <w:p w14:paraId="4B55E409" w14:textId="3B528089" w:rsidR="00366593" w:rsidRPr="00CE5416" w:rsidRDefault="00CE5416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5416">
              <w:rPr>
                <w:rFonts w:ascii="Times New Roman" w:hAnsi="Times New Roman" w:cs="Times New Roman"/>
                <w:sz w:val="26"/>
                <w:szCs w:val="26"/>
              </w:rPr>
              <w:t>5 дней со дня подачи заявления</w:t>
            </w:r>
          </w:p>
        </w:tc>
        <w:tc>
          <w:tcPr>
            <w:tcW w:w="1489" w:type="dxa"/>
          </w:tcPr>
          <w:p w14:paraId="391A017D" w14:textId="13A35DA7" w:rsidR="00366593" w:rsidRPr="00CE5416" w:rsidRDefault="00590E6C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5416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  <w:r w:rsidRPr="00CE54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530" w:type="dxa"/>
          </w:tcPr>
          <w:p w14:paraId="29BE393C" w14:textId="12FCD11E" w:rsidR="00174FCC" w:rsidRPr="00CE5416" w:rsidRDefault="00174FC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54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proofErr w:type="spellStart"/>
            <w:r w:rsidRPr="00CE5416">
              <w:rPr>
                <w:rFonts w:ascii="Times New Roman" w:hAnsi="Times New Roman" w:cs="Times New Roman"/>
                <w:sz w:val="26"/>
                <w:szCs w:val="26"/>
              </w:rPr>
              <w:t>есплатно</w:t>
            </w:r>
            <w:proofErr w:type="spellEnd"/>
          </w:p>
          <w:p w14:paraId="35B7F88B" w14:textId="1E2678E3" w:rsidR="00366593" w:rsidRPr="00CE5416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34" w:type="dxa"/>
          </w:tcPr>
          <w:p w14:paraId="6DC6C80E" w14:textId="15CBAD87" w:rsidR="00366593" w:rsidRPr="00590E6C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90E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431473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314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8A41F4" w:rsidRDefault="0057728E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57728E" w:rsidRPr="008A41F4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D2C0F"/>
    <w:rsid w:val="001E0657"/>
    <w:rsid w:val="001E65E7"/>
    <w:rsid w:val="00201465"/>
    <w:rsid w:val="0020184B"/>
    <w:rsid w:val="00214C2C"/>
    <w:rsid w:val="00243291"/>
    <w:rsid w:val="00252F4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F9F"/>
    <w:rsid w:val="003B17D7"/>
    <w:rsid w:val="003C35CE"/>
    <w:rsid w:val="003E2372"/>
    <w:rsid w:val="003E4A1E"/>
    <w:rsid w:val="003F2A63"/>
    <w:rsid w:val="00401C0C"/>
    <w:rsid w:val="004262EE"/>
    <w:rsid w:val="00431473"/>
    <w:rsid w:val="004E2391"/>
    <w:rsid w:val="004E37E6"/>
    <w:rsid w:val="004E4315"/>
    <w:rsid w:val="005535BF"/>
    <w:rsid w:val="00573614"/>
    <w:rsid w:val="0057728E"/>
    <w:rsid w:val="005867FA"/>
    <w:rsid w:val="00590E6C"/>
    <w:rsid w:val="005A2598"/>
    <w:rsid w:val="005B564A"/>
    <w:rsid w:val="006025C1"/>
    <w:rsid w:val="00612548"/>
    <w:rsid w:val="00644B2E"/>
    <w:rsid w:val="00651C5B"/>
    <w:rsid w:val="00657061"/>
    <w:rsid w:val="00666D10"/>
    <w:rsid w:val="00685F0E"/>
    <w:rsid w:val="00692FAD"/>
    <w:rsid w:val="006B5711"/>
    <w:rsid w:val="006C190C"/>
    <w:rsid w:val="006C51F6"/>
    <w:rsid w:val="006D62C5"/>
    <w:rsid w:val="00714D40"/>
    <w:rsid w:val="00777452"/>
    <w:rsid w:val="0079732B"/>
    <w:rsid w:val="007A688F"/>
    <w:rsid w:val="007C60C1"/>
    <w:rsid w:val="007D4214"/>
    <w:rsid w:val="007E1F17"/>
    <w:rsid w:val="00803A40"/>
    <w:rsid w:val="00832744"/>
    <w:rsid w:val="00841E71"/>
    <w:rsid w:val="00870834"/>
    <w:rsid w:val="008758C3"/>
    <w:rsid w:val="008A41F4"/>
    <w:rsid w:val="008A521C"/>
    <w:rsid w:val="008A7B78"/>
    <w:rsid w:val="008B30B1"/>
    <w:rsid w:val="008B461E"/>
    <w:rsid w:val="008E7D40"/>
    <w:rsid w:val="0091173C"/>
    <w:rsid w:val="0094212D"/>
    <w:rsid w:val="00967945"/>
    <w:rsid w:val="009840BE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232F8"/>
    <w:rsid w:val="00B351D3"/>
    <w:rsid w:val="00B63C55"/>
    <w:rsid w:val="00B65918"/>
    <w:rsid w:val="00BA1763"/>
    <w:rsid w:val="00BF1FF7"/>
    <w:rsid w:val="00C077C2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CE5416"/>
    <w:rsid w:val="00D148A4"/>
    <w:rsid w:val="00D3767D"/>
    <w:rsid w:val="00D537C1"/>
    <w:rsid w:val="00D54605"/>
    <w:rsid w:val="00D72B69"/>
    <w:rsid w:val="00D73F53"/>
    <w:rsid w:val="00D84ED6"/>
    <w:rsid w:val="00DA3D22"/>
    <w:rsid w:val="00DE116A"/>
    <w:rsid w:val="00DE308A"/>
    <w:rsid w:val="00E10C37"/>
    <w:rsid w:val="00E25033"/>
    <w:rsid w:val="00E7248A"/>
    <w:rsid w:val="00E833CB"/>
    <w:rsid w:val="00E92A58"/>
    <w:rsid w:val="00E97FAD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2024-04-02T12:06:00Z</dcterms:created>
  <dcterms:modified xsi:type="dcterms:W3CDTF">2024-04-02T12:06:00Z</dcterms:modified>
</cp:coreProperties>
</file>