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02"/>
        <w:gridCol w:w="2659"/>
        <w:gridCol w:w="2802"/>
        <w:gridCol w:w="1822"/>
        <w:gridCol w:w="1455"/>
        <w:gridCol w:w="1457"/>
        <w:gridCol w:w="1534"/>
        <w:gridCol w:w="1273"/>
      </w:tblGrid>
      <w:tr w:rsidR="00955318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955318" w:rsidRPr="0094212D" w14:paraId="57D147F5" w14:textId="77777777" w:rsidTr="00D84ED6">
        <w:tc>
          <w:tcPr>
            <w:tcW w:w="1980" w:type="dxa"/>
          </w:tcPr>
          <w:p w14:paraId="30CF60D2" w14:textId="5F396440" w:rsidR="001A1A8B" w:rsidRPr="00955318" w:rsidRDefault="00955318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955318">
              <w:rPr>
                <w:rFonts w:ascii="Times New Roman" w:hAnsi="Times New Roman" w:cs="Times New Roman"/>
                <w:sz w:val="26"/>
                <w:szCs w:val="26"/>
              </w:rPr>
              <w:t xml:space="preserve">22.8. Принятие решения, подтверждающего приобретательную давность на недвижимое имущество, сведения о котором отсутствуют в едином государственном регистре недвижимого имущества, прав </w:t>
            </w:r>
            <w:r w:rsidRPr="009553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него и сделок с ним</w:t>
            </w:r>
          </w:p>
        </w:tc>
        <w:tc>
          <w:tcPr>
            <w:tcW w:w="2661" w:type="dxa"/>
          </w:tcPr>
          <w:p w14:paraId="1EC23354" w14:textId="20A8F70B" w:rsidR="00276E96" w:rsidRPr="00955318" w:rsidRDefault="00955318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9553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 копии документов, подтверждающих факт добросовестного, открытого и непрерывного владения недвижимым имуществом в течение 15 лет (</w:t>
            </w:r>
            <w:proofErr w:type="spellStart"/>
            <w:r w:rsidRPr="00955318">
              <w:rPr>
                <w:rFonts w:ascii="Times New Roman" w:hAnsi="Times New Roman" w:cs="Times New Roman"/>
                <w:sz w:val="26"/>
                <w:szCs w:val="26"/>
              </w:rPr>
              <w:t>земельнокадастровая</w:t>
            </w:r>
            <w:proofErr w:type="spellEnd"/>
            <w:r w:rsidRPr="00955318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документация, строительный паспорт, паспорт домовладения, </w:t>
            </w:r>
            <w:r w:rsidRPr="009553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об уплате земельного налога либо иной документ)</w:t>
            </w:r>
          </w:p>
        </w:tc>
        <w:tc>
          <w:tcPr>
            <w:tcW w:w="3164" w:type="dxa"/>
          </w:tcPr>
          <w:p w14:paraId="1B37EB98" w14:textId="16D5816E" w:rsidR="00366593" w:rsidRPr="00955318" w:rsidRDefault="00955318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53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справка о месте жительства и составе семьи или копия лицевого счета выписки из регистрационной книги о правах, ограничениях (обременениях) прав на капитальное строение и на земельный участок, на котором это капитальное строение расположено,3 – если земельный участок и </w:t>
            </w:r>
            <w:r w:rsidRPr="009553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(или) капитальное строение (здание, сооружение) зарегистрированы в едином государственном регистре недвижимого</w:t>
            </w:r>
            <w:r w:rsidRPr="009553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55318">
              <w:rPr>
                <w:rFonts w:ascii="Times New Roman" w:hAnsi="Times New Roman" w:cs="Times New Roman"/>
                <w:sz w:val="26"/>
                <w:szCs w:val="26"/>
              </w:rPr>
              <w:t>имущества, прав на него и сделок с ним</w:t>
            </w:r>
          </w:p>
        </w:tc>
        <w:tc>
          <w:tcPr>
            <w:tcW w:w="1673" w:type="dxa"/>
          </w:tcPr>
          <w:p w14:paraId="4B55E409" w14:textId="3CDC0934" w:rsidR="00366593" w:rsidRPr="00955318" w:rsidRDefault="00955318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53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955318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955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5318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955318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489" w:type="dxa"/>
          </w:tcPr>
          <w:p w14:paraId="391A017D" w14:textId="4B074DE8" w:rsidR="00366593" w:rsidRPr="00955318" w:rsidRDefault="00955318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53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30" w:type="dxa"/>
          </w:tcPr>
          <w:p w14:paraId="35B7F88B" w14:textId="2A492418" w:rsidR="00366593" w:rsidRPr="00955318" w:rsidRDefault="00701B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53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  <w:r w:rsidR="00F15B39" w:rsidRPr="00955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34" w:type="dxa"/>
          </w:tcPr>
          <w:p w14:paraId="6DC6C80E" w14:textId="15CBAD87" w:rsidR="00366593" w:rsidRPr="00FD2BB1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D2B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FD2BB1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D2B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6082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88F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A5737"/>
    <w:rsid w:val="004B1576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01B3E"/>
    <w:rsid w:val="00713C75"/>
    <w:rsid w:val="00714D40"/>
    <w:rsid w:val="007509EF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068EA"/>
    <w:rsid w:val="0091173C"/>
    <w:rsid w:val="009350D8"/>
    <w:rsid w:val="0094212D"/>
    <w:rsid w:val="0095078F"/>
    <w:rsid w:val="00955318"/>
    <w:rsid w:val="00967945"/>
    <w:rsid w:val="009840BE"/>
    <w:rsid w:val="00985846"/>
    <w:rsid w:val="009B1016"/>
    <w:rsid w:val="009D2615"/>
    <w:rsid w:val="009F2FE1"/>
    <w:rsid w:val="00A05DF0"/>
    <w:rsid w:val="00A40B65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453D"/>
    <w:rsid w:val="00CB590B"/>
    <w:rsid w:val="00CB5E59"/>
    <w:rsid w:val="00CC213C"/>
    <w:rsid w:val="00CC2844"/>
    <w:rsid w:val="00CD6483"/>
    <w:rsid w:val="00CE5416"/>
    <w:rsid w:val="00D148A4"/>
    <w:rsid w:val="00D3767D"/>
    <w:rsid w:val="00D537C1"/>
    <w:rsid w:val="00D54605"/>
    <w:rsid w:val="00D72B69"/>
    <w:rsid w:val="00D73F53"/>
    <w:rsid w:val="00D84ED6"/>
    <w:rsid w:val="00DA3D22"/>
    <w:rsid w:val="00DD6A7D"/>
    <w:rsid w:val="00DE116A"/>
    <w:rsid w:val="00DE308A"/>
    <w:rsid w:val="00E10C37"/>
    <w:rsid w:val="00E25033"/>
    <w:rsid w:val="00E7248A"/>
    <w:rsid w:val="00E833CB"/>
    <w:rsid w:val="00E92A58"/>
    <w:rsid w:val="00E97FAD"/>
    <w:rsid w:val="00EB23D0"/>
    <w:rsid w:val="00EB6CEC"/>
    <w:rsid w:val="00ED7194"/>
    <w:rsid w:val="00ED7E4E"/>
    <w:rsid w:val="00EF5D33"/>
    <w:rsid w:val="00F15449"/>
    <w:rsid w:val="00F15B3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D2BB1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2024-04-02T12:48:00Z</dcterms:created>
  <dcterms:modified xsi:type="dcterms:W3CDTF">2024-04-02T12:48:00Z</dcterms:modified>
</cp:coreProperties>
</file>