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80"/>
        <w:gridCol w:w="2351"/>
        <w:gridCol w:w="3045"/>
        <w:gridCol w:w="1822"/>
        <w:gridCol w:w="1420"/>
        <w:gridCol w:w="1479"/>
        <w:gridCol w:w="1534"/>
        <w:gridCol w:w="1273"/>
      </w:tblGrid>
      <w:tr w:rsidR="0013005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130050" w:rsidRPr="0094212D" w14:paraId="57D147F5" w14:textId="77777777" w:rsidTr="00366593">
        <w:tc>
          <w:tcPr>
            <w:tcW w:w="2516" w:type="dxa"/>
          </w:tcPr>
          <w:p w14:paraId="30CF60D2" w14:textId="3E4792E8" w:rsidR="001A1A8B" w:rsidRPr="00DA3D22" w:rsidRDefault="00C43449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2.33.4. Принятие решения о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  <w:tc>
          <w:tcPr>
            <w:tcW w:w="2140" w:type="dxa"/>
          </w:tcPr>
          <w:p w14:paraId="1EC23354" w14:textId="11AC15B0" w:rsidR="00276E96" w:rsidRPr="00DA3D22" w:rsidRDefault="00C43449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заявителя и членов его семьи (для 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 их детей в возрасте до 14 лет - при его наличии) выписка из медицинских документов ребенка с рекомендациями врача-педиатра участкового (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врачапедиатра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врача общей практики) по рациону питания ребенка 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Беларусь, - при его наличии) 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 копия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выписка из решения суда об усыновлении (удочерении) - для лиц, усыновивших (удочеривших) ребенка, не указанных в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качестве родителя (родителей) ребенка в свидетельстве о рождении ребенка копия решения местного исполнительного и распорядительного органа об установлении опеки - для лиц,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назначенных опекунами ребенка 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выписка (копия) из трудовой книжки или иные документы, подтверждающие занятость трудоспособного отца в полной семье либо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трудоспособного лица, с которым мать не состоит в 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зарегистрированно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 м браке, но совместно проживает и ведет общее хозяйство 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предпринимателя, нотариуса, осуществляющего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 договор ренты и (или) пожизненного содержания с иждивением - для граждан, заключивших указанный договор сведения о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полученных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зарегистрированно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 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бюро, прекращением деятельности филиала, представительства или иного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 летнего возраста, пособий, выплачиваемых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согласно Закону Республики Беларусь от 29 декабря 2012 г. № 7-З "О государственных пособиях семьям, воспитывающим детей" (за исключением пособия женщинам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воспитании двойни или более детей</w:t>
            </w:r>
          </w:p>
        </w:tc>
        <w:tc>
          <w:tcPr>
            <w:tcW w:w="3419" w:type="dxa"/>
          </w:tcPr>
          <w:p w14:paraId="41EEC208" w14:textId="77777777" w:rsidR="00C43449" w:rsidRPr="00DA3D22" w:rsidRDefault="00C43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справки о месте жительства и составе</w:t>
            </w:r>
          </w:p>
          <w:p w14:paraId="1B37EB98" w14:textId="1768526F" w:rsidR="00366593" w:rsidRPr="00DA3D22" w:rsidRDefault="00C43449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семьи или копии лицевого счета (при необходимости) 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 справки о принадлежащих гражданину и членам его семьи правах на объекты недвижимого имущества либо об отсутствии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таких прав (при необходимости)3 другие документы и (или) сведения, необходимые для обеспечения продуктами питания детей первых двух лет жизни </w:t>
            </w:r>
          </w:p>
        </w:tc>
        <w:tc>
          <w:tcPr>
            <w:tcW w:w="1675" w:type="dxa"/>
          </w:tcPr>
          <w:p w14:paraId="63950EA0" w14:textId="6D8A9810" w:rsidR="00DA3D22" w:rsidRPr="00DA3D22" w:rsidRDefault="00DA3D22" w:rsidP="00DA3D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рабочих дней со дня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заявления, а в случае запроса документов и (или) сведений от других 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- 5 рабочих дней после получения последнего документа,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необходимого для предоставлен 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 ой адресной социальной помощи</w:t>
            </w:r>
          </w:p>
          <w:p w14:paraId="4B55E409" w14:textId="5918AD2D" w:rsidR="00366593" w:rsidRPr="00DA3D22" w:rsidRDefault="00366593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12" w:type="dxa"/>
          </w:tcPr>
          <w:p w14:paraId="391A017D" w14:textId="52291E61" w:rsidR="00366593" w:rsidRPr="00DA3D22" w:rsidRDefault="00DA3D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A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каждые 6 месяцев</w:t>
            </w: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>достижени</w:t>
            </w:r>
            <w:proofErr w:type="spellEnd"/>
            <w:r w:rsidRPr="00DA3D22">
              <w:rPr>
                <w:rFonts w:ascii="Times New Roman" w:hAnsi="Times New Roman" w:cs="Times New Roman"/>
                <w:sz w:val="26"/>
                <w:szCs w:val="26"/>
              </w:rPr>
              <w:t xml:space="preserve"> я ребенком возраста двух лет</w:t>
            </w:r>
          </w:p>
        </w:tc>
        <w:tc>
          <w:tcPr>
            <w:tcW w:w="1542" w:type="dxa"/>
          </w:tcPr>
          <w:p w14:paraId="35B7F88B" w14:textId="4D8D34EE" w:rsidR="00366593" w:rsidRPr="00DA3D22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A3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9F2FE1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2F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A4D4D"/>
    <w:rsid w:val="00AB3775"/>
    <w:rsid w:val="00AE3648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A3D22"/>
    <w:rsid w:val="00DE116A"/>
    <w:rsid w:val="00E833CB"/>
    <w:rsid w:val="00E97FAD"/>
    <w:rsid w:val="00ED7194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2024-04-02T06:54:00Z</dcterms:created>
  <dcterms:modified xsi:type="dcterms:W3CDTF">2024-04-02T06:54:00Z</dcterms:modified>
</cp:coreProperties>
</file>