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43"/>
        <w:gridCol w:w="2594"/>
        <w:gridCol w:w="2929"/>
        <w:gridCol w:w="1670"/>
        <w:gridCol w:w="1478"/>
        <w:gridCol w:w="1483"/>
        <w:gridCol w:w="1534"/>
        <w:gridCol w:w="1273"/>
      </w:tblGrid>
      <w:tr w:rsidR="00447C65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447C65" w:rsidRPr="0094212D" w14:paraId="57D147F5" w14:textId="77777777" w:rsidTr="00D84ED6">
        <w:tc>
          <w:tcPr>
            <w:tcW w:w="1980" w:type="dxa"/>
          </w:tcPr>
          <w:p w14:paraId="30CF60D2" w14:textId="7C07FBA3" w:rsidR="001A1A8B" w:rsidRPr="0095078F" w:rsidRDefault="0095078F" w:rsidP="007D421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95078F">
              <w:rPr>
                <w:rFonts w:ascii="Times New Roman" w:hAnsi="Times New Roman" w:cs="Times New Roman"/>
                <w:sz w:val="26"/>
                <w:szCs w:val="26"/>
              </w:rPr>
              <w:t>10.6</w:t>
            </w:r>
            <w:r w:rsidRPr="0095078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3</w:t>
            </w:r>
            <w:r w:rsidRPr="0095078F">
              <w:rPr>
                <w:rFonts w:ascii="Times New Roman" w:hAnsi="Times New Roman" w:cs="Times New Roman"/>
                <w:sz w:val="26"/>
                <w:szCs w:val="26"/>
              </w:rPr>
              <w:t>. Принятие решения о возмещении части расходов на выполнение работ по электроснабжению</w:t>
            </w:r>
            <w:r w:rsidRPr="009507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5078F">
              <w:rPr>
                <w:rFonts w:ascii="Times New Roman" w:hAnsi="Times New Roman" w:cs="Times New Roman"/>
                <w:sz w:val="26"/>
                <w:szCs w:val="26"/>
              </w:rPr>
              <w:t>находящихся в эксплуатации одноквартирных жилых домов, жилых помещений в блокированных и многоквартирных жилых домах</w:t>
            </w:r>
          </w:p>
        </w:tc>
        <w:tc>
          <w:tcPr>
            <w:tcW w:w="2661" w:type="dxa"/>
          </w:tcPr>
          <w:p w14:paraId="1EC23354" w14:textId="27F028EE" w:rsidR="00276E96" w:rsidRPr="0095078F" w:rsidRDefault="0095078F" w:rsidP="00D5460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95078F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акты выполненных работ по договорам со </w:t>
            </w:r>
            <w:proofErr w:type="spellStart"/>
            <w:r w:rsidRPr="0095078F">
              <w:rPr>
                <w:rFonts w:ascii="Times New Roman" w:hAnsi="Times New Roman" w:cs="Times New Roman"/>
                <w:sz w:val="26"/>
                <w:szCs w:val="26"/>
              </w:rPr>
              <w:t>специализированн</w:t>
            </w:r>
            <w:proofErr w:type="spellEnd"/>
            <w:r w:rsidRPr="009507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078F">
              <w:rPr>
                <w:rFonts w:ascii="Times New Roman" w:hAnsi="Times New Roman" w:cs="Times New Roman"/>
                <w:sz w:val="26"/>
                <w:szCs w:val="26"/>
              </w:rPr>
              <w:t>ыми</w:t>
            </w:r>
            <w:proofErr w:type="spellEnd"/>
            <w:r w:rsidRPr="0095078F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документы, подтверждающие приобретение </w:t>
            </w:r>
            <w:proofErr w:type="spellStart"/>
            <w:r w:rsidRPr="0095078F">
              <w:rPr>
                <w:rFonts w:ascii="Times New Roman" w:hAnsi="Times New Roman" w:cs="Times New Roman"/>
                <w:sz w:val="26"/>
                <w:szCs w:val="26"/>
              </w:rPr>
              <w:t>электроэнергетичес</w:t>
            </w:r>
            <w:proofErr w:type="spellEnd"/>
            <w:r w:rsidRPr="0095078F">
              <w:rPr>
                <w:rFonts w:ascii="Times New Roman" w:hAnsi="Times New Roman" w:cs="Times New Roman"/>
                <w:sz w:val="26"/>
                <w:szCs w:val="26"/>
              </w:rPr>
              <w:t xml:space="preserve"> кого оборудования и материалов сведения о реквизитах текущего (расчетного) банковского счета, открытого на имя гражданина в банке Республики </w:t>
            </w:r>
            <w:r w:rsidRPr="009507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Беларусь сведения о полученных доходах каждого члена семьи за последние 12 месяцев, предшествующих месяцу обращения, - для малообеспеченных граждан копия трудовой книжки (при ее наличии) - для неработающих</w:t>
            </w:r>
            <w:r w:rsidRPr="009507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5078F">
              <w:rPr>
                <w:rFonts w:ascii="Times New Roman" w:hAnsi="Times New Roman" w:cs="Times New Roman"/>
                <w:sz w:val="26"/>
                <w:szCs w:val="26"/>
              </w:rPr>
              <w:t xml:space="preserve">граждан и неработающих членов семьи пенсионное удостоверение - для неработающих пенсионеров удостоверение инвалида - для инвалидов I и II группы удостоверение инвалида Великой Отечественной войны - для инвалидов Великой Отечественной войны </w:t>
            </w:r>
            <w:r w:rsidRPr="009507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удостоверение инвалида боевых действий на территории других государств - для инвалидов боевых действий на территории других государств III группы удостоверение ребенка-инвалида - для лиц, имеющих</w:t>
            </w:r>
            <w:r w:rsidRPr="009507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5078F">
              <w:rPr>
                <w:rFonts w:ascii="Times New Roman" w:hAnsi="Times New Roman" w:cs="Times New Roman"/>
                <w:sz w:val="26"/>
                <w:szCs w:val="26"/>
              </w:rPr>
              <w:t>детей-инвалидов в возрасте до 18 лет удостоверение многодетной семьи - для многодетных семей</w:t>
            </w:r>
          </w:p>
        </w:tc>
        <w:tc>
          <w:tcPr>
            <w:tcW w:w="3164" w:type="dxa"/>
          </w:tcPr>
          <w:p w14:paraId="1B37EB98" w14:textId="16324E0D" w:rsidR="00366593" w:rsidRPr="0095078F" w:rsidRDefault="00447C65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07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95078F" w:rsidRPr="0095078F">
              <w:rPr>
                <w:rFonts w:ascii="Times New Roman" w:hAnsi="Times New Roman" w:cs="Times New Roman"/>
                <w:sz w:val="26"/>
                <w:szCs w:val="26"/>
              </w:rPr>
              <w:t>справка о месте жительства и составе семьи или копия лицевого счета (при необходимости)</w:t>
            </w:r>
            <w:r w:rsidR="0095078F" w:rsidRPr="009507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673" w:type="dxa"/>
          </w:tcPr>
          <w:p w14:paraId="4B55E409" w14:textId="78204629" w:rsidR="00366593" w:rsidRPr="0095078F" w:rsidRDefault="0095078F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078F">
              <w:rPr>
                <w:rFonts w:ascii="Times New Roman" w:hAnsi="Times New Roman" w:cs="Times New Roman"/>
                <w:sz w:val="26"/>
                <w:szCs w:val="26"/>
              </w:rPr>
              <w:t>1 месяц</w:t>
            </w:r>
          </w:p>
        </w:tc>
        <w:tc>
          <w:tcPr>
            <w:tcW w:w="1489" w:type="dxa"/>
          </w:tcPr>
          <w:p w14:paraId="391A017D" w14:textId="1C19CAC7" w:rsidR="00366593" w:rsidRPr="0095078F" w:rsidRDefault="0095078F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078F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proofErr w:type="spellStart"/>
            <w:r w:rsidRPr="0095078F">
              <w:rPr>
                <w:rFonts w:ascii="Times New Roman" w:hAnsi="Times New Roman" w:cs="Times New Roman"/>
                <w:sz w:val="26"/>
                <w:szCs w:val="26"/>
              </w:rPr>
              <w:t>возмещени</w:t>
            </w:r>
            <w:proofErr w:type="spellEnd"/>
            <w:r w:rsidRPr="0095078F">
              <w:rPr>
                <w:rFonts w:ascii="Times New Roman" w:hAnsi="Times New Roman" w:cs="Times New Roman"/>
                <w:sz w:val="26"/>
                <w:szCs w:val="26"/>
              </w:rPr>
              <w:t xml:space="preserve"> я части расходов</w:t>
            </w:r>
          </w:p>
        </w:tc>
        <w:tc>
          <w:tcPr>
            <w:tcW w:w="1530" w:type="dxa"/>
          </w:tcPr>
          <w:p w14:paraId="35B7F88B" w14:textId="6AFBF7FF" w:rsidR="00366593" w:rsidRPr="0095078F" w:rsidRDefault="004A573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078F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534" w:type="dxa"/>
          </w:tcPr>
          <w:p w14:paraId="6DC6C80E" w14:textId="15CBAD87" w:rsidR="00366593" w:rsidRPr="0095078F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07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4A5737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A57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B17D7"/>
    <w:rsid w:val="003C35CE"/>
    <w:rsid w:val="003E2372"/>
    <w:rsid w:val="003E4A1E"/>
    <w:rsid w:val="003F2A63"/>
    <w:rsid w:val="00401C0C"/>
    <w:rsid w:val="004262EE"/>
    <w:rsid w:val="00431473"/>
    <w:rsid w:val="00447C65"/>
    <w:rsid w:val="004A5737"/>
    <w:rsid w:val="004E2391"/>
    <w:rsid w:val="004E37E6"/>
    <w:rsid w:val="004E4315"/>
    <w:rsid w:val="005535BF"/>
    <w:rsid w:val="00573614"/>
    <w:rsid w:val="0057728E"/>
    <w:rsid w:val="005867FA"/>
    <w:rsid w:val="00590E6C"/>
    <w:rsid w:val="005A2598"/>
    <w:rsid w:val="005B564A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14D40"/>
    <w:rsid w:val="00777452"/>
    <w:rsid w:val="0079732B"/>
    <w:rsid w:val="007A688F"/>
    <w:rsid w:val="007C60C1"/>
    <w:rsid w:val="007D4214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1173C"/>
    <w:rsid w:val="0094212D"/>
    <w:rsid w:val="0095078F"/>
    <w:rsid w:val="00967945"/>
    <w:rsid w:val="009840BE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CE5416"/>
    <w:rsid w:val="00D148A4"/>
    <w:rsid w:val="00D3767D"/>
    <w:rsid w:val="00D537C1"/>
    <w:rsid w:val="00D54605"/>
    <w:rsid w:val="00D72B69"/>
    <w:rsid w:val="00D73F53"/>
    <w:rsid w:val="00D84ED6"/>
    <w:rsid w:val="00DA3D22"/>
    <w:rsid w:val="00DE116A"/>
    <w:rsid w:val="00DE308A"/>
    <w:rsid w:val="00E10C37"/>
    <w:rsid w:val="00E25033"/>
    <w:rsid w:val="00E7248A"/>
    <w:rsid w:val="00E833CB"/>
    <w:rsid w:val="00E92A58"/>
    <w:rsid w:val="00E97FAD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2024-04-02T12:18:00Z</dcterms:created>
  <dcterms:modified xsi:type="dcterms:W3CDTF">2024-04-02T12:18:00Z</dcterms:modified>
</cp:coreProperties>
</file>