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196"/>
        <w:gridCol w:w="2289"/>
        <w:gridCol w:w="2329"/>
        <w:gridCol w:w="2259"/>
        <w:gridCol w:w="1508"/>
        <w:gridCol w:w="1916"/>
        <w:gridCol w:w="1534"/>
        <w:gridCol w:w="1273"/>
      </w:tblGrid>
      <w:tr w:rsidR="00447C65" w:rsidRPr="00E833CB" w14:paraId="2B04C35D" w14:textId="77777777" w:rsidTr="00D84ED6">
        <w:trPr>
          <w:trHeight w:val="3393"/>
        </w:trPr>
        <w:tc>
          <w:tcPr>
            <w:tcW w:w="1980" w:type="dxa"/>
          </w:tcPr>
          <w:p w14:paraId="25A93534" w14:textId="0707365B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Наименование АП</w:t>
            </w:r>
          </w:p>
        </w:tc>
        <w:tc>
          <w:tcPr>
            <w:tcW w:w="2661" w:type="dxa"/>
          </w:tcPr>
          <w:p w14:paraId="676AE32E" w14:textId="4878621C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3164" w:type="dxa"/>
          </w:tcPr>
          <w:p w14:paraId="0A9A4D02" w14:textId="5F3876B9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1673" w:type="dxa"/>
          </w:tcPr>
          <w:p w14:paraId="5C88EB6A" w14:textId="3B0CCCF1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я АП</w:t>
            </w:r>
          </w:p>
        </w:tc>
        <w:tc>
          <w:tcPr>
            <w:tcW w:w="1489" w:type="dxa"/>
          </w:tcPr>
          <w:p w14:paraId="0BBC295D" w14:textId="1825DC5F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документо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в, выдаваемы х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</w:p>
        </w:tc>
        <w:tc>
          <w:tcPr>
            <w:tcW w:w="1530" w:type="dxa"/>
          </w:tcPr>
          <w:p w14:paraId="4C8B7ED2" w14:textId="5F4B9277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 й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АП, или порядке ее определен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534" w:type="dxa"/>
          </w:tcPr>
          <w:p w14:paraId="1E8D144F" w14:textId="09B77073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заявлений об осуществлен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 в электронной форме</w:t>
            </w:r>
          </w:p>
        </w:tc>
        <w:tc>
          <w:tcPr>
            <w:tcW w:w="1273" w:type="dxa"/>
          </w:tcPr>
          <w:p w14:paraId="2550E242" w14:textId="1ACA6A12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Регламент АП</w:t>
            </w:r>
          </w:p>
        </w:tc>
      </w:tr>
      <w:tr w:rsidR="00447C65" w:rsidRPr="0094212D" w14:paraId="57D147F5" w14:textId="77777777" w:rsidTr="00D84ED6">
        <w:tc>
          <w:tcPr>
            <w:tcW w:w="1980" w:type="dxa"/>
          </w:tcPr>
          <w:p w14:paraId="34EC4548" w14:textId="77777777" w:rsidR="00447C65" w:rsidRPr="00447C65" w:rsidRDefault="00447C65" w:rsidP="007D42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7C65">
              <w:rPr>
                <w:rFonts w:ascii="Times New Roman" w:hAnsi="Times New Roman" w:cs="Times New Roman"/>
                <w:sz w:val="26"/>
                <w:szCs w:val="26"/>
              </w:rPr>
              <w:t xml:space="preserve">10.3. Оказание услуг по газификации одноквартирного, блокированного жилого дома с оказанием гражданину комплексной услуги </w:t>
            </w:r>
          </w:p>
          <w:p w14:paraId="30CF60D2" w14:textId="687A4FAA" w:rsidR="001A1A8B" w:rsidRPr="00447C65" w:rsidRDefault="00CE5416" w:rsidP="007D4214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447C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61" w:type="dxa"/>
          </w:tcPr>
          <w:p w14:paraId="4D0C733C" w14:textId="77777777" w:rsidR="00447C65" w:rsidRPr="00447C65" w:rsidRDefault="00447C65" w:rsidP="00D546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7C65">
              <w:rPr>
                <w:rFonts w:ascii="Times New Roman" w:hAnsi="Times New Roman" w:cs="Times New Roman"/>
                <w:sz w:val="26"/>
                <w:szCs w:val="26"/>
              </w:rPr>
              <w:t>заявление документ, подтверждающий право собственности на жилой дом, подлежащий газификации</w:t>
            </w:r>
            <w:r w:rsidRPr="00447C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EC23354" w14:textId="74A6C89B" w:rsidR="00276E96" w:rsidRPr="00447C65" w:rsidRDefault="00276E96" w:rsidP="00D5460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3164" w:type="dxa"/>
          </w:tcPr>
          <w:p w14:paraId="1B37EB98" w14:textId="6827A35B" w:rsidR="00366593" w:rsidRPr="00447C65" w:rsidRDefault="00447C65" w:rsidP="00C4344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47C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47C65">
              <w:rPr>
                <w:rFonts w:ascii="Times New Roman" w:hAnsi="Times New Roman" w:cs="Times New Roman"/>
                <w:sz w:val="26"/>
                <w:szCs w:val="26"/>
              </w:rPr>
              <w:t>сведения о технической возможности газификации одноквартирного жилого дома гражданина, запрашиваемые в газоснабжающей организации, – при необходимости проектирования и строительства газопровода-ввода</w:t>
            </w:r>
          </w:p>
        </w:tc>
        <w:tc>
          <w:tcPr>
            <w:tcW w:w="1673" w:type="dxa"/>
          </w:tcPr>
          <w:p w14:paraId="4B55E409" w14:textId="147051E1" w:rsidR="00366593" w:rsidRPr="00447C65" w:rsidRDefault="00447C65" w:rsidP="00A6245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47C65">
              <w:rPr>
                <w:rFonts w:ascii="Times New Roman" w:hAnsi="Times New Roman" w:cs="Times New Roman"/>
                <w:sz w:val="26"/>
                <w:szCs w:val="26"/>
              </w:rPr>
              <w:t xml:space="preserve">1 месяц со дня подачи заявления - при готовности жилого дома к приему природного газа и наличии </w:t>
            </w:r>
            <w:proofErr w:type="spellStart"/>
            <w:r w:rsidRPr="00447C65">
              <w:rPr>
                <w:rFonts w:ascii="Times New Roman" w:hAnsi="Times New Roman" w:cs="Times New Roman"/>
                <w:sz w:val="26"/>
                <w:szCs w:val="26"/>
              </w:rPr>
              <w:t>газопроводаввода</w:t>
            </w:r>
            <w:proofErr w:type="spellEnd"/>
            <w:r w:rsidRPr="00447C65">
              <w:rPr>
                <w:rFonts w:ascii="Times New Roman" w:hAnsi="Times New Roman" w:cs="Times New Roman"/>
                <w:sz w:val="26"/>
                <w:szCs w:val="26"/>
              </w:rPr>
              <w:t xml:space="preserve">, а при отсутствии </w:t>
            </w:r>
            <w:proofErr w:type="spellStart"/>
            <w:r w:rsidRPr="00447C65">
              <w:rPr>
                <w:rFonts w:ascii="Times New Roman" w:hAnsi="Times New Roman" w:cs="Times New Roman"/>
                <w:sz w:val="26"/>
                <w:szCs w:val="26"/>
              </w:rPr>
              <w:t>газопроводаввода</w:t>
            </w:r>
            <w:proofErr w:type="spellEnd"/>
            <w:r w:rsidRPr="00447C65">
              <w:rPr>
                <w:rFonts w:ascii="Times New Roman" w:hAnsi="Times New Roman" w:cs="Times New Roman"/>
                <w:sz w:val="26"/>
                <w:szCs w:val="26"/>
              </w:rPr>
              <w:t xml:space="preserve"> - в соответствии с нормативным и сроками в</w:t>
            </w:r>
            <w:r w:rsidRPr="00447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447C65">
              <w:rPr>
                <w:rFonts w:ascii="Times New Roman" w:hAnsi="Times New Roman" w:cs="Times New Roman"/>
                <w:sz w:val="26"/>
                <w:szCs w:val="26"/>
              </w:rPr>
              <w:t xml:space="preserve">зависимости от </w:t>
            </w:r>
            <w:proofErr w:type="spellStart"/>
            <w:r w:rsidRPr="00447C65">
              <w:rPr>
                <w:rFonts w:ascii="Times New Roman" w:hAnsi="Times New Roman" w:cs="Times New Roman"/>
                <w:sz w:val="26"/>
                <w:szCs w:val="26"/>
              </w:rPr>
              <w:t>протяженност</w:t>
            </w:r>
            <w:proofErr w:type="spellEnd"/>
            <w:r w:rsidRPr="00447C65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447C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газопровода и условий работ</w:t>
            </w:r>
          </w:p>
        </w:tc>
        <w:tc>
          <w:tcPr>
            <w:tcW w:w="1489" w:type="dxa"/>
          </w:tcPr>
          <w:p w14:paraId="391A017D" w14:textId="1E45673A" w:rsidR="00366593" w:rsidRPr="00447C65" w:rsidRDefault="00447C65" w:rsidP="00B232F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47C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 года - для технически х условий на </w:t>
            </w:r>
            <w:proofErr w:type="spellStart"/>
            <w:r w:rsidRPr="00447C65">
              <w:rPr>
                <w:rFonts w:ascii="Times New Roman" w:hAnsi="Times New Roman" w:cs="Times New Roman"/>
                <w:sz w:val="26"/>
                <w:szCs w:val="26"/>
              </w:rPr>
              <w:t>газификаци</w:t>
            </w:r>
            <w:proofErr w:type="spellEnd"/>
            <w:r w:rsidRPr="00447C65">
              <w:rPr>
                <w:rFonts w:ascii="Times New Roman" w:hAnsi="Times New Roman" w:cs="Times New Roman"/>
                <w:sz w:val="26"/>
                <w:szCs w:val="26"/>
              </w:rPr>
              <w:t xml:space="preserve"> ю</w:t>
            </w:r>
            <w:r w:rsidR="00590E6C" w:rsidRPr="00447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530" w:type="dxa"/>
          </w:tcPr>
          <w:p w14:paraId="35B7F88B" w14:textId="220EF73D" w:rsidR="00366593" w:rsidRPr="00447C65" w:rsidRDefault="00447C6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47C65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</w:t>
            </w:r>
            <w:proofErr w:type="spellStart"/>
            <w:r w:rsidRPr="00447C65">
              <w:rPr>
                <w:rFonts w:ascii="Times New Roman" w:hAnsi="Times New Roman" w:cs="Times New Roman"/>
                <w:sz w:val="26"/>
                <w:szCs w:val="26"/>
              </w:rPr>
              <w:t>проектно</w:t>
            </w:r>
            <w:proofErr w:type="spellEnd"/>
            <w:r w:rsidR="00FF297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 w:rsidRPr="00447C65">
              <w:rPr>
                <w:rFonts w:ascii="Times New Roman" w:hAnsi="Times New Roman" w:cs="Times New Roman"/>
                <w:sz w:val="26"/>
                <w:szCs w:val="26"/>
              </w:rPr>
              <w:t>сметной документацией</w:t>
            </w:r>
            <w:r w:rsidRPr="00447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534" w:type="dxa"/>
          </w:tcPr>
          <w:p w14:paraId="6DC6C80E" w14:textId="15CBAD87" w:rsidR="00366593" w:rsidRPr="00590E6C" w:rsidRDefault="000A0CD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90E6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273" w:type="dxa"/>
          </w:tcPr>
          <w:p w14:paraId="7DF5BFF0" w14:textId="4652C836" w:rsidR="00366593" w:rsidRPr="00431473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3147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</w:tbl>
    <w:p w14:paraId="5AED0FC4" w14:textId="77777777" w:rsidR="0057728E" w:rsidRPr="008A41F4" w:rsidRDefault="0057728E">
      <w:pPr>
        <w:rPr>
          <w:rFonts w:ascii="Times New Roman" w:hAnsi="Times New Roman" w:cs="Times New Roman"/>
          <w:sz w:val="26"/>
          <w:szCs w:val="26"/>
          <w:lang w:val="be-BY"/>
        </w:rPr>
      </w:pPr>
    </w:p>
    <w:sectPr w:rsidR="0057728E" w:rsidRPr="008A41F4" w:rsidSect="00073D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6E"/>
    <w:rsid w:val="000200CD"/>
    <w:rsid w:val="00026D4A"/>
    <w:rsid w:val="000517FB"/>
    <w:rsid w:val="0007163E"/>
    <w:rsid w:val="00073D6E"/>
    <w:rsid w:val="000830CA"/>
    <w:rsid w:val="000A01CB"/>
    <w:rsid w:val="000A0CD7"/>
    <w:rsid w:val="000B0B6C"/>
    <w:rsid w:val="000C4FEE"/>
    <w:rsid w:val="000C723B"/>
    <w:rsid w:val="001015E9"/>
    <w:rsid w:val="00130050"/>
    <w:rsid w:val="001373A8"/>
    <w:rsid w:val="00157C1D"/>
    <w:rsid w:val="0017075C"/>
    <w:rsid w:val="00174FCC"/>
    <w:rsid w:val="001922D5"/>
    <w:rsid w:val="001A1A8B"/>
    <w:rsid w:val="001B10D8"/>
    <w:rsid w:val="001B2EB7"/>
    <w:rsid w:val="001C09B0"/>
    <w:rsid w:val="001D2C0F"/>
    <w:rsid w:val="001E0657"/>
    <w:rsid w:val="001E65E7"/>
    <w:rsid w:val="00201465"/>
    <w:rsid w:val="0020184B"/>
    <w:rsid w:val="00214C2C"/>
    <w:rsid w:val="00243291"/>
    <w:rsid w:val="00252F46"/>
    <w:rsid w:val="00276E96"/>
    <w:rsid w:val="00296B17"/>
    <w:rsid w:val="002C1625"/>
    <w:rsid w:val="002D77B6"/>
    <w:rsid w:val="0030113E"/>
    <w:rsid w:val="00324547"/>
    <w:rsid w:val="00325BE3"/>
    <w:rsid w:val="00334289"/>
    <w:rsid w:val="00366593"/>
    <w:rsid w:val="00374D7E"/>
    <w:rsid w:val="003A5F9F"/>
    <w:rsid w:val="003B17D7"/>
    <w:rsid w:val="003C35CE"/>
    <w:rsid w:val="003E2372"/>
    <w:rsid w:val="003E4A1E"/>
    <w:rsid w:val="003F2A63"/>
    <w:rsid w:val="00401C0C"/>
    <w:rsid w:val="004262EE"/>
    <w:rsid w:val="00431473"/>
    <w:rsid w:val="00447C65"/>
    <w:rsid w:val="004E2391"/>
    <w:rsid w:val="004E37E6"/>
    <w:rsid w:val="004E4315"/>
    <w:rsid w:val="005535BF"/>
    <w:rsid w:val="00573614"/>
    <w:rsid w:val="0057728E"/>
    <w:rsid w:val="005867FA"/>
    <w:rsid w:val="00590E6C"/>
    <w:rsid w:val="005A2598"/>
    <w:rsid w:val="005B564A"/>
    <w:rsid w:val="006025C1"/>
    <w:rsid w:val="00612548"/>
    <w:rsid w:val="00644B2E"/>
    <w:rsid w:val="00651C5B"/>
    <w:rsid w:val="00657061"/>
    <w:rsid w:val="00666D10"/>
    <w:rsid w:val="00685F0E"/>
    <w:rsid w:val="00692FAD"/>
    <w:rsid w:val="006B5711"/>
    <w:rsid w:val="006C190C"/>
    <w:rsid w:val="006C51F6"/>
    <w:rsid w:val="006D62C5"/>
    <w:rsid w:val="00714D40"/>
    <w:rsid w:val="00777452"/>
    <w:rsid w:val="0079732B"/>
    <w:rsid w:val="007A688F"/>
    <w:rsid w:val="007C60C1"/>
    <w:rsid w:val="007D4214"/>
    <w:rsid w:val="007E1F17"/>
    <w:rsid w:val="00803A40"/>
    <w:rsid w:val="00832744"/>
    <w:rsid w:val="00841E71"/>
    <w:rsid w:val="00870834"/>
    <w:rsid w:val="008758C3"/>
    <w:rsid w:val="008A41F4"/>
    <w:rsid w:val="008A521C"/>
    <w:rsid w:val="008A7B78"/>
    <w:rsid w:val="008B30B1"/>
    <w:rsid w:val="008B461E"/>
    <w:rsid w:val="008E7D40"/>
    <w:rsid w:val="0091173C"/>
    <w:rsid w:val="0094212D"/>
    <w:rsid w:val="00967945"/>
    <w:rsid w:val="009840BE"/>
    <w:rsid w:val="00985846"/>
    <w:rsid w:val="009B1016"/>
    <w:rsid w:val="009D2615"/>
    <w:rsid w:val="009F2FE1"/>
    <w:rsid w:val="00A05DF0"/>
    <w:rsid w:val="00A62456"/>
    <w:rsid w:val="00A713FC"/>
    <w:rsid w:val="00A7580C"/>
    <w:rsid w:val="00AA4D4D"/>
    <w:rsid w:val="00AB3775"/>
    <w:rsid w:val="00AC059F"/>
    <w:rsid w:val="00AD33BC"/>
    <w:rsid w:val="00AE3648"/>
    <w:rsid w:val="00AF04B3"/>
    <w:rsid w:val="00B232F8"/>
    <w:rsid w:val="00B351D3"/>
    <w:rsid w:val="00B63C55"/>
    <w:rsid w:val="00B65918"/>
    <w:rsid w:val="00BA1763"/>
    <w:rsid w:val="00BF1FF7"/>
    <w:rsid w:val="00C077C2"/>
    <w:rsid w:val="00C30855"/>
    <w:rsid w:val="00C43449"/>
    <w:rsid w:val="00C5261F"/>
    <w:rsid w:val="00CA3DE8"/>
    <w:rsid w:val="00CB4329"/>
    <w:rsid w:val="00CB590B"/>
    <w:rsid w:val="00CB5E59"/>
    <w:rsid w:val="00CC213C"/>
    <w:rsid w:val="00CC2844"/>
    <w:rsid w:val="00CD6483"/>
    <w:rsid w:val="00CE5416"/>
    <w:rsid w:val="00D148A4"/>
    <w:rsid w:val="00D3767D"/>
    <w:rsid w:val="00D537C1"/>
    <w:rsid w:val="00D54605"/>
    <w:rsid w:val="00D72B69"/>
    <w:rsid w:val="00D73F53"/>
    <w:rsid w:val="00D84ED6"/>
    <w:rsid w:val="00DA3D22"/>
    <w:rsid w:val="00DE116A"/>
    <w:rsid w:val="00DE308A"/>
    <w:rsid w:val="00E10C37"/>
    <w:rsid w:val="00E25033"/>
    <w:rsid w:val="00E7248A"/>
    <w:rsid w:val="00E833CB"/>
    <w:rsid w:val="00E92A58"/>
    <w:rsid w:val="00E97FAD"/>
    <w:rsid w:val="00EB6CEC"/>
    <w:rsid w:val="00ED7194"/>
    <w:rsid w:val="00ED7E4E"/>
    <w:rsid w:val="00EF5D33"/>
    <w:rsid w:val="00F15449"/>
    <w:rsid w:val="00F2704C"/>
    <w:rsid w:val="00F353E4"/>
    <w:rsid w:val="00F52BFC"/>
    <w:rsid w:val="00F71D75"/>
    <w:rsid w:val="00F7405E"/>
    <w:rsid w:val="00F876BC"/>
    <w:rsid w:val="00F931C1"/>
    <w:rsid w:val="00FA0AB2"/>
    <w:rsid w:val="00FA7C1B"/>
    <w:rsid w:val="00FB2C5A"/>
    <w:rsid w:val="00FE17F9"/>
    <w:rsid w:val="00FF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CE6C"/>
  <w15:chartTrackingRefBased/>
  <w15:docId w15:val="{2341D883-07EA-477C-9A10-CE53B9D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4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semiHidden/>
    <w:unhideWhenUsed/>
    <w:rsid w:val="0084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5C0B-8FC2-48E5-B94A-4C6CE206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2024-04-02T12:12:00Z</dcterms:created>
  <dcterms:modified xsi:type="dcterms:W3CDTF">2024-04-02T12:12:00Z</dcterms:modified>
</cp:coreProperties>
</file>