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413"/>
        <w:gridCol w:w="2356"/>
        <w:gridCol w:w="3171"/>
        <w:gridCol w:w="1671"/>
        <w:gridCol w:w="1405"/>
        <w:gridCol w:w="1481"/>
        <w:gridCol w:w="1534"/>
        <w:gridCol w:w="1273"/>
      </w:tblGrid>
      <w:tr w:rsidR="000A01CB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334289" w:rsidRPr="001C09B0" w14:paraId="57D147F5" w14:textId="77777777" w:rsidTr="00366593">
        <w:tc>
          <w:tcPr>
            <w:tcW w:w="2516" w:type="dxa"/>
          </w:tcPr>
          <w:p w14:paraId="2DCC2508" w14:textId="77777777" w:rsidR="00DE116A" w:rsidRDefault="000A01CB" w:rsidP="00E97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1CB">
              <w:rPr>
                <w:rFonts w:ascii="Times New Roman" w:hAnsi="Times New Roman" w:cs="Times New Roman"/>
                <w:sz w:val="26"/>
                <w:szCs w:val="26"/>
              </w:rPr>
              <w:t>1.1.20. Принятие решения о предоставлении жилого помещения государственного жилищного фонда меньшего размера взамен занимаемого</w:t>
            </w:r>
          </w:p>
          <w:p w14:paraId="30CF60D2" w14:textId="534C364E" w:rsidR="000A01CB" w:rsidRPr="000A01CB" w:rsidRDefault="000A01CB" w:rsidP="00E97FAD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</w:p>
        </w:tc>
        <w:tc>
          <w:tcPr>
            <w:tcW w:w="2140" w:type="dxa"/>
          </w:tcPr>
          <w:p w14:paraId="1EC23354" w14:textId="454459EA" w:rsidR="00276E96" w:rsidRPr="000A01CB" w:rsidRDefault="000A01CB" w:rsidP="00692FA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01CB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заявление, подписанное совершеннолетним 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 паспорта или иные документы, </w:t>
            </w:r>
            <w:proofErr w:type="spellStart"/>
            <w:r w:rsidRPr="000A01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удостовер</w:t>
            </w:r>
            <w:r w:rsidRPr="000A01C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яющие</w:t>
            </w:r>
            <w:proofErr w:type="spellEnd"/>
            <w:r w:rsidRPr="000A01C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0A01CB">
              <w:rPr>
                <w:rFonts w:ascii="Times New Roman" w:hAnsi="Times New Roman" w:cs="Times New Roman"/>
                <w:sz w:val="26"/>
                <w:szCs w:val="26"/>
              </w:rPr>
              <w:t xml:space="preserve">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 свидетельства о рождении </w:t>
            </w:r>
            <w:proofErr w:type="spellStart"/>
            <w:r w:rsidRPr="000A01CB">
              <w:rPr>
                <w:rFonts w:ascii="Times New Roman" w:hAnsi="Times New Roman" w:cs="Times New Roman"/>
                <w:sz w:val="26"/>
                <w:szCs w:val="26"/>
              </w:rPr>
              <w:t>несовершеннолетн</w:t>
            </w:r>
            <w:proofErr w:type="spellEnd"/>
            <w:r w:rsidRPr="000A01CB">
              <w:rPr>
                <w:rFonts w:ascii="Times New Roman" w:hAnsi="Times New Roman" w:cs="Times New Roman"/>
                <w:sz w:val="26"/>
                <w:szCs w:val="26"/>
              </w:rPr>
              <w:t xml:space="preserve"> их детей - для лиц, имеющих </w:t>
            </w:r>
            <w:proofErr w:type="spellStart"/>
            <w:r w:rsidRPr="000A01CB">
              <w:rPr>
                <w:rFonts w:ascii="Times New Roman" w:hAnsi="Times New Roman" w:cs="Times New Roman"/>
                <w:sz w:val="26"/>
                <w:szCs w:val="26"/>
              </w:rPr>
              <w:t>несовершеннолетн</w:t>
            </w:r>
            <w:proofErr w:type="spellEnd"/>
            <w:r w:rsidRPr="000A01CB">
              <w:rPr>
                <w:rFonts w:ascii="Times New Roman" w:hAnsi="Times New Roman" w:cs="Times New Roman"/>
                <w:sz w:val="26"/>
                <w:szCs w:val="26"/>
              </w:rPr>
              <w:t xml:space="preserve"> их детей</w:t>
            </w:r>
          </w:p>
        </w:tc>
        <w:tc>
          <w:tcPr>
            <w:tcW w:w="3419" w:type="dxa"/>
          </w:tcPr>
          <w:p w14:paraId="1B37EB98" w14:textId="4D7EEC3A" w:rsidR="00366593" w:rsidRPr="000A01CB" w:rsidRDefault="000A01C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01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справка о месте жительства и составе семьи или копия лицевого счета согласие органов опеки и попечительства, если в жилом помещении проживают или имеют право на проживание несовершеннолетние, признанные находящимися в социально опасном положении либо признанные нуждающимися в государственной защите, или в жилом помещении</w:t>
            </w:r>
            <w:r w:rsidRPr="000A01C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0A01CB">
              <w:rPr>
                <w:rFonts w:ascii="Times New Roman" w:hAnsi="Times New Roman" w:cs="Times New Roman"/>
                <w:sz w:val="26"/>
                <w:szCs w:val="26"/>
              </w:rPr>
              <w:t xml:space="preserve">проживают граждане, признанные </w:t>
            </w:r>
            <w:r w:rsidRPr="000A01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недееспособными или ограниченные в дееспособности судом, или это жилое помещение закреплено за </w:t>
            </w:r>
            <w:proofErr w:type="spellStart"/>
            <w:r w:rsidRPr="000A01CB">
              <w:rPr>
                <w:rFonts w:ascii="Times New Roman" w:hAnsi="Times New Roman" w:cs="Times New Roman"/>
                <w:sz w:val="26"/>
                <w:szCs w:val="26"/>
              </w:rPr>
              <w:t>детьмисиротами</w:t>
            </w:r>
            <w:proofErr w:type="spellEnd"/>
            <w:r w:rsidRPr="000A01CB">
              <w:rPr>
                <w:rFonts w:ascii="Times New Roman" w:hAnsi="Times New Roman" w:cs="Times New Roman"/>
                <w:sz w:val="26"/>
                <w:szCs w:val="26"/>
              </w:rPr>
              <w:t xml:space="preserve"> или детьми, оставшимися без попечения родителей</w:t>
            </w:r>
          </w:p>
        </w:tc>
        <w:tc>
          <w:tcPr>
            <w:tcW w:w="1675" w:type="dxa"/>
          </w:tcPr>
          <w:p w14:paraId="4B55E409" w14:textId="4321F2DD" w:rsidR="00366593" w:rsidRPr="000A01CB" w:rsidRDefault="000A01CB" w:rsidP="001922D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01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месяц со дня подачи заявления</w:t>
            </w:r>
          </w:p>
        </w:tc>
        <w:tc>
          <w:tcPr>
            <w:tcW w:w="1312" w:type="dxa"/>
          </w:tcPr>
          <w:p w14:paraId="391A017D" w14:textId="3B5DEC4D" w:rsidR="00366593" w:rsidRPr="000A01CB" w:rsidRDefault="00CB432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01C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бессрочно</w:t>
            </w:r>
          </w:p>
        </w:tc>
        <w:tc>
          <w:tcPr>
            <w:tcW w:w="1542" w:type="dxa"/>
          </w:tcPr>
          <w:p w14:paraId="35B7F88B" w14:textId="12983B14" w:rsidR="00366593" w:rsidRPr="000A01CB" w:rsidRDefault="00366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1CB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427" w:type="dxa"/>
          </w:tcPr>
          <w:p w14:paraId="6DC6C80E" w14:textId="751F2170" w:rsidR="00366593" w:rsidRPr="000A01CB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01C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334289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42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1C09B0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1C09B0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517FB"/>
    <w:rsid w:val="00073D6E"/>
    <w:rsid w:val="000A01CB"/>
    <w:rsid w:val="000B0B6C"/>
    <w:rsid w:val="000C723B"/>
    <w:rsid w:val="0017075C"/>
    <w:rsid w:val="001922D5"/>
    <w:rsid w:val="001B2EB7"/>
    <w:rsid w:val="001C09B0"/>
    <w:rsid w:val="00201465"/>
    <w:rsid w:val="00276E96"/>
    <w:rsid w:val="0030113E"/>
    <w:rsid w:val="00334289"/>
    <w:rsid w:val="00366593"/>
    <w:rsid w:val="003C35CE"/>
    <w:rsid w:val="0057728E"/>
    <w:rsid w:val="00651C5B"/>
    <w:rsid w:val="00657061"/>
    <w:rsid w:val="00666D10"/>
    <w:rsid w:val="00692FAD"/>
    <w:rsid w:val="006B5711"/>
    <w:rsid w:val="006D62C5"/>
    <w:rsid w:val="007A688F"/>
    <w:rsid w:val="00841E71"/>
    <w:rsid w:val="00870834"/>
    <w:rsid w:val="008B30B1"/>
    <w:rsid w:val="00985846"/>
    <w:rsid w:val="00A05DF0"/>
    <w:rsid w:val="00B65918"/>
    <w:rsid w:val="00CB4329"/>
    <w:rsid w:val="00CC213C"/>
    <w:rsid w:val="00D3767D"/>
    <w:rsid w:val="00D537C1"/>
    <w:rsid w:val="00DE116A"/>
    <w:rsid w:val="00E833CB"/>
    <w:rsid w:val="00E97FAD"/>
    <w:rsid w:val="00FA7C1B"/>
    <w:rsid w:val="00FB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2024-04-01T08:10:00Z</dcterms:created>
  <dcterms:modified xsi:type="dcterms:W3CDTF">2024-04-01T08:10:00Z</dcterms:modified>
</cp:coreProperties>
</file>