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20" w:rsidRDefault="002D2320" w:rsidP="00131788">
      <w:pPr>
        <w:shd w:val="clear" w:color="auto" w:fill="FFFFFF"/>
        <w:spacing w:after="0" w:line="240" w:lineRule="auto"/>
        <w:ind w:firstLine="709"/>
        <w:jc w:val="both"/>
        <w:rPr>
          <w:rFonts w:ascii="Times New Roman" w:eastAsia="Times New Roman" w:hAnsi="Times New Roman" w:cs="Times New Roman"/>
          <w:b/>
          <w:color w:val="000000" w:themeColor="text1"/>
          <w:sz w:val="26"/>
          <w:szCs w:val="26"/>
          <w:u w:val="single"/>
          <w:lang w:eastAsia="ru-RU"/>
        </w:rPr>
      </w:pPr>
    </w:p>
    <w:p w:rsidR="002D2320" w:rsidRDefault="002D2320" w:rsidP="00131788">
      <w:pPr>
        <w:shd w:val="clear" w:color="auto" w:fill="FFFFFF"/>
        <w:spacing w:after="0" w:line="240" w:lineRule="auto"/>
        <w:ind w:firstLine="709"/>
        <w:jc w:val="both"/>
        <w:rPr>
          <w:rFonts w:ascii="Times New Roman" w:eastAsia="Times New Roman" w:hAnsi="Times New Roman" w:cs="Times New Roman"/>
          <w:b/>
          <w:color w:val="000000" w:themeColor="text1"/>
          <w:sz w:val="26"/>
          <w:szCs w:val="26"/>
          <w:u w:val="single"/>
          <w:lang w:eastAsia="ru-RU"/>
        </w:rPr>
      </w:pPr>
      <w:r>
        <w:rPr>
          <w:rFonts w:ascii="Times New Roman" w:eastAsia="Times New Roman" w:hAnsi="Times New Roman" w:cs="Times New Roman"/>
          <w:b/>
          <w:color w:val="000000" w:themeColor="text1"/>
          <w:sz w:val="26"/>
          <w:szCs w:val="26"/>
          <w:u w:val="single"/>
          <w:lang w:eastAsia="ru-RU"/>
        </w:rPr>
        <w:t xml:space="preserve"> СМИ «Внимание – дети!» 25.05-05.06.2024</w:t>
      </w:r>
      <w:bookmarkStart w:id="0" w:name="_GoBack"/>
      <w:bookmarkEnd w:id="0"/>
    </w:p>
    <w:p w:rsidR="002D2320" w:rsidRDefault="002D2320" w:rsidP="00131788">
      <w:pPr>
        <w:shd w:val="clear" w:color="auto" w:fill="FFFFFF"/>
        <w:spacing w:after="0" w:line="240" w:lineRule="auto"/>
        <w:ind w:firstLine="709"/>
        <w:jc w:val="both"/>
        <w:rPr>
          <w:rFonts w:ascii="Times New Roman" w:eastAsia="Times New Roman" w:hAnsi="Times New Roman" w:cs="Times New Roman"/>
          <w:b/>
          <w:color w:val="000000" w:themeColor="text1"/>
          <w:sz w:val="26"/>
          <w:szCs w:val="26"/>
          <w:u w:val="single"/>
          <w:lang w:eastAsia="ru-RU"/>
        </w:rPr>
      </w:pP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b/>
          <w:color w:val="000000" w:themeColor="text1"/>
          <w:sz w:val="26"/>
          <w:szCs w:val="26"/>
          <w:u w:val="single"/>
          <w:lang w:eastAsia="ru-RU"/>
        </w:rPr>
        <w:t>С 25 мая по 5 июня</w:t>
      </w:r>
      <w:r w:rsidRPr="0086190F">
        <w:rPr>
          <w:rFonts w:ascii="Times New Roman" w:eastAsia="Times New Roman" w:hAnsi="Times New Roman" w:cs="Times New Roman"/>
          <w:color w:val="000000" w:themeColor="text1"/>
          <w:sz w:val="26"/>
          <w:szCs w:val="26"/>
          <w:lang w:eastAsia="ru-RU"/>
        </w:rPr>
        <w:t xml:space="preserve"> проводится специальное комплексное мероприятие </w:t>
      </w:r>
      <w:r w:rsidRPr="0086190F">
        <w:rPr>
          <w:rFonts w:ascii="Times New Roman" w:eastAsia="Times New Roman" w:hAnsi="Times New Roman" w:cs="Times New Roman"/>
          <w:b/>
          <w:color w:val="000000" w:themeColor="text1"/>
          <w:sz w:val="26"/>
          <w:szCs w:val="26"/>
          <w:u w:val="single"/>
          <w:lang w:eastAsia="ru-RU"/>
        </w:rPr>
        <w:t>«Внимание – дети!»</w:t>
      </w:r>
      <w:r w:rsidR="00131788" w:rsidRPr="0086190F">
        <w:rPr>
          <w:rFonts w:ascii="Times New Roman" w:eastAsia="Times New Roman" w:hAnsi="Times New Roman" w:cs="Times New Roman"/>
          <w:color w:val="000000" w:themeColor="text1"/>
          <w:sz w:val="26"/>
          <w:szCs w:val="26"/>
          <w:lang w:eastAsia="ru-RU"/>
        </w:rPr>
        <w:t xml:space="preserve">, </w:t>
      </w:r>
      <w:proofErr w:type="gramStart"/>
      <w:r w:rsidR="002D2320">
        <w:rPr>
          <w:rFonts w:ascii="Times New Roman" w:eastAsia="Times New Roman" w:hAnsi="Times New Roman" w:cs="Times New Roman"/>
          <w:color w:val="000000" w:themeColor="text1"/>
          <w:sz w:val="26"/>
          <w:szCs w:val="26"/>
          <w:lang w:eastAsia="ru-RU"/>
        </w:rPr>
        <w:t>мероприятие</w:t>
      </w:r>
      <w:proofErr w:type="gramEnd"/>
      <w:r w:rsidR="002D2320">
        <w:rPr>
          <w:rFonts w:ascii="Times New Roman" w:eastAsia="Times New Roman" w:hAnsi="Times New Roman" w:cs="Times New Roman"/>
          <w:color w:val="000000" w:themeColor="text1"/>
          <w:sz w:val="26"/>
          <w:szCs w:val="26"/>
          <w:lang w:eastAsia="ru-RU"/>
        </w:rPr>
        <w:t xml:space="preserve"> </w:t>
      </w:r>
      <w:r w:rsidR="00131788" w:rsidRPr="0086190F">
        <w:rPr>
          <w:rFonts w:ascii="Times New Roman" w:hAnsi="Times New Roman" w:cs="Times New Roman"/>
          <w:sz w:val="26"/>
          <w:szCs w:val="26"/>
        </w:rPr>
        <w:t>направленн</w:t>
      </w:r>
      <w:r w:rsidR="002D2320">
        <w:rPr>
          <w:rFonts w:ascii="Times New Roman" w:hAnsi="Times New Roman" w:cs="Times New Roman"/>
          <w:sz w:val="26"/>
          <w:szCs w:val="26"/>
        </w:rPr>
        <w:t>о</w:t>
      </w:r>
      <w:r w:rsidR="00131788" w:rsidRPr="0086190F">
        <w:rPr>
          <w:rFonts w:ascii="Times New Roman" w:hAnsi="Times New Roman" w:cs="Times New Roman"/>
          <w:sz w:val="26"/>
          <w:szCs w:val="26"/>
        </w:rPr>
        <w:t>е на профилактику детского дорожно-транспортного травматизма в преддверии летних каникул.</w:t>
      </w:r>
      <w:r w:rsidRPr="0086190F">
        <w:rPr>
          <w:rFonts w:ascii="Times New Roman" w:eastAsia="Times New Roman" w:hAnsi="Times New Roman" w:cs="Times New Roman"/>
          <w:color w:val="000000" w:themeColor="text1"/>
          <w:sz w:val="26"/>
          <w:szCs w:val="26"/>
          <w:lang w:eastAsia="ru-RU"/>
        </w:rPr>
        <w:t xml:space="preserve"> В соответствии с пунктом 166.9 Правил дорожного движения Республики Беларусь в период проведения данного мероприятия водителям необходимо двигаться в светлое время суток с включенным на транспортном средстве ближним светом фар или дневными ходовыми огнями (при их наличии). За невыполнение данного требования законодательства предусмотрена административная ответственность в виде штрафа до 3-х базовых величин (ч.3 ст.18.13 Кодекса об административных правонарушениях Республики Беларусь).</w:t>
      </w: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color w:val="000000" w:themeColor="text1"/>
          <w:sz w:val="26"/>
          <w:szCs w:val="26"/>
          <w:lang w:eastAsia="ru-RU"/>
        </w:rPr>
        <w:t>Инспекторы ГАИ, а также представители иных служб милиции общественной безопасности посетят трудовые коллективы предприятий и организаций, проведут тематические кинолектории и акции с целью разъяснения основных причин ДТП с участием детей, а также мер профилактического характера по их предупреждению.</w:t>
      </w: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color w:val="000000" w:themeColor="text1"/>
          <w:sz w:val="26"/>
          <w:szCs w:val="26"/>
          <w:lang w:eastAsia="ru-RU"/>
        </w:rPr>
        <w:t>За 4 месяца 202</w:t>
      </w:r>
      <w:r w:rsidR="00131788" w:rsidRPr="0086190F">
        <w:rPr>
          <w:rFonts w:ascii="Times New Roman" w:eastAsia="Times New Roman" w:hAnsi="Times New Roman" w:cs="Times New Roman"/>
          <w:color w:val="000000" w:themeColor="text1"/>
          <w:sz w:val="26"/>
          <w:szCs w:val="26"/>
          <w:lang w:eastAsia="ru-RU"/>
        </w:rPr>
        <w:t xml:space="preserve">4 года на территории </w:t>
      </w:r>
      <w:r w:rsidRPr="0086190F">
        <w:rPr>
          <w:rFonts w:ascii="Times New Roman" w:eastAsia="Times New Roman" w:hAnsi="Times New Roman" w:cs="Times New Roman"/>
          <w:color w:val="000000" w:themeColor="text1"/>
          <w:sz w:val="26"/>
          <w:szCs w:val="26"/>
          <w:lang w:eastAsia="ru-RU"/>
        </w:rPr>
        <w:t>Минск</w:t>
      </w:r>
      <w:r w:rsidR="00131788" w:rsidRPr="0086190F">
        <w:rPr>
          <w:rFonts w:ascii="Times New Roman" w:eastAsia="Times New Roman" w:hAnsi="Times New Roman" w:cs="Times New Roman"/>
          <w:color w:val="000000" w:themeColor="text1"/>
          <w:sz w:val="26"/>
          <w:szCs w:val="26"/>
          <w:lang w:eastAsia="ru-RU"/>
        </w:rPr>
        <w:t>ой области</w:t>
      </w:r>
      <w:r w:rsidRPr="0086190F">
        <w:rPr>
          <w:rFonts w:ascii="Times New Roman" w:eastAsia="Times New Roman" w:hAnsi="Times New Roman" w:cs="Times New Roman"/>
          <w:color w:val="000000" w:themeColor="text1"/>
          <w:sz w:val="26"/>
          <w:szCs w:val="26"/>
          <w:lang w:eastAsia="ru-RU"/>
        </w:rPr>
        <w:t xml:space="preserve"> с участием детей в возрасте до 18 лет зарегистрировано </w:t>
      </w:r>
      <w:r w:rsidR="00131788" w:rsidRPr="0086190F">
        <w:rPr>
          <w:rFonts w:ascii="Times New Roman" w:eastAsia="Times New Roman" w:hAnsi="Times New Roman" w:cs="Times New Roman"/>
          <w:color w:val="000000" w:themeColor="text1"/>
          <w:sz w:val="26"/>
          <w:szCs w:val="26"/>
          <w:lang w:eastAsia="ru-RU"/>
        </w:rPr>
        <w:t>10</w:t>
      </w:r>
      <w:r w:rsidRPr="0086190F">
        <w:rPr>
          <w:rFonts w:ascii="Times New Roman" w:eastAsia="Times New Roman" w:hAnsi="Times New Roman" w:cs="Times New Roman"/>
          <w:color w:val="000000" w:themeColor="text1"/>
          <w:sz w:val="26"/>
          <w:szCs w:val="26"/>
          <w:lang w:eastAsia="ru-RU"/>
        </w:rPr>
        <w:t xml:space="preserve"> ДТП (в том числе </w:t>
      </w:r>
      <w:r w:rsidR="00131788" w:rsidRPr="0086190F">
        <w:rPr>
          <w:rFonts w:ascii="Times New Roman" w:eastAsia="Times New Roman" w:hAnsi="Times New Roman" w:cs="Times New Roman"/>
          <w:color w:val="000000" w:themeColor="text1"/>
          <w:sz w:val="26"/>
          <w:szCs w:val="26"/>
          <w:lang w:eastAsia="ru-RU"/>
        </w:rPr>
        <w:t>3</w:t>
      </w:r>
      <w:r w:rsidRPr="0086190F">
        <w:rPr>
          <w:rFonts w:ascii="Times New Roman" w:eastAsia="Times New Roman" w:hAnsi="Times New Roman" w:cs="Times New Roman"/>
          <w:color w:val="000000" w:themeColor="text1"/>
          <w:sz w:val="26"/>
          <w:szCs w:val="26"/>
          <w:lang w:eastAsia="ru-RU"/>
        </w:rPr>
        <w:t xml:space="preserve"> из них по вине детей), в результате которых</w:t>
      </w:r>
      <w:r w:rsidR="002D2320">
        <w:rPr>
          <w:rFonts w:ascii="Times New Roman" w:eastAsia="Times New Roman" w:hAnsi="Times New Roman" w:cs="Times New Roman"/>
          <w:color w:val="000000" w:themeColor="text1"/>
          <w:sz w:val="26"/>
          <w:szCs w:val="26"/>
          <w:lang w:eastAsia="ru-RU"/>
        </w:rPr>
        <w:t xml:space="preserve"> 1 ребенок погиб, </w:t>
      </w:r>
      <w:r w:rsidRPr="0086190F">
        <w:rPr>
          <w:rFonts w:ascii="Times New Roman" w:eastAsia="Times New Roman" w:hAnsi="Times New Roman" w:cs="Times New Roman"/>
          <w:color w:val="000000" w:themeColor="text1"/>
          <w:sz w:val="26"/>
          <w:szCs w:val="26"/>
          <w:lang w:eastAsia="ru-RU"/>
        </w:rPr>
        <w:t xml:space="preserve"> </w:t>
      </w:r>
      <w:r w:rsidR="00131788" w:rsidRPr="0086190F">
        <w:rPr>
          <w:rFonts w:ascii="Times New Roman" w:eastAsia="Times New Roman" w:hAnsi="Times New Roman" w:cs="Times New Roman"/>
          <w:color w:val="000000" w:themeColor="text1"/>
          <w:sz w:val="26"/>
          <w:szCs w:val="26"/>
          <w:lang w:eastAsia="ru-RU"/>
        </w:rPr>
        <w:t>10</w:t>
      </w:r>
      <w:r w:rsidRPr="0086190F">
        <w:rPr>
          <w:rFonts w:ascii="Times New Roman" w:eastAsia="Times New Roman" w:hAnsi="Times New Roman" w:cs="Times New Roman"/>
          <w:color w:val="000000" w:themeColor="text1"/>
          <w:sz w:val="26"/>
          <w:szCs w:val="26"/>
          <w:lang w:eastAsia="ru-RU"/>
        </w:rPr>
        <w:t xml:space="preserve"> несовершеннолетних получили травмы различной степени тяжести. Анализ детского дорожно-транспортного травматизма показал, что </w:t>
      </w:r>
      <w:r w:rsidR="00131788" w:rsidRPr="0086190F">
        <w:rPr>
          <w:rFonts w:ascii="Times New Roman" w:eastAsia="Times New Roman" w:hAnsi="Times New Roman" w:cs="Times New Roman"/>
          <w:color w:val="000000" w:themeColor="text1"/>
          <w:sz w:val="26"/>
          <w:szCs w:val="26"/>
          <w:lang w:eastAsia="ru-RU"/>
        </w:rPr>
        <w:t xml:space="preserve">6 </w:t>
      </w:r>
      <w:r w:rsidRPr="0086190F">
        <w:rPr>
          <w:rFonts w:ascii="Times New Roman" w:eastAsia="Times New Roman" w:hAnsi="Times New Roman" w:cs="Times New Roman"/>
          <w:color w:val="000000" w:themeColor="text1"/>
          <w:sz w:val="26"/>
          <w:szCs w:val="26"/>
          <w:lang w:eastAsia="ru-RU"/>
        </w:rPr>
        <w:t xml:space="preserve">детей, пострадавших в результате ДТП, являлись пешеходами, </w:t>
      </w:r>
      <w:r w:rsidR="00131788" w:rsidRPr="0086190F">
        <w:rPr>
          <w:rFonts w:ascii="Times New Roman" w:eastAsia="Times New Roman" w:hAnsi="Times New Roman" w:cs="Times New Roman"/>
          <w:color w:val="000000" w:themeColor="text1"/>
          <w:sz w:val="26"/>
          <w:szCs w:val="26"/>
          <w:lang w:eastAsia="ru-RU"/>
        </w:rPr>
        <w:t>2</w:t>
      </w:r>
      <w:r w:rsidRPr="0086190F">
        <w:rPr>
          <w:rFonts w:ascii="Times New Roman" w:eastAsia="Times New Roman" w:hAnsi="Times New Roman" w:cs="Times New Roman"/>
          <w:color w:val="000000" w:themeColor="text1"/>
          <w:sz w:val="26"/>
          <w:szCs w:val="26"/>
          <w:lang w:eastAsia="ru-RU"/>
        </w:rPr>
        <w:t xml:space="preserve"> – пассажирами транспортных средств</w:t>
      </w:r>
      <w:r w:rsidR="00131788" w:rsidRPr="0086190F">
        <w:rPr>
          <w:rFonts w:ascii="Times New Roman" w:eastAsia="Times New Roman" w:hAnsi="Times New Roman" w:cs="Times New Roman"/>
          <w:color w:val="000000" w:themeColor="text1"/>
          <w:sz w:val="26"/>
          <w:szCs w:val="26"/>
          <w:lang w:eastAsia="ru-RU"/>
        </w:rPr>
        <w:t>, 1 - водитель</w:t>
      </w:r>
      <w:r w:rsidRPr="0086190F">
        <w:rPr>
          <w:rFonts w:ascii="Times New Roman" w:eastAsia="Times New Roman" w:hAnsi="Times New Roman" w:cs="Times New Roman"/>
          <w:color w:val="000000" w:themeColor="text1"/>
          <w:sz w:val="26"/>
          <w:szCs w:val="26"/>
          <w:lang w:eastAsia="ru-RU"/>
        </w:rPr>
        <w:t xml:space="preserve"> и  </w:t>
      </w:r>
      <w:r w:rsidR="00131788" w:rsidRPr="0086190F">
        <w:rPr>
          <w:rFonts w:ascii="Times New Roman" w:eastAsia="Times New Roman" w:hAnsi="Times New Roman" w:cs="Times New Roman"/>
          <w:color w:val="000000" w:themeColor="text1"/>
          <w:sz w:val="26"/>
          <w:szCs w:val="26"/>
          <w:lang w:eastAsia="ru-RU"/>
        </w:rPr>
        <w:t>1</w:t>
      </w:r>
      <w:r w:rsidRPr="0086190F">
        <w:rPr>
          <w:rFonts w:ascii="Times New Roman" w:eastAsia="Times New Roman" w:hAnsi="Times New Roman" w:cs="Times New Roman"/>
          <w:color w:val="000000" w:themeColor="text1"/>
          <w:sz w:val="26"/>
          <w:szCs w:val="26"/>
          <w:lang w:eastAsia="ru-RU"/>
        </w:rPr>
        <w:t xml:space="preserve"> – велосипедист.</w:t>
      </w: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color w:val="000000" w:themeColor="text1"/>
          <w:sz w:val="26"/>
          <w:szCs w:val="26"/>
          <w:lang w:eastAsia="ru-RU"/>
        </w:rPr>
        <w:t>Основными причинами такого рода ДТП являются: переход дороги в неположенном месте, нарушение правил управления велосипедом, а также неожиданный выход на проезжую часть перед близко идущим транспортом. Зачастую дети выбегают из-за стоящих машин, сооружений и других препятствий, не осмотревшись и не глядя по сторонам. Увидев цель («свой» автобус или «ускакавший» мяч) они не замечают ничего вокруг, в том числе и приближающийся транспорт.</w:t>
      </w: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color w:val="000000" w:themeColor="text1"/>
          <w:sz w:val="26"/>
          <w:szCs w:val="26"/>
          <w:lang w:eastAsia="ru-RU"/>
        </w:rPr>
        <w:t xml:space="preserve">Госавтоинспекция </w:t>
      </w:r>
      <w:r w:rsidR="00131788" w:rsidRPr="0086190F">
        <w:rPr>
          <w:rFonts w:ascii="Times New Roman" w:eastAsia="Times New Roman" w:hAnsi="Times New Roman" w:cs="Times New Roman"/>
          <w:color w:val="000000" w:themeColor="text1"/>
          <w:sz w:val="26"/>
          <w:szCs w:val="26"/>
          <w:lang w:eastAsia="ru-RU"/>
        </w:rPr>
        <w:t xml:space="preserve">Минской области </w:t>
      </w:r>
      <w:r w:rsidRPr="0086190F">
        <w:rPr>
          <w:rFonts w:ascii="Times New Roman" w:eastAsia="Times New Roman" w:hAnsi="Times New Roman" w:cs="Times New Roman"/>
          <w:color w:val="000000" w:themeColor="text1"/>
          <w:sz w:val="26"/>
          <w:szCs w:val="26"/>
          <w:lang w:eastAsia="ru-RU"/>
        </w:rPr>
        <w:t>призывает родителей проявлять бдительность и с должным вниманием контролировать времяпрепровождение своих детей. Станьте для них примером безоговорочного соблюдения Правил дорожного движения. Ежедневно напоминайте юным пешеходам и велосипедистам о безопасном поведении на дорогах и, что не менее важно, во дворах. Ведь уже за пределами подъезда начинается зона повышенной опасности. Прежде чем отпускать ребёнка самостоятельно кататься на велосипеде</w:t>
      </w:r>
      <w:r w:rsidR="002D2320">
        <w:rPr>
          <w:rFonts w:ascii="Times New Roman" w:eastAsia="Times New Roman" w:hAnsi="Times New Roman" w:cs="Times New Roman"/>
          <w:color w:val="000000" w:themeColor="text1"/>
          <w:sz w:val="26"/>
          <w:szCs w:val="26"/>
          <w:lang w:eastAsia="ru-RU"/>
        </w:rPr>
        <w:t xml:space="preserve"> (средствах персональной мобильности)</w:t>
      </w:r>
      <w:r w:rsidRPr="0086190F">
        <w:rPr>
          <w:rFonts w:ascii="Times New Roman" w:eastAsia="Times New Roman" w:hAnsi="Times New Roman" w:cs="Times New Roman"/>
          <w:color w:val="000000" w:themeColor="text1"/>
          <w:sz w:val="26"/>
          <w:szCs w:val="26"/>
          <w:lang w:eastAsia="ru-RU"/>
        </w:rPr>
        <w:t>, убедитесь, что он будет это делать в безопасном месте, а не на проезжей части.</w:t>
      </w: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color w:val="000000" w:themeColor="text1"/>
          <w:sz w:val="26"/>
          <w:szCs w:val="26"/>
          <w:lang w:eastAsia="ru-RU"/>
        </w:rPr>
        <w:t>Уважаемые водители! Будьте осторожны и внимательны за рулем на дороге. Соблюдайте скоростной режим, уменьшайте скорость вблизи пешеходных переходов, остановок общественного транспорта, учреждений образования, где есть наибольшая вероятность появления на проезжей части детей. Соблюдайте правила перевозки маленьких пассажиров.</w:t>
      </w: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color w:val="000000" w:themeColor="text1"/>
          <w:sz w:val="26"/>
          <w:szCs w:val="26"/>
          <w:lang w:eastAsia="ru-RU"/>
        </w:rPr>
        <w:t>Задача всех участников дорожного движения – быть максимально внимательными. Чужих детей на дороге не бывает, поэтому от вашего небезразличного участия зависят жизнь и здоровье подрастающего поколения.</w:t>
      </w: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color w:val="000000" w:themeColor="text1"/>
          <w:sz w:val="26"/>
          <w:szCs w:val="26"/>
          <w:lang w:eastAsia="ru-RU"/>
        </w:rPr>
        <w:t>Инспекторы ГАИ особое внимание уделят проезду водителями пешеходных переходов и перевозке юных пассажиров. Ведь, как показывает практика, нарушение именно этих правил приводит к травматизму детей.</w:t>
      </w:r>
    </w:p>
    <w:p w:rsidR="00DD7F3D" w:rsidRPr="0086190F" w:rsidRDefault="00DD7F3D" w:rsidP="0013178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86190F">
        <w:rPr>
          <w:rFonts w:ascii="Times New Roman" w:eastAsia="Times New Roman" w:hAnsi="Times New Roman" w:cs="Times New Roman"/>
          <w:color w:val="000000" w:themeColor="text1"/>
          <w:sz w:val="26"/>
          <w:szCs w:val="26"/>
          <w:lang w:eastAsia="ru-RU"/>
        </w:rPr>
        <w:t>Уважаемые взрослые! Не совершайте самую распространенную ошибку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Ребёнок учится законам дорог, беря пример с членов семьи и других взрослых.</w:t>
      </w:r>
    </w:p>
    <w:p w:rsidR="00992272" w:rsidRDefault="0086190F" w:rsidP="00131788">
      <w:pPr>
        <w:spacing w:after="0" w:line="240" w:lineRule="auto"/>
        <w:ind w:firstLine="709"/>
        <w:rPr>
          <w:rFonts w:ascii="Times New Roman" w:hAnsi="Times New Roman" w:cs="Times New Roman"/>
          <w:color w:val="000000" w:themeColor="text1"/>
          <w:sz w:val="26"/>
          <w:szCs w:val="26"/>
        </w:rPr>
      </w:pPr>
      <w:r w:rsidRPr="0086190F">
        <w:rPr>
          <w:rFonts w:ascii="Times New Roman" w:hAnsi="Times New Roman" w:cs="Times New Roman"/>
          <w:color w:val="000000" w:themeColor="text1"/>
          <w:sz w:val="26"/>
          <w:szCs w:val="26"/>
        </w:rPr>
        <w:t>Безопасных каникул!</w:t>
      </w:r>
    </w:p>
    <w:p w:rsidR="00D93F12" w:rsidRDefault="00D93F12" w:rsidP="00131788">
      <w:pPr>
        <w:spacing w:after="0" w:line="240" w:lineRule="auto"/>
        <w:ind w:firstLine="709"/>
        <w:rPr>
          <w:rFonts w:ascii="Times New Roman" w:hAnsi="Times New Roman" w:cs="Times New Roman"/>
          <w:color w:val="000000" w:themeColor="text1"/>
          <w:sz w:val="26"/>
          <w:szCs w:val="26"/>
        </w:rPr>
      </w:pPr>
    </w:p>
    <w:p w:rsidR="00D93F12" w:rsidRDefault="00D93F12" w:rsidP="00131788">
      <w:pPr>
        <w:spacing w:after="0" w:line="240" w:lineRule="auto"/>
        <w:ind w:firstLine="709"/>
        <w:rPr>
          <w:rFonts w:ascii="Times New Roman" w:hAnsi="Times New Roman" w:cs="Times New Roman"/>
          <w:i/>
          <w:iCs/>
          <w:color w:val="000000" w:themeColor="text1"/>
          <w:sz w:val="26"/>
          <w:szCs w:val="26"/>
        </w:rPr>
      </w:pPr>
    </w:p>
    <w:p w:rsidR="00D93F12" w:rsidRDefault="00D93F12" w:rsidP="00131788">
      <w:pPr>
        <w:spacing w:after="0" w:line="240" w:lineRule="auto"/>
        <w:ind w:firstLine="709"/>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lastRenderedPageBreak/>
        <w:t xml:space="preserve">Справочно: </w:t>
      </w:r>
      <w:r w:rsidRPr="00D93F12">
        <w:rPr>
          <w:rFonts w:ascii="Times New Roman" w:hAnsi="Times New Roman" w:cs="Times New Roman"/>
          <w:i/>
          <w:iCs/>
          <w:color w:val="000000" w:themeColor="text1"/>
          <w:sz w:val="26"/>
          <w:szCs w:val="26"/>
        </w:rPr>
        <w:t xml:space="preserve">20.05.2023 в 16 часов 15 минут малолетний пешеход </w:t>
      </w:r>
      <w:proofErr w:type="spellStart"/>
      <w:r w:rsidRPr="00D93F12">
        <w:rPr>
          <w:rFonts w:ascii="Times New Roman" w:hAnsi="Times New Roman" w:cs="Times New Roman"/>
          <w:i/>
          <w:iCs/>
          <w:color w:val="000000" w:themeColor="text1"/>
          <w:sz w:val="26"/>
          <w:szCs w:val="26"/>
        </w:rPr>
        <w:t>Рудницкий</w:t>
      </w:r>
      <w:proofErr w:type="spellEnd"/>
      <w:r w:rsidRPr="00D93F12">
        <w:rPr>
          <w:rFonts w:ascii="Times New Roman" w:hAnsi="Times New Roman" w:cs="Times New Roman"/>
          <w:i/>
          <w:iCs/>
          <w:color w:val="000000" w:themeColor="text1"/>
          <w:sz w:val="26"/>
          <w:szCs w:val="26"/>
        </w:rPr>
        <w:t xml:space="preserve"> Кирилл Николаевич, 12.02.2017 г.р., на 13 км. автодороги Н-9342 Руденск-</w:t>
      </w:r>
      <w:proofErr w:type="spellStart"/>
      <w:r w:rsidRPr="00D93F12">
        <w:rPr>
          <w:rFonts w:ascii="Times New Roman" w:hAnsi="Times New Roman" w:cs="Times New Roman"/>
          <w:i/>
          <w:iCs/>
          <w:color w:val="000000" w:themeColor="text1"/>
          <w:sz w:val="26"/>
          <w:szCs w:val="26"/>
        </w:rPr>
        <w:t>Новополье</w:t>
      </w:r>
      <w:proofErr w:type="spellEnd"/>
      <w:r w:rsidRPr="00D93F12">
        <w:rPr>
          <w:rFonts w:ascii="Times New Roman" w:hAnsi="Times New Roman" w:cs="Times New Roman"/>
          <w:i/>
          <w:iCs/>
          <w:color w:val="000000" w:themeColor="text1"/>
          <w:sz w:val="26"/>
          <w:szCs w:val="26"/>
        </w:rPr>
        <w:t xml:space="preserve">-Корма, территории Пуховичского района, внезапно выбежал на проезжую часть дороги с лесного массива справа налево по ходу движения автомобиля, не убедившись в отсутствии приближающихся транспортных средств, в результате чего из-за объектов, ограничивающих обзорность водителю автомобиля </w:t>
      </w:r>
      <w:proofErr w:type="spellStart"/>
      <w:r w:rsidRPr="00D93F12">
        <w:rPr>
          <w:rFonts w:ascii="Times New Roman" w:hAnsi="Times New Roman" w:cs="Times New Roman"/>
          <w:i/>
          <w:iCs/>
          <w:color w:val="000000" w:themeColor="text1"/>
          <w:sz w:val="26"/>
          <w:szCs w:val="26"/>
        </w:rPr>
        <w:t>Ford</w:t>
      </w:r>
      <w:proofErr w:type="spellEnd"/>
      <w:r w:rsidRPr="00D93F12">
        <w:rPr>
          <w:rFonts w:ascii="Times New Roman" w:hAnsi="Times New Roman" w:cs="Times New Roman"/>
          <w:i/>
          <w:iCs/>
          <w:color w:val="000000" w:themeColor="text1"/>
          <w:sz w:val="26"/>
          <w:szCs w:val="26"/>
        </w:rPr>
        <w:t xml:space="preserve"> </w:t>
      </w:r>
      <w:proofErr w:type="spellStart"/>
      <w:r w:rsidRPr="00D93F12">
        <w:rPr>
          <w:rFonts w:ascii="Times New Roman" w:hAnsi="Times New Roman" w:cs="Times New Roman"/>
          <w:i/>
          <w:iCs/>
          <w:color w:val="000000" w:themeColor="text1"/>
          <w:sz w:val="26"/>
          <w:szCs w:val="26"/>
        </w:rPr>
        <w:t>Galaxy</w:t>
      </w:r>
      <w:proofErr w:type="spellEnd"/>
      <w:r w:rsidRPr="00D93F12">
        <w:rPr>
          <w:rFonts w:ascii="Times New Roman" w:hAnsi="Times New Roman" w:cs="Times New Roman"/>
          <w:i/>
          <w:iCs/>
          <w:color w:val="000000" w:themeColor="text1"/>
          <w:sz w:val="26"/>
          <w:szCs w:val="26"/>
        </w:rPr>
        <w:t xml:space="preserve">, </w:t>
      </w:r>
      <w:proofErr w:type="spellStart"/>
      <w:r w:rsidRPr="00D93F12">
        <w:rPr>
          <w:rFonts w:ascii="Times New Roman" w:hAnsi="Times New Roman" w:cs="Times New Roman"/>
          <w:i/>
          <w:iCs/>
          <w:color w:val="000000" w:themeColor="text1"/>
          <w:sz w:val="26"/>
          <w:szCs w:val="26"/>
        </w:rPr>
        <w:t>р.з</w:t>
      </w:r>
      <w:proofErr w:type="spellEnd"/>
      <w:r w:rsidRPr="00D93F12">
        <w:rPr>
          <w:rFonts w:ascii="Times New Roman" w:hAnsi="Times New Roman" w:cs="Times New Roman"/>
          <w:i/>
          <w:iCs/>
          <w:color w:val="000000" w:themeColor="text1"/>
          <w:sz w:val="26"/>
          <w:szCs w:val="26"/>
        </w:rPr>
        <w:t xml:space="preserve">. 1988ОЕ-7, не позволило последнему остановить транспортное средство и избежать наезда на малолетнего пешехода </w:t>
      </w:r>
      <w:proofErr w:type="spellStart"/>
      <w:r w:rsidRPr="00D93F12">
        <w:rPr>
          <w:rFonts w:ascii="Times New Roman" w:hAnsi="Times New Roman" w:cs="Times New Roman"/>
          <w:i/>
          <w:iCs/>
          <w:color w:val="000000" w:themeColor="text1"/>
          <w:sz w:val="26"/>
          <w:szCs w:val="26"/>
        </w:rPr>
        <w:t>Рудницкого</w:t>
      </w:r>
      <w:proofErr w:type="spellEnd"/>
      <w:r w:rsidRPr="00D93F12">
        <w:rPr>
          <w:rFonts w:ascii="Times New Roman" w:hAnsi="Times New Roman" w:cs="Times New Roman"/>
          <w:i/>
          <w:iCs/>
          <w:color w:val="000000" w:themeColor="text1"/>
          <w:sz w:val="26"/>
          <w:szCs w:val="26"/>
        </w:rPr>
        <w:t xml:space="preserve"> К.Н.</w:t>
      </w:r>
    </w:p>
    <w:p w:rsidR="00FE3A56" w:rsidRDefault="00FE3A56" w:rsidP="00131788">
      <w:pPr>
        <w:spacing w:after="0" w:line="240" w:lineRule="auto"/>
        <w:ind w:firstLine="709"/>
        <w:rPr>
          <w:rFonts w:ascii="Times New Roman" w:hAnsi="Times New Roman" w:cs="Times New Roman"/>
          <w:color w:val="000000" w:themeColor="text1"/>
          <w:sz w:val="26"/>
          <w:szCs w:val="26"/>
        </w:rPr>
      </w:pPr>
    </w:p>
    <w:p w:rsidR="00FE3A56" w:rsidRDefault="002D2320" w:rsidP="002D2320">
      <w:pPr>
        <w:spacing w:after="0" w:line="240" w:lineRule="auto"/>
        <w:ind w:firstLine="709"/>
        <w:jc w:val="right"/>
        <w:rPr>
          <w:rFonts w:ascii="Times New Roman" w:hAnsi="Times New Roman" w:cs="Times New Roman"/>
          <w:color w:val="000000" w:themeColor="text1"/>
          <w:sz w:val="26"/>
          <w:szCs w:val="26"/>
        </w:rPr>
      </w:pPr>
      <w:r w:rsidRPr="002D2320">
        <w:rPr>
          <w:rFonts w:ascii="Times New Roman" w:hAnsi="Times New Roman" w:cs="Times New Roman"/>
          <w:i/>
          <w:color w:val="000000" w:themeColor="text1"/>
          <w:sz w:val="26"/>
          <w:szCs w:val="26"/>
        </w:rPr>
        <w:t>УГАИ УВД Минского облисполкома</w:t>
      </w:r>
    </w:p>
    <w:sectPr w:rsidR="00FE3A56" w:rsidSect="002D2320">
      <w:pgSz w:w="11906" w:h="16838"/>
      <w:pgMar w:top="142"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3D"/>
    <w:rsid w:val="00131788"/>
    <w:rsid w:val="002D2320"/>
    <w:rsid w:val="0086190F"/>
    <w:rsid w:val="00992272"/>
    <w:rsid w:val="00A63CAA"/>
    <w:rsid w:val="00D93F12"/>
    <w:rsid w:val="00DD7F3D"/>
    <w:rsid w:val="00E56B81"/>
    <w:rsid w:val="00FE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7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F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7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1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7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F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7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1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2055">
      <w:bodyDiv w:val="1"/>
      <w:marLeft w:val="0"/>
      <w:marRight w:val="0"/>
      <w:marTop w:val="0"/>
      <w:marBottom w:val="0"/>
      <w:divBdr>
        <w:top w:val="none" w:sz="0" w:space="0" w:color="auto"/>
        <w:left w:val="none" w:sz="0" w:space="0" w:color="auto"/>
        <w:bottom w:val="none" w:sz="0" w:space="0" w:color="auto"/>
        <w:right w:val="none" w:sz="0" w:space="0" w:color="auto"/>
      </w:divBdr>
      <w:divsChild>
        <w:div w:id="1181049859">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Shpakovsky Vadim GUSB MinObl</dc:creator>
  <cp:lastModifiedBy>Nik</cp:lastModifiedBy>
  <cp:revision>5</cp:revision>
  <cp:lastPrinted>2023-12-11T06:08:00Z</cp:lastPrinted>
  <dcterms:created xsi:type="dcterms:W3CDTF">2023-12-11T05:42:00Z</dcterms:created>
  <dcterms:modified xsi:type="dcterms:W3CDTF">2024-05-28T07:11:00Z</dcterms:modified>
</cp:coreProperties>
</file>