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</w:tblGrid>
      <w:tr w:rsidR="00CB5A4F" w:rsidRPr="00CB5A4F" w14:paraId="749CFCCF" w14:textId="77777777" w:rsidTr="008979FA">
        <w:tc>
          <w:tcPr>
            <w:tcW w:w="6629" w:type="dxa"/>
          </w:tcPr>
          <w:p w14:paraId="361C3EAB" w14:textId="77777777" w:rsidR="00CB5A4F" w:rsidRPr="00CB5A4F" w:rsidRDefault="00CB5A4F" w:rsidP="00B15A12">
            <w:pPr>
              <w:spacing w:line="280" w:lineRule="exact"/>
              <w:jc w:val="both"/>
              <w:rPr>
                <w:sz w:val="30"/>
                <w:szCs w:val="30"/>
              </w:rPr>
            </w:pPr>
            <w:r w:rsidRPr="00CB5A4F">
              <w:rPr>
                <w:sz w:val="30"/>
                <w:szCs w:val="30"/>
              </w:rPr>
              <w:t xml:space="preserve">Информация </w:t>
            </w:r>
            <w:r w:rsidR="00B15A12">
              <w:rPr>
                <w:sz w:val="30"/>
                <w:szCs w:val="30"/>
              </w:rPr>
              <w:t xml:space="preserve">Комитета по труду, занятости </w:t>
            </w:r>
            <w:r w:rsidR="00B15A12">
              <w:rPr>
                <w:sz w:val="30"/>
                <w:szCs w:val="30"/>
              </w:rPr>
              <w:br/>
              <w:t xml:space="preserve">и социальной защите </w:t>
            </w:r>
            <w:proofErr w:type="spellStart"/>
            <w:r w:rsidR="00B15A12">
              <w:rPr>
                <w:sz w:val="30"/>
                <w:szCs w:val="30"/>
              </w:rPr>
              <w:t>Миноблисполкома</w:t>
            </w:r>
            <w:proofErr w:type="spellEnd"/>
            <w:r w:rsidR="00B15A12">
              <w:rPr>
                <w:sz w:val="30"/>
                <w:szCs w:val="30"/>
              </w:rPr>
              <w:t xml:space="preserve"> </w:t>
            </w:r>
            <w:r w:rsidR="00B15A12">
              <w:rPr>
                <w:sz w:val="30"/>
                <w:szCs w:val="30"/>
              </w:rPr>
              <w:br/>
            </w:r>
            <w:r w:rsidRPr="00CB5A4F">
              <w:rPr>
                <w:sz w:val="30"/>
                <w:szCs w:val="30"/>
              </w:rPr>
              <w:t>о типичных нарушениях,</w:t>
            </w:r>
            <w:r w:rsidR="00B15A12">
              <w:rPr>
                <w:sz w:val="30"/>
                <w:szCs w:val="30"/>
              </w:rPr>
              <w:t xml:space="preserve"> </w:t>
            </w:r>
            <w:r w:rsidRPr="00CB5A4F">
              <w:rPr>
                <w:sz w:val="30"/>
                <w:szCs w:val="30"/>
              </w:rPr>
              <w:t>повлекших гибель (травмирование) работающих</w:t>
            </w:r>
            <w:r w:rsidR="00B15A12">
              <w:rPr>
                <w:sz w:val="30"/>
                <w:szCs w:val="30"/>
              </w:rPr>
              <w:t xml:space="preserve"> </w:t>
            </w:r>
            <w:r w:rsidRPr="00CB5A4F">
              <w:rPr>
                <w:sz w:val="30"/>
                <w:szCs w:val="30"/>
              </w:rPr>
              <w:t>в организациях Минской области, и мерах</w:t>
            </w:r>
            <w:r w:rsidR="00B15A12">
              <w:rPr>
                <w:sz w:val="30"/>
                <w:szCs w:val="30"/>
              </w:rPr>
              <w:t xml:space="preserve"> </w:t>
            </w:r>
            <w:r w:rsidRPr="00CB5A4F">
              <w:rPr>
                <w:sz w:val="30"/>
                <w:szCs w:val="30"/>
              </w:rPr>
              <w:t>по их профилактике</w:t>
            </w:r>
          </w:p>
        </w:tc>
      </w:tr>
    </w:tbl>
    <w:p w14:paraId="459B9778" w14:textId="77777777" w:rsidR="00CB5A4F" w:rsidRPr="00CB5A4F" w:rsidRDefault="00CB5A4F" w:rsidP="00CB5A4F">
      <w:pPr>
        <w:rPr>
          <w:rFonts w:eastAsia="Calibri"/>
          <w:sz w:val="30"/>
          <w:szCs w:val="30"/>
          <w:lang w:eastAsia="en-US"/>
        </w:rPr>
      </w:pPr>
    </w:p>
    <w:p w14:paraId="7D0EC39C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18.09.2023 два плотника ДУП «ПМК-201» УП «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Минскоблсельстрой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» Любанского района (далее – предприятие), прибыв на строительный объект «Капитальный ремонт с модернизацией кровли государственного учреждения образования «Сосновская средняя школа № 2 Любанского района по адресу: ул. Школьная, д. 1А,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аг</w:t>
      </w:r>
      <w:proofErr w:type="spellEnd"/>
      <w:r w:rsidRPr="00CB5A4F">
        <w:rPr>
          <w:rFonts w:eastAsia="Calibri"/>
          <w:sz w:val="30"/>
          <w:szCs w:val="30"/>
          <w:lang w:eastAsia="en-US"/>
        </w:rPr>
        <w:t>. Сосны-2, Любанский район, Минская область» (далее – объект), получили от производителя работ (далее – прораб) задание на установку слуховых окон, покраску</w:t>
      </w:r>
      <w:r w:rsidRPr="00CB5A4F">
        <w:rPr>
          <w:rFonts w:eastAsia="Calibri"/>
          <w:sz w:val="30"/>
          <w:szCs w:val="30"/>
          <w:lang w:eastAsia="en-US"/>
        </w:rPr>
        <w:br/>
        <w:t>и установку торцевых заглушек на желоба водосточной системы кровли здания школы. После получения задания плотники направились</w:t>
      </w:r>
      <w:r w:rsidRPr="00CB5A4F">
        <w:rPr>
          <w:rFonts w:eastAsia="Calibri"/>
          <w:sz w:val="30"/>
          <w:szCs w:val="30"/>
          <w:lang w:eastAsia="en-US"/>
        </w:rPr>
        <w:br/>
        <w:t>в чердачное помещение здания для установки слуховых окон.</w:t>
      </w:r>
      <w:r w:rsidRPr="00CB5A4F">
        <w:rPr>
          <w:rFonts w:eastAsia="Calibri"/>
          <w:sz w:val="30"/>
          <w:szCs w:val="30"/>
          <w:lang w:eastAsia="en-US"/>
        </w:rPr>
        <w:br/>
        <w:t xml:space="preserve">Когда на объект приехал кран автомобильный «КС-5576Б» (около 12.40), переместили вручную к крану находящуюся на объекте самодельную деревянную рабочую платформу. Машинист крана с помощью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канатного стропа «4СК» произвел строповку платформы за четыре проушины, приваренные к металлическому основанию платформы. После этого плотники погрузили на платформу баллончик с краской, заглушки, шуруповерт и встали на неё. Крановщик поднял платформу на уровень второго этажа здания школы. Плотники, находясь на платформе, при помощи шуруповерта прикрепили одну торцевую заглушку к сливному желобу, после чего покрасили ее краской</w:t>
      </w:r>
      <w:r w:rsidRPr="00CB5A4F">
        <w:rPr>
          <w:rFonts w:eastAsia="Calibri"/>
          <w:sz w:val="30"/>
          <w:szCs w:val="30"/>
          <w:lang w:eastAsia="en-US"/>
        </w:rPr>
        <w:br/>
        <w:t>с баллончика. При перемещении платформы ближе к углу здания школы баллончик с краской упал с платформы на землю. Для того, чтобы показать крановщику место падения баллончика, плотники подошли</w:t>
      </w:r>
      <w:r w:rsidRPr="00CB5A4F">
        <w:rPr>
          <w:rFonts w:eastAsia="Calibri"/>
          <w:sz w:val="30"/>
          <w:szCs w:val="30"/>
          <w:lang w:eastAsia="en-US"/>
        </w:rPr>
        <w:br/>
        <w:t xml:space="preserve">к краю платформы. В этот момент платформа </w:t>
      </w:r>
      <w:proofErr w:type="gramStart"/>
      <w:r w:rsidRPr="00CB5A4F">
        <w:rPr>
          <w:rFonts w:eastAsia="Calibri"/>
          <w:sz w:val="30"/>
          <w:szCs w:val="30"/>
          <w:lang w:eastAsia="en-US"/>
        </w:rPr>
        <w:t>опрокинулась</w:t>
      </w:r>
      <w:proofErr w:type="gramEnd"/>
      <w:r w:rsidRPr="00CB5A4F">
        <w:rPr>
          <w:rFonts w:eastAsia="Calibri"/>
          <w:sz w:val="30"/>
          <w:szCs w:val="30"/>
          <w:lang w:eastAsia="en-US"/>
        </w:rPr>
        <w:t xml:space="preserve"> и плотники выпали из неё с высоты около 9,3 м на землю. В результате падения один плотник погиб на месте происшествия, второй получил тяжелую травму. В крови смертельно травмированного обнаружен этиловый спирт</w:t>
      </w:r>
      <w:r w:rsidRPr="00CB5A4F">
        <w:rPr>
          <w:rFonts w:eastAsia="Calibri"/>
          <w:sz w:val="30"/>
          <w:szCs w:val="30"/>
          <w:lang w:eastAsia="en-US"/>
        </w:rPr>
        <w:br/>
        <w:t>в концентрации 1,1 промилле, в крови тяжело травмированного –</w:t>
      </w:r>
      <w:r w:rsidRPr="00CB5A4F">
        <w:rPr>
          <w:rFonts w:eastAsia="Calibri"/>
          <w:sz w:val="30"/>
          <w:szCs w:val="30"/>
          <w:lang w:eastAsia="en-US"/>
        </w:rPr>
        <w:br/>
        <w:t>0,4 промилле.</w:t>
      </w:r>
    </w:p>
    <w:p w14:paraId="3A7342E4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 ходе проведения специального расследования несчастного случая установлено следующее.</w:t>
      </w:r>
    </w:p>
    <w:p w14:paraId="72D9EB2F" w14:textId="77777777"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Согласно заключению эксперта ООО «Судебно-экспертная коллегия» подъемный механизм крана автомобильного «КС-5576Б» находился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 xml:space="preserve">в технически исправном состоянии. На двух из четырех представленных канатах стропа канатного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имелись разрушения (обрывы) проволоки прядей, в связи с чем использовать их в день несчастного случая было недопустимо, они должны были быть изъяты из работы. По результатам расшифровки информации с регистратора параметров работы грузоподъемного крана КС-5576Б, выполненной отделом технической </w:t>
      </w: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 xml:space="preserve">диагностики Минского городского управления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Госпромнадзора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, установлено, что в день несчастного случая кран не поднимал грузы, масса которых превышает допустимые значения, указанные в его грузовых характеристиках. Поэтому техническое состояние стропа канатного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«4СК» не явилось причиной несчастного случая.</w:t>
      </w:r>
    </w:p>
    <w:p w14:paraId="2D20596B" w14:textId="77777777"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В соответствии с требованиями, содержащимися в разделе «Фасадные работы» проекта организации строительства, разработанного ООО «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Брадэк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>» (далее – ПОС), а также в проекте производства работ по данному объекту, утвержденного директором предприятия (далее – ППР), работы по монтажу водосточной системы на фасадах здания выполняются с использованием ручного электрического инструмента с автогидроподъемника АГП-12, которого не имелось в наличии на предприятии. Потерпевшие (плотники)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и крановщик не были ознакомлены с ППР под роспись.</w:t>
      </w:r>
    </w:p>
    <w:p w14:paraId="4D1334B6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Самодельная деревянная рабочая платформа (высота – около 1,2 м, ширина – 2,3 м, длина –5,4 м) состояла из металлического каркаса,</w:t>
      </w:r>
      <w:r w:rsidRPr="00CB5A4F">
        <w:rPr>
          <w:rFonts w:eastAsia="Calibri"/>
          <w:sz w:val="30"/>
          <w:szCs w:val="30"/>
          <w:lang w:eastAsia="en-US"/>
        </w:rPr>
        <w:br/>
        <w:t>на котором располагались деревянные доски, образующие настил.</w:t>
      </w:r>
      <w:r w:rsidRPr="00CB5A4F">
        <w:rPr>
          <w:rFonts w:eastAsia="Calibri"/>
          <w:sz w:val="30"/>
          <w:szCs w:val="30"/>
          <w:lang w:eastAsia="en-US"/>
        </w:rPr>
        <w:br/>
        <w:t xml:space="preserve">С одной стороны платформы по всей длине имелось ограждение, изготовленное из деревянных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брусов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и прикрепленных к ним досок высотой 0,9 м. По боковым сторонам платформы прикреплены деревянные доски. На центральном брусе имелась надпись «ПМК».</w:t>
      </w:r>
    </w:p>
    <w:p w14:paraId="74DA17F6" w14:textId="77777777" w:rsidR="00CB5A4F" w:rsidRPr="00CB5A4F" w:rsidRDefault="00CB5A4F" w:rsidP="00CB5A4F">
      <w:pPr>
        <w:ind w:firstLine="709"/>
        <w:jc w:val="both"/>
        <w:rPr>
          <w:rFonts w:eastAsia="Calibri"/>
          <w:lang w:eastAsia="en-US"/>
        </w:rPr>
      </w:pPr>
    </w:p>
    <w:p w14:paraId="6DD61D25" w14:textId="77777777" w:rsidR="00CB5A4F" w:rsidRPr="00CB5A4F" w:rsidRDefault="00CB5A4F" w:rsidP="00CB5A4F">
      <w:pPr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noProof/>
          <w:sz w:val="30"/>
          <w:szCs w:val="30"/>
        </w:rPr>
        <w:drawing>
          <wp:inline distT="0" distB="0" distL="0" distR="0" wp14:anchorId="2C8DAE0A" wp14:editId="525A8761">
            <wp:extent cx="6121463" cy="3333750"/>
            <wp:effectExtent l="0" t="0" r="0" b="0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A28FA1E" w14:textId="77777777" w:rsidR="00CB5A4F" w:rsidRPr="00CB5A4F" w:rsidRDefault="00CB5A4F" w:rsidP="00CB5A4F">
      <w:pPr>
        <w:ind w:firstLine="709"/>
        <w:jc w:val="both"/>
        <w:rPr>
          <w:rFonts w:eastAsia="Calibri"/>
          <w:lang w:eastAsia="en-US"/>
        </w:rPr>
      </w:pPr>
    </w:p>
    <w:p w14:paraId="21103D79" w14:textId="77777777"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 xml:space="preserve">Работы с самодельной деревянной рабочей платформы требовали применение работниками предохранительных поясов, и соответственно должны были выполняться по наряду-допуску на производство работ повышенной опасности. Однако на выполнение работ по монтажу водосточной системы кровли здания школы наряд-допуск на производство работ повышенной опасности не выдавался. Потерпевшие с мероприятиями </w:t>
      </w: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 xml:space="preserve">по безопасному производству работ не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ознакамливались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>, целевой инструктаж по охране труда с ними не проводился.</w:t>
      </w:r>
    </w:p>
    <w:p w14:paraId="07130601" w14:textId="77777777"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Прораб согласно приказу директора предприятия являлся лицом, ответственным за обеспечение охраны труда при выполнении строительно-монтажных работ, за безопасное производство работ кранами, а также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за периодические осмотры съемных грузозахватных приспособлений и тары (далее – ответственное лицо. Подготовку и проверку знаний по вопросам промышленной безопасности не проходил. В день происшествия (18.09.2023) прораб был на объекте примерно до 11.30, после чего находился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в г. Солигорске на курсах повышения квалификации «Обеспечение промышленной безопасности грузоподъемных кранов, содержание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их в исправном состоянии. Организация безопасного производства работ грузоподъемными кранами», организованных Республиканским институтом высшей школы. В связи с нахождением прораба на курсах повышения квалификации с 11.09.2023 по 20.09.2023 другое ответственное лицо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на объекте не назначалось.</w:t>
      </w:r>
    </w:p>
    <w:p w14:paraId="7FDA0CEE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Инженер-механик, назначенный приказом директора предприятия лицом, ответственным за содержание грузоподъемного крана в исправном состоянии, проверку знаний по вопросам промышленной безопасности</w:t>
      </w:r>
      <w:r w:rsidRPr="00CB5A4F">
        <w:rPr>
          <w:rFonts w:eastAsia="Calibri"/>
          <w:sz w:val="30"/>
          <w:szCs w:val="30"/>
          <w:lang w:eastAsia="en-US"/>
        </w:rPr>
        <w:br/>
        <w:t>не проходил.</w:t>
      </w:r>
    </w:p>
    <w:p w14:paraId="6B2F0BFB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 изучении документов специального расследования установлено, что нанимателем не соблюдены отдельные требований законодательства.</w:t>
      </w:r>
    </w:p>
    <w:p w14:paraId="06EB9067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Согласно 3 выпуску Единого тарифно-квалификационного справочника работ и профессий рабочих, утвержденному постановлением Министерства труда и социальной защиты Республики Беларусь</w:t>
      </w:r>
      <w:r w:rsidRPr="00CB5A4F">
        <w:rPr>
          <w:rFonts w:eastAsia="Calibri"/>
          <w:sz w:val="30"/>
          <w:szCs w:val="30"/>
          <w:lang w:eastAsia="en-US"/>
        </w:rPr>
        <w:br/>
        <w:t>от 14 февраля 2020 г. № 22, работы по изготовлению, сборке и монтажу водосточной системы (изготовление прямых звеньев водосточных труб, сборка водосточных труб из готовых прямых участков, колен, отводов</w:t>
      </w:r>
      <w:r w:rsidRPr="00CB5A4F">
        <w:rPr>
          <w:rFonts w:eastAsia="Calibri"/>
          <w:sz w:val="30"/>
          <w:szCs w:val="30"/>
          <w:lang w:eastAsia="en-US"/>
        </w:rPr>
        <w:br/>
        <w:t>и воронок с лотками, изготовление и установка водосточных желобов, колпаков на вентиляционные трубы) входят в характеристику работ</w:t>
      </w:r>
      <w:r w:rsidRPr="00CB5A4F">
        <w:rPr>
          <w:rFonts w:eastAsia="Calibri"/>
          <w:sz w:val="30"/>
          <w:szCs w:val="30"/>
          <w:lang w:eastAsia="en-US"/>
        </w:rPr>
        <w:br/>
        <w:t>для профессии «кровельщик по металлическим кровлям 3-го разряда».</w:t>
      </w:r>
    </w:p>
    <w:p w14:paraId="160F6868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Работы по монтажу водосточной системы на фасадах здания школы на объекте, где произошел несчастный случай, выполнялись плотниками, не имеющими соответствующей квалификации по профессии «кровельщик по металлическим кровлям».</w:t>
      </w:r>
    </w:p>
    <w:p w14:paraId="68251EF7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Планом мероприятий по реализации Директивы Президента Республики Беларусь от 11 марта 2004 г. № 1 «О мерах по укреплению общественной безопасности и дисциплины» в Минской области предусмотрено проведение ежедневного приборного контроля  на предмет нахождения в состоянии алкогольного опьянения работающих</w:t>
      </w:r>
      <w:r w:rsidRPr="00CB5A4F">
        <w:rPr>
          <w:rFonts w:eastAsia="Calibri"/>
          <w:sz w:val="30"/>
          <w:szCs w:val="30"/>
          <w:lang w:eastAsia="en-US"/>
        </w:rPr>
        <w:br/>
        <w:t>при выполнении строительных работ и связанных с ними работ</w:t>
      </w:r>
      <w:r w:rsidRPr="00CB5A4F">
        <w:rPr>
          <w:rFonts w:eastAsia="Calibri"/>
          <w:sz w:val="30"/>
          <w:szCs w:val="30"/>
          <w:lang w:eastAsia="en-US"/>
        </w:rPr>
        <w:br/>
        <w:t>на объектах строительства перед началом и во время рабочей смены (рабочего дня).</w:t>
      </w:r>
    </w:p>
    <w:p w14:paraId="7321EAFB" w14:textId="77777777" w:rsidR="00CB5A4F" w:rsidRPr="00CB5A4F" w:rsidRDefault="00CB5A4F" w:rsidP="00CB5A4F">
      <w:pPr>
        <w:ind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>На предприятии порядок проведения освидетельствования работающих на предмет нахождения в состоянии алкогольного опьянения не определен.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В день происшествия перед началом рабочего дня прорабом проведен приборный контроль на предмет нахождения плотников в состоянии алкогольного опьянения, о чем свидетельствует запись в журнале освидетельствования работников. По результатам контроля состояние алкогольного опьянения у плотников «не установлено».</w:t>
      </w:r>
    </w:p>
    <w:p w14:paraId="774085AF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Причинами данного несчастного случая согласно заключению государственного инспектора труда, проводившего специальное расследование, явились:</w:t>
      </w:r>
    </w:p>
    <w:p w14:paraId="01557700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требований ПОС и ППР, выразившееся в выполнении потерпевшими работ по установке и окраске торцевых заглушек</w:t>
      </w:r>
      <w:r w:rsidRPr="00CB5A4F">
        <w:rPr>
          <w:rFonts w:eastAsia="Calibri"/>
          <w:sz w:val="30"/>
          <w:szCs w:val="30"/>
          <w:lang w:eastAsia="en-US"/>
        </w:rPr>
        <w:br/>
        <w:t xml:space="preserve">на желоба водосточной системы кровли здания школы с самодельной деревянной рабочей платформы, не предназначенной для этих целей, подвешенной на крюк крана автомобильного «КС-5576Б» посредством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канатного стропа 4СК и поднятой краном,</w:t>
      </w:r>
      <w:r w:rsidRPr="00CB5A4F">
        <w:rPr>
          <w:rFonts w:eastAsia="Calibri"/>
          <w:sz w:val="30"/>
          <w:szCs w:val="30"/>
          <w:lang w:eastAsia="en-US"/>
        </w:rPr>
        <w:br/>
        <w:t>не предназначенным для этих целей, вместо выполнения работ</w:t>
      </w:r>
      <w:r w:rsidRPr="00CB5A4F">
        <w:rPr>
          <w:rFonts w:eastAsia="Calibri"/>
          <w:sz w:val="30"/>
          <w:szCs w:val="30"/>
          <w:lang w:eastAsia="en-US"/>
        </w:rPr>
        <w:br/>
        <w:t xml:space="preserve">с автогидроподъемника «АГП-12»; </w:t>
      </w:r>
    </w:p>
    <w:p w14:paraId="46C2E82F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необеспечение потерпевших средствами индивидуальной защиты</w:t>
      </w:r>
      <w:r w:rsidRPr="00CB5A4F">
        <w:rPr>
          <w:rFonts w:eastAsia="Calibri"/>
          <w:sz w:val="30"/>
          <w:szCs w:val="30"/>
          <w:lang w:eastAsia="en-US"/>
        </w:rPr>
        <w:br/>
        <w:t xml:space="preserve">от падения с высоты (предохранительными поясами); </w:t>
      </w:r>
    </w:p>
    <w:p w14:paraId="3E521ADB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выполнение работ по монтажу водосточной системы кровли здания школы без наряда-допуска на выполнение работ с повышенной опасностью;</w:t>
      </w:r>
    </w:p>
    <w:p w14:paraId="6EDD294F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proofErr w:type="spellStart"/>
      <w:r w:rsidRPr="00CB5A4F">
        <w:rPr>
          <w:rFonts w:eastAsia="Calibri"/>
          <w:sz w:val="30"/>
          <w:szCs w:val="30"/>
          <w:lang w:eastAsia="en-US"/>
        </w:rPr>
        <w:t>неознакомление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работников с ППР, с мероприятиями</w:t>
      </w:r>
      <w:r w:rsidRPr="00CB5A4F">
        <w:rPr>
          <w:rFonts w:eastAsia="Calibri"/>
          <w:sz w:val="30"/>
          <w:szCs w:val="30"/>
          <w:lang w:eastAsia="en-US"/>
        </w:rPr>
        <w:br/>
        <w:t>по безопасному производству работ и не проведение с работниками целевого инструктажа по охране труда;</w:t>
      </w:r>
    </w:p>
    <w:p w14:paraId="3586AF2A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эксплуатация грузоподъемного крана «КС-5576Б» при отсутствии</w:t>
      </w:r>
      <w:r w:rsidRPr="00CB5A4F">
        <w:rPr>
          <w:rFonts w:eastAsia="Calibri"/>
          <w:sz w:val="30"/>
          <w:szCs w:val="30"/>
          <w:lang w:eastAsia="en-US"/>
        </w:rPr>
        <w:br/>
        <w:t>у лица, ответственного за содержание грузоподъемного крана в исправном состоянии (инженера-механика), и лица ответственного за безопасное производство работ грузоподъемными кранами (прораба), проверки знаний по вопросам промышленной безопасности.</w:t>
      </w:r>
    </w:p>
    <w:p w14:paraId="0AFAB4A7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требований по охране труда крановщиком, выразившееся в перемещении работающих с применением крана автомобильного</w:t>
      </w:r>
      <w:r w:rsidRPr="00CB5A4F">
        <w:rPr>
          <w:rFonts w:eastAsia="Calibri"/>
          <w:sz w:val="30"/>
          <w:szCs w:val="30"/>
          <w:lang w:eastAsia="en-US"/>
        </w:rPr>
        <w:br/>
        <w:t>«КС-5576Б» и самодельной деревянной рабочей платформы,</w:t>
      </w:r>
      <w:r w:rsidRPr="00CB5A4F">
        <w:rPr>
          <w:rFonts w:eastAsia="Calibri"/>
          <w:sz w:val="30"/>
          <w:szCs w:val="30"/>
          <w:lang w:eastAsia="en-US"/>
        </w:rPr>
        <w:br/>
        <w:t>не предназначенных для этих целей.</w:t>
      </w:r>
    </w:p>
    <w:p w14:paraId="4EF12EB4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потерпевшими требований локальных правовых актов</w:t>
      </w:r>
      <w:r w:rsidRPr="00CB5A4F">
        <w:rPr>
          <w:rFonts w:eastAsia="Calibri"/>
          <w:sz w:val="30"/>
          <w:szCs w:val="30"/>
          <w:lang w:eastAsia="en-US"/>
        </w:rPr>
        <w:br/>
        <w:t>по охране труда, выразившееся в выполнении в состоянии алкогольного опьянения работ по установке и окраске торцевых заглушек на желоба водосточной системы кровли здания школы с самодельной деревянной рабочей платформы, подвешенной на крюк крана автомобильного</w:t>
      </w:r>
      <w:r w:rsidRPr="00CB5A4F">
        <w:rPr>
          <w:rFonts w:eastAsia="Calibri"/>
          <w:sz w:val="30"/>
          <w:szCs w:val="30"/>
          <w:lang w:eastAsia="en-US"/>
        </w:rPr>
        <w:br/>
        <w:t>«КС-5576Б», не предназначенного для этих целей.</w:t>
      </w:r>
    </w:p>
    <w:p w14:paraId="15998689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 целях предупреждения подобных несчастных необходимо:</w:t>
      </w:r>
    </w:p>
    <w:p w14:paraId="3DCAF2C3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 xml:space="preserve">при разработке организационно-технологической документации (ПОС, ППР) в части использования машин, механизмов, оборудования, </w:t>
      </w:r>
      <w:r w:rsidRPr="00CB5A4F">
        <w:rPr>
          <w:rFonts w:eastAsia="Calibri"/>
          <w:sz w:val="30"/>
          <w:szCs w:val="30"/>
          <w:lang w:eastAsia="en-US"/>
        </w:rPr>
        <w:lastRenderedPageBreak/>
        <w:t>приспособлений и тому подобного для безопасного выполнения соответствующего вида работ или отдельной операции учитывать</w:t>
      </w:r>
      <w:r w:rsidRPr="00CB5A4F">
        <w:rPr>
          <w:rFonts w:eastAsia="Calibri"/>
          <w:sz w:val="30"/>
          <w:szCs w:val="30"/>
          <w:lang w:eastAsia="en-US"/>
        </w:rPr>
        <w:br/>
        <w:t>наличие их у генерального подрядчика, субподрядчика или арендодателя;</w:t>
      </w:r>
    </w:p>
    <w:p w14:paraId="2DCFF723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привлекать к выполнению строительных работ работников, имеющих соответствую квалификацию по профессии, подтвержденную наличием свидетельства государственного образца о подготовке, переподготовке, повышении квалификации рабочего (служащего)</w:t>
      </w:r>
      <w:r w:rsidRPr="00CB5A4F">
        <w:rPr>
          <w:rFonts w:eastAsia="Calibri"/>
          <w:sz w:val="30"/>
          <w:szCs w:val="30"/>
          <w:lang w:eastAsia="en-US"/>
        </w:rPr>
        <w:br/>
        <w:t>или сертификата об обучении при приобретении профессии рабочего</w:t>
      </w:r>
      <w:r w:rsidRPr="00CB5A4F">
        <w:rPr>
          <w:rFonts w:eastAsia="Calibri"/>
          <w:sz w:val="30"/>
          <w:szCs w:val="30"/>
          <w:lang w:eastAsia="en-US"/>
        </w:rPr>
        <w:br/>
        <w:t>на курсах целевого назначения;</w:t>
      </w:r>
    </w:p>
    <w:p w14:paraId="1E48BA75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проводить ежедневный приборный контроль на предмет нахождения в состоянии алкогольного опьянения работающих при выполнении строительных работ и связанных с ними работ на объектах строительства перед началом и во время рабочей смены (рабочего дня);</w:t>
      </w:r>
    </w:p>
    <w:p w14:paraId="6725CB94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для организации рабочих мест на высоте применять строительные вышки, леса, люльки и другие средства подмащивания, изготовленные</w:t>
      </w:r>
      <w:r w:rsidRPr="00CB5A4F">
        <w:rPr>
          <w:rFonts w:eastAsia="Calibri"/>
          <w:sz w:val="30"/>
          <w:szCs w:val="30"/>
          <w:lang w:eastAsia="en-US"/>
        </w:rPr>
        <w:br/>
        <w:t>по конструкторской документации, утвержденной в установленном порядке, соответствующие обязательным требованиям технических нормативных правовых актов, содержащих требования по охране труда, имеющие эксплуатационную документацию организаций-изготовителей;</w:t>
      </w:r>
    </w:p>
    <w:p w14:paraId="2FFFEBFF" w14:textId="77777777" w:rsidR="00CB5A4F" w:rsidRPr="00CB5A4F" w:rsidRDefault="00CB5A4F" w:rsidP="00CB5A4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выполнять работы с повышенной опасностью под контролем линейных руководителей работ, являющихся непосредственными руководителями строительно-монтажных, ремонтно-строительных, специальных работ и иных видов строительных работ. Исключить выполнение линейными руководителями работ функций, способствующих временному отсутствию в местах производства строительных работ (заполнение нарядов, составление актов и т.д.) и (или) на строительном объекте (решение вопросов, связанных с доставкой на объект материалов, инструмента, приспособлений и т.д.).</w:t>
      </w:r>
    </w:p>
    <w:p w14:paraId="080D5973" w14:textId="77777777" w:rsidR="00C938E7" w:rsidRDefault="00C938E7" w:rsidP="003B5A53">
      <w:pPr>
        <w:jc w:val="both"/>
        <w:rPr>
          <w:noProof/>
          <w:sz w:val="30"/>
          <w:szCs w:val="30"/>
        </w:rPr>
      </w:pPr>
    </w:p>
    <w:p w14:paraId="032D5305" w14:textId="77777777" w:rsidR="00AA495F" w:rsidRDefault="00B00596" w:rsidP="003B5A53">
      <w:pPr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br w:type="page"/>
      </w:r>
    </w:p>
    <w:tbl>
      <w:tblPr>
        <w:tblStyle w:val="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AA495F" w:rsidRPr="00AA495F" w14:paraId="4D719D5F" w14:textId="77777777" w:rsidTr="008979FA">
        <w:tc>
          <w:tcPr>
            <w:tcW w:w="4928" w:type="dxa"/>
          </w:tcPr>
          <w:p w14:paraId="7CD689CE" w14:textId="77777777" w:rsidR="00AA495F" w:rsidRPr="00AA495F" w:rsidRDefault="00AA495F" w:rsidP="00AA495F">
            <w:pPr>
              <w:spacing w:line="280" w:lineRule="exact"/>
              <w:jc w:val="both"/>
              <w:rPr>
                <w:sz w:val="30"/>
                <w:szCs w:val="30"/>
              </w:rPr>
            </w:pPr>
            <w:r w:rsidRPr="00AA495F">
              <w:rPr>
                <w:sz w:val="30"/>
                <w:szCs w:val="30"/>
              </w:rPr>
              <w:lastRenderedPageBreak/>
              <w:t>Информация о несчастных случаях</w:t>
            </w:r>
            <w:r w:rsidRPr="00AA495F">
              <w:rPr>
                <w:sz w:val="30"/>
                <w:szCs w:val="30"/>
              </w:rPr>
              <w:br/>
              <w:t>с тяжелыми последствиями,</w:t>
            </w:r>
            <w:r w:rsidRPr="00AA495F">
              <w:rPr>
                <w:sz w:val="30"/>
                <w:szCs w:val="30"/>
              </w:rPr>
              <w:br/>
              <w:t>происшедших с работниками</w:t>
            </w:r>
            <w:r w:rsidRPr="00AA495F">
              <w:rPr>
                <w:sz w:val="30"/>
                <w:szCs w:val="30"/>
              </w:rPr>
              <w:br/>
              <w:t>организаций Минской области</w:t>
            </w:r>
            <w:r w:rsidRPr="00AA495F">
              <w:rPr>
                <w:sz w:val="30"/>
                <w:szCs w:val="30"/>
              </w:rPr>
              <w:br/>
              <w:t>в январе – феврале 2024 г.</w:t>
            </w:r>
          </w:p>
        </w:tc>
      </w:tr>
    </w:tbl>
    <w:p w14:paraId="1AAF27E5" w14:textId="77777777" w:rsidR="00AA495F" w:rsidRPr="00AA495F" w:rsidRDefault="00AA495F" w:rsidP="00AA495F">
      <w:pPr>
        <w:spacing w:before="200" w:after="200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AA495F">
        <w:rPr>
          <w:rFonts w:eastAsia="Calibri"/>
          <w:spacing w:val="-6"/>
          <w:sz w:val="30"/>
          <w:szCs w:val="30"/>
          <w:lang w:eastAsia="en-US"/>
        </w:rPr>
        <w:t>03.01.2024 оператор установок по тепловой обработке бетона филиала</w:t>
      </w:r>
      <w:r w:rsidRPr="00AA495F">
        <w:rPr>
          <w:rFonts w:eastAsia="Calibri"/>
          <w:spacing w:val="-6"/>
          <w:sz w:val="30"/>
          <w:szCs w:val="30"/>
          <w:lang w:eastAsia="en-US"/>
        </w:rPr>
        <w:br/>
        <w:t>«Завод железобетонных мостовых конструкций» ОАО «</w:t>
      </w:r>
      <w:proofErr w:type="spellStart"/>
      <w:r w:rsidRPr="00AA495F">
        <w:rPr>
          <w:rFonts w:eastAsia="Calibri"/>
          <w:spacing w:val="-6"/>
          <w:sz w:val="30"/>
          <w:szCs w:val="30"/>
          <w:lang w:eastAsia="en-US"/>
        </w:rPr>
        <w:t>Дорстройиндустрия</w:t>
      </w:r>
      <w:proofErr w:type="spellEnd"/>
      <w:r w:rsidRPr="00AA495F">
        <w:rPr>
          <w:rFonts w:eastAsia="Calibri"/>
          <w:spacing w:val="-6"/>
          <w:sz w:val="30"/>
          <w:szCs w:val="30"/>
          <w:lang w:eastAsia="en-US"/>
        </w:rPr>
        <w:t>» (Дзержинский район) при следовании по территории организации поскользнулся и упал, в результате чего получил тяжелую травму.</w:t>
      </w:r>
    </w:p>
    <w:p w14:paraId="4C9A42A0" w14:textId="77777777"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 xml:space="preserve">05.01.2024 получил тяжелую травму головы водитель автомобиля филиала «Автомобильный парк № 22» OAO «Миноблавтотранс» (Березинский район). Находясь на лечении </w:t>
      </w:r>
      <w:proofErr w:type="gramStart"/>
      <w:r w:rsidRPr="00AA495F">
        <w:rPr>
          <w:rFonts w:eastAsia="Calibri"/>
          <w:sz w:val="30"/>
          <w:szCs w:val="30"/>
          <w:lang w:eastAsia="en-US"/>
        </w:rPr>
        <w:t>в Минской областной клинической больнице</w:t>
      </w:r>
      <w:proofErr w:type="gramEnd"/>
      <w:r w:rsidRPr="00AA495F">
        <w:rPr>
          <w:rFonts w:eastAsia="Calibri"/>
          <w:sz w:val="30"/>
          <w:szCs w:val="30"/>
          <w:lang w:eastAsia="en-US"/>
        </w:rPr>
        <w:t xml:space="preserve"> умер 05.02.2024.</w:t>
      </w:r>
    </w:p>
    <w:p w14:paraId="54FAC413" w14:textId="77777777"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09.01.2024 электрогазосварщик ООО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Металлстройпрофиль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(Минский район) при выполнении электрогазосварочных работ на объекте строительства в г. Солигорске упал с плиты перекрытия 4 этажа строящегося здания на 2 этаж, получив при падении с высоты более 6 м тяжелую травму.</w:t>
      </w:r>
    </w:p>
    <w:p w14:paraId="3340DF79" w14:textId="77777777"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09.01.2024 при выполнении работ по демонтажу стабилизатора подвески автомобиля МАЗ с использованием молотка слесарю по ремонту автомобилей ООО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БелТБ</w:t>
      </w:r>
      <w:proofErr w:type="spellEnd"/>
      <w:r w:rsidRPr="00AA495F">
        <w:rPr>
          <w:rFonts w:eastAsia="Calibri"/>
          <w:sz w:val="30"/>
          <w:szCs w:val="30"/>
          <w:lang w:eastAsia="en-US"/>
        </w:rPr>
        <w:t>-Сервис» (Минский район) в глаз попал инородный предмет, в результате чего он получил тяжелую травму.</w:t>
      </w:r>
    </w:p>
    <w:p w14:paraId="5ACA053D" w14:textId="77777777"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16.01.2024 при переходе проезжей части по нерегулируемому пешеходному переходу в результате наезда автомобиля тяжело травмирована кондуктор филиала «Автобусный парк № 1»</w:t>
      </w:r>
      <w:r w:rsidRPr="00AA495F">
        <w:rPr>
          <w:rFonts w:eastAsia="Calibri"/>
          <w:sz w:val="30"/>
          <w:szCs w:val="30"/>
          <w:lang w:eastAsia="en-US"/>
        </w:rPr>
        <w:br/>
        <w:t>ОАО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Миноблавтотранс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(Солигорский район).</w:t>
      </w:r>
    </w:p>
    <w:p w14:paraId="1337DEAA" w14:textId="77777777"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19.01.2024 стволовой (подземный) ОАО «Беларуськалий» (Солигорский район) при передвижении по территории рудника 1-го рудоуправления упала, получив тяжелую травму правой голени.</w:t>
      </w:r>
    </w:p>
    <w:p w14:paraId="6165C9A4" w14:textId="77777777"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 xml:space="preserve">19.01.2024 при следовании работников РУП «Институт защиты растений» (Минский район) из командировки на служебном автомобиле «Skoda 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Rapid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» в 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аг</w:t>
      </w:r>
      <w:proofErr w:type="spellEnd"/>
      <w:r w:rsidRPr="00AA495F">
        <w:rPr>
          <w:rFonts w:eastAsia="Calibri"/>
          <w:sz w:val="30"/>
          <w:szCs w:val="30"/>
          <w:lang w:eastAsia="en-US"/>
        </w:rPr>
        <w:t>. Мотоль Ивановского района Брестской области произошло ДТП, в результате которого заведующий лабораторией энтомологии получил тяжелую травму, заведующий лабораторией фитопатологии –травму, не относящуюся к тяжелым.</w:t>
      </w:r>
    </w:p>
    <w:p w14:paraId="18F58706" w14:textId="77777777"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25.01.2024 продавец фирменного магазина № 14 филиала № 5</w:t>
      </w:r>
      <w:r w:rsidRPr="00AA495F">
        <w:rPr>
          <w:rFonts w:eastAsia="Calibri"/>
          <w:sz w:val="30"/>
          <w:szCs w:val="30"/>
          <w:lang w:eastAsia="en-US"/>
        </w:rPr>
        <w:br/>
        <w:t>по Минской области ОАО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Свiтанак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(Солигорский район), находясь</w:t>
      </w:r>
      <w:r w:rsidRPr="00AA495F">
        <w:rPr>
          <w:rFonts w:eastAsia="Calibri"/>
          <w:sz w:val="30"/>
          <w:szCs w:val="30"/>
          <w:lang w:eastAsia="en-US"/>
        </w:rPr>
        <w:br/>
        <w:t>в комнате отдыха до начала рабочего времени, стала на складной стул</w:t>
      </w:r>
      <w:r w:rsidRPr="00AA495F">
        <w:rPr>
          <w:rFonts w:eastAsia="Calibri"/>
          <w:sz w:val="30"/>
          <w:szCs w:val="30"/>
          <w:lang w:eastAsia="en-US"/>
        </w:rPr>
        <w:br/>
        <w:t>и попыталась дотянуться до личного предмета (расчески) на шкафу.</w:t>
      </w:r>
      <w:r w:rsidRPr="00AA495F">
        <w:rPr>
          <w:rFonts w:eastAsia="Calibri"/>
          <w:sz w:val="30"/>
          <w:szCs w:val="30"/>
          <w:lang w:eastAsia="en-US"/>
        </w:rPr>
        <w:br/>
        <w:t>Не удержавшись, упала на пол, получив тяжелую травму.</w:t>
      </w:r>
    </w:p>
    <w:p w14:paraId="1E49C0FB" w14:textId="77777777"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lastRenderedPageBreak/>
        <w:t>29.01.2024 при выполнении работ по проходке конвейерного штрека выемочного столба рудника 1-го рудоуправления ОАО «Беларуськалий» нога машиниста горных выемочных машин (Солигорский район) была зажата между отбойником бункера перегружателя комбайна «ПК1-15»</w:t>
      </w:r>
      <w:r w:rsidRPr="00AA495F">
        <w:rPr>
          <w:rFonts w:eastAsia="Calibri"/>
          <w:sz w:val="30"/>
          <w:szCs w:val="30"/>
          <w:lang w:eastAsia="en-US"/>
        </w:rPr>
        <w:br/>
        <w:t>и самоходным вагоном «10ВС-22М», в результате чего он получил тяжелую травму.</w:t>
      </w:r>
    </w:p>
    <w:p w14:paraId="0E7D21D2" w14:textId="77777777"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30.01.2024 электросварщик ручной сварки ОАО «БЕЛАЗ» – управляющая компания холдинга «БЕЛАЗ-ХОЛДИНГ» (г. Жодино) выполнял демонтаж металлической конструкции. Осуществив надпил конструкции, принялся раскачивать её, в результате чего конструкция упала на него, причинив</w:t>
      </w:r>
      <w:r w:rsidRPr="00AA495F">
        <w:rPr>
          <w:rFonts w:eastAsia="Calibri"/>
          <w:sz w:val="30"/>
          <w:szCs w:val="30"/>
          <w:lang w:eastAsia="en-US"/>
        </w:rPr>
        <w:br/>
        <w:t>тяжелую травму.</w:t>
      </w:r>
    </w:p>
    <w:p w14:paraId="71873773" w14:textId="77777777"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01.02.2024 председатель ППО ОАО «Веста-Борисов» Белорусского профессионального союза работников торговли, потребительской кооперации и предпринимательства при передвижении по территории Спортивно – оздоровительной базы «Олимпиец» упала, в результате чего получила тяжелую травму.</w:t>
      </w:r>
    </w:p>
    <w:p w14:paraId="6B671F86" w14:textId="77777777"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02.02.2024 заведующий складом Агрокомбината «Туча» – филиала</w:t>
      </w:r>
      <w:r w:rsidRPr="00AA495F">
        <w:rPr>
          <w:rFonts w:eastAsia="Calibri"/>
          <w:sz w:val="30"/>
          <w:szCs w:val="30"/>
          <w:lang w:eastAsia="en-US"/>
        </w:rPr>
        <w:br/>
        <w:t>ОАО «Минск Кристалл» – управляющая компания холдинга</w:t>
      </w:r>
      <w:r w:rsidRPr="00AA495F">
        <w:rPr>
          <w:rFonts w:eastAsia="Calibri"/>
          <w:sz w:val="30"/>
          <w:szCs w:val="30"/>
          <w:lang w:eastAsia="en-US"/>
        </w:rPr>
        <w:br/>
        <w:t>«Минск Кристалл Групп» (Клецкий район), подходя к семенному складу, оступилась и упала на землю, получив тяжелую травму левой ноги.</w:t>
      </w:r>
    </w:p>
    <w:p w14:paraId="6E31557B" w14:textId="77777777"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06.02.2024 каменщик ОДО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АйВекоСтрой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(Узденский район)</w:t>
      </w:r>
      <w:r w:rsidRPr="00AA495F">
        <w:rPr>
          <w:rFonts w:eastAsia="Calibri"/>
          <w:sz w:val="30"/>
          <w:szCs w:val="30"/>
          <w:lang w:eastAsia="en-US"/>
        </w:rPr>
        <w:br/>
        <w:t>на строительном объекте в г. Узда при монтаже плит над вторым этажом строящегося жилого здания упал с кирпичной стены на балкон второго этажа, а потом на землю, в результате чего получил тяжелую травму.</w:t>
      </w:r>
    </w:p>
    <w:p w14:paraId="75A94EFC" w14:textId="77777777"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06.02.2024 литейщик металлов и сплавов ООО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КастАйрон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(Мядельский район) при выполнении работ со стремянки упал на пол, в результате чего получил тяжелую травму.</w:t>
      </w:r>
    </w:p>
    <w:p w14:paraId="7B480AC3" w14:textId="77777777"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 xml:space="preserve">13.02.2024 лесовод Крупского лесхоза при выполнении лесосечных работ на проходной рубке в лесном квартале выдела 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Новокрупского</w:t>
      </w:r>
      <w:proofErr w:type="spellEnd"/>
      <w:r w:rsidRPr="00AA495F">
        <w:rPr>
          <w:rFonts w:eastAsia="Calibri"/>
          <w:sz w:val="30"/>
          <w:szCs w:val="30"/>
          <w:lang w:eastAsia="en-US"/>
        </w:rPr>
        <w:t xml:space="preserve"> лесничества вошел в опасную зону валки деревьев, где на него упало дерево.</w:t>
      </w:r>
      <w:r w:rsidRPr="00AA495F">
        <w:rPr>
          <w:rFonts w:eastAsia="Calibri"/>
          <w:sz w:val="30"/>
          <w:szCs w:val="30"/>
          <w:lang w:eastAsia="en-US"/>
        </w:rPr>
        <w:br/>
        <w:t>В результате он получил тяжелую травму.</w:t>
      </w:r>
    </w:p>
    <w:p w14:paraId="15D1C65D" w14:textId="77777777"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20.02.2024 кладовщик производственно-торговой базы</w:t>
      </w:r>
      <w:r w:rsidRPr="00AA495F">
        <w:rPr>
          <w:rFonts w:eastAsia="Calibri"/>
          <w:sz w:val="30"/>
          <w:szCs w:val="30"/>
          <w:lang w:eastAsia="en-US"/>
        </w:rPr>
        <w:br/>
        <w:t>ОАО «</w:t>
      </w:r>
      <w:proofErr w:type="spellStart"/>
      <w:r w:rsidRPr="00AA495F">
        <w:rPr>
          <w:rFonts w:eastAsia="Calibri"/>
          <w:sz w:val="30"/>
          <w:szCs w:val="30"/>
          <w:lang w:eastAsia="en-US"/>
        </w:rPr>
        <w:t>МинскСортСемОвощ</w:t>
      </w:r>
      <w:proofErr w:type="spellEnd"/>
      <w:r w:rsidRPr="00AA495F">
        <w:rPr>
          <w:rFonts w:eastAsia="Calibri"/>
          <w:sz w:val="30"/>
          <w:szCs w:val="30"/>
          <w:lang w:eastAsia="en-US"/>
        </w:rPr>
        <w:t>» (Минский район) при передвижении</w:t>
      </w:r>
      <w:r w:rsidRPr="00AA495F">
        <w:rPr>
          <w:rFonts w:eastAsia="Calibri"/>
          <w:sz w:val="30"/>
          <w:szCs w:val="30"/>
          <w:lang w:eastAsia="en-US"/>
        </w:rPr>
        <w:br/>
        <w:t>по дороге в сторону картофелехранилища поскользнулась и упала,</w:t>
      </w:r>
      <w:r w:rsidRPr="00AA495F">
        <w:rPr>
          <w:rFonts w:eastAsia="Calibri"/>
          <w:sz w:val="30"/>
          <w:szCs w:val="30"/>
          <w:lang w:eastAsia="en-US"/>
        </w:rPr>
        <w:br/>
        <w:t>в результате чего получила тяжелую травму.</w:t>
      </w:r>
    </w:p>
    <w:p w14:paraId="2BB3AA70" w14:textId="77777777" w:rsidR="00AA495F" w:rsidRPr="00AA495F" w:rsidRDefault="00AA495F" w:rsidP="00AA495F">
      <w:pPr>
        <w:spacing w:before="120" w:after="120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 xml:space="preserve">22.02.2024 </w:t>
      </w:r>
      <w:r w:rsidRPr="00AA495F">
        <w:rPr>
          <w:rFonts w:eastAsia="Calibri"/>
          <w:spacing w:val="-6"/>
          <w:sz w:val="30"/>
          <w:szCs w:val="30"/>
          <w:lang w:eastAsia="en-US"/>
        </w:rPr>
        <w:t xml:space="preserve">электромонтер по ремонту и обслуживанию электрооборудования ЭМУ ОАО «Стройтрест № 3 Ордена Октябрьской революции» (Солигорский район), спускаясь с рабочего настила строительной вышки на строительном </w:t>
      </w:r>
      <w:r w:rsidRPr="00AA495F">
        <w:rPr>
          <w:rFonts w:eastAsia="Calibri"/>
          <w:spacing w:val="-6"/>
          <w:sz w:val="30"/>
          <w:szCs w:val="30"/>
          <w:lang w:eastAsia="en-US"/>
        </w:rPr>
        <w:lastRenderedPageBreak/>
        <w:t>объекте на территории Национального аэропорта «Минск», оступился и упал с высоты 3,5 м, получив тяжелую травму.</w:t>
      </w:r>
    </w:p>
    <w:p w14:paraId="269E5D8F" w14:textId="77777777" w:rsidR="00AA495F" w:rsidRPr="00AA495F" w:rsidRDefault="00AA495F" w:rsidP="00AA495F">
      <w:pPr>
        <w:spacing w:before="200" w:after="200"/>
        <w:jc w:val="both"/>
        <w:rPr>
          <w:rFonts w:eastAsia="Calibri"/>
          <w:sz w:val="30"/>
          <w:szCs w:val="30"/>
          <w:lang w:eastAsia="en-US"/>
        </w:rPr>
      </w:pPr>
      <w:r w:rsidRPr="00AA495F">
        <w:rPr>
          <w:rFonts w:eastAsia="Calibri"/>
          <w:sz w:val="30"/>
          <w:szCs w:val="30"/>
          <w:lang w:eastAsia="en-US"/>
        </w:rPr>
        <w:t>26.02.2024 при выполнении работ по снятию колеса с самоходного вагона «ВС-17В» на руднике 1-го рудоуправления ОАО «Беларуськалий» (Солигорский район) произошла разгерметизация шины, в результате чего был смертельно травмирован горнорабочий очистного забоя.</w:t>
      </w:r>
    </w:p>
    <w:p w14:paraId="24780CBE" w14:textId="77777777" w:rsidR="00B00596" w:rsidRDefault="00AA495F" w:rsidP="00737621">
      <w:pPr>
        <w:spacing w:before="200" w:after="200"/>
        <w:jc w:val="both"/>
        <w:rPr>
          <w:noProof/>
          <w:sz w:val="30"/>
          <w:szCs w:val="30"/>
        </w:rPr>
      </w:pPr>
      <w:r w:rsidRPr="00AA495F">
        <w:rPr>
          <w:rFonts w:eastAsia="Calibri"/>
          <w:sz w:val="30"/>
          <w:szCs w:val="30"/>
          <w:lang w:eastAsia="en-US"/>
        </w:rPr>
        <w:t>27.02.2024 рыбовод ООО «Торговый дом «Ждановичи» (Минский район)</w:t>
      </w:r>
      <w:r w:rsidRPr="00AA495F">
        <w:rPr>
          <w:rFonts w:eastAsia="Calibri"/>
          <w:sz w:val="30"/>
          <w:szCs w:val="30"/>
          <w:lang w:eastAsia="en-US"/>
        </w:rPr>
        <w:br/>
        <w:t>обнаружен в водоеме на территории физкультурно-оздоровительного центра без признаков жизни. Прибывшая бригада скорой медицинской помощи констатировала смерть потерпевшего.</w:t>
      </w:r>
    </w:p>
    <w:sectPr w:rsidR="00B00596" w:rsidSect="00640A01">
      <w:headerReference w:type="default" r:id="rId9"/>
      <w:pgSz w:w="11906" w:h="16838"/>
      <w:pgMar w:top="851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FD405" w14:textId="77777777" w:rsidR="00834351" w:rsidRDefault="00834351" w:rsidP="00CE270E">
      <w:r>
        <w:separator/>
      </w:r>
    </w:p>
  </w:endnote>
  <w:endnote w:type="continuationSeparator" w:id="0">
    <w:p w14:paraId="07282D02" w14:textId="77777777" w:rsidR="00834351" w:rsidRDefault="00834351" w:rsidP="00CE2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87498" w14:textId="77777777" w:rsidR="00834351" w:rsidRDefault="00834351" w:rsidP="00CE270E">
      <w:r>
        <w:separator/>
      </w:r>
    </w:p>
  </w:footnote>
  <w:footnote w:type="continuationSeparator" w:id="0">
    <w:p w14:paraId="3A91BB24" w14:textId="77777777" w:rsidR="00834351" w:rsidRDefault="00834351" w:rsidP="00CE27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7262685"/>
      <w:docPartObj>
        <w:docPartGallery w:val="Page Numbers (Top of Page)"/>
        <w:docPartUnique/>
      </w:docPartObj>
    </w:sdtPr>
    <w:sdtEndPr/>
    <w:sdtContent>
      <w:p w14:paraId="39D3B792" w14:textId="77777777" w:rsidR="009B1333" w:rsidRDefault="009B133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5A12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D06A9"/>
    <w:multiLevelType w:val="multilevel"/>
    <w:tmpl w:val="77A20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334DD1"/>
    <w:multiLevelType w:val="multilevel"/>
    <w:tmpl w:val="1968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A02BDD"/>
    <w:multiLevelType w:val="multilevel"/>
    <w:tmpl w:val="FFC0F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AC7"/>
    <w:rsid w:val="0000168F"/>
    <w:rsid w:val="00003677"/>
    <w:rsid w:val="00003A46"/>
    <w:rsid w:val="00010F59"/>
    <w:rsid w:val="000123CB"/>
    <w:rsid w:val="00020961"/>
    <w:rsid w:val="000308DA"/>
    <w:rsid w:val="000344E7"/>
    <w:rsid w:val="000370CC"/>
    <w:rsid w:val="00042F37"/>
    <w:rsid w:val="0004587D"/>
    <w:rsid w:val="00045B23"/>
    <w:rsid w:val="00052D48"/>
    <w:rsid w:val="00053D95"/>
    <w:rsid w:val="00054861"/>
    <w:rsid w:val="0005559E"/>
    <w:rsid w:val="000557E0"/>
    <w:rsid w:val="00060466"/>
    <w:rsid w:val="000612D5"/>
    <w:rsid w:val="00065AE3"/>
    <w:rsid w:val="0007082A"/>
    <w:rsid w:val="00070CF2"/>
    <w:rsid w:val="00073860"/>
    <w:rsid w:val="00073A67"/>
    <w:rsid w:val="00074B8C"/>
    <w:rsid w:val="000757C8"/>
    <w:rsid w:val="00076C0E"/>
    <w:rsid w:val="0007764F"/>
    <w:rsid w:val="000779CE"/>
    <w:rsid w:val="00077B04"/>
    <w:rsid w:val="00084587"/>
    <w:rsid w:val="000849AC"/>
    <w:rsid w:val="000876DB"/>
    <w:rsid w:val="000902F7"/>
    <w:rsid w:val="00090504"/>
    <w:rsid w:val="00091B37"/>
    <w:rsid w:val="0009301E"/>
    <w:rsid w:val="000960ED"/>
    <w:rsid w:val="00096C26"/>
    <w:rsid w:val="00097E04"/>
    <w:rsid w:val="000A1F8E"/>
    <w:rsid w:val="000A502E"/>
    <w:rsid w:val="000A56CB"/>
    <w:rsid w:val="000A57EA"/>
    <w:rsid w:val="000B022B"/>
    <w:rsid w:val="000B4E1B"/>
    <w:rsid w:val="000C0B8B"/>
    <w:rsid w:val="000C0D42"/>
    <w:rsid w:val="000C4383"/>
    <w:rsid w:val="000C4AA1"/>
    <w:rsid w:val="000D0104"/>
    <w:rsid w:val="000D03CE"/>
    <w:rsid w:val="000D2992"/>
    <w:rsid w:val="000D5826"/>
    <w:rsid w:val="000D65D4"/>
    <w:rsid w:val="000D75EC"/>
    <w:rsid w:val="000E2515"/>
    <w:rsid w:val="000E2682"/>
    <w:rsid w:val="000E29B0"/>
    <w:rsid w:val="000E2CA0"/>
    <w:rsid w:val="000F00B8"/>
    <w:rsid w:val="000F1425"/>
    <w:rsid w:val="000F2EB8"/>
    <w:rsid w:val="000F74D0"/>
    <w:rsid w:val="000F78FE"/>
    <w:rsid w:val="001005D3"/>
    <w:rsid w:val="001014FE"/>
    <w:rsid w:val="001034C6"/>
    <w:rsid w:val="00106CE0"/>
    <w:rsid w:val="001077D3"/>
    <w:rsid w:val="00107E13"/>
    <w:rsid w:val="00110B5F"/>
    <w:rsid w:val="00112F3B"/>
    <w:rsid w:val="0011330A"/>
    <w:rsid w:val="0011349C"/>
    <w:rsid w:val="001168C5"/>
    <w:rsid w:val="001221B5"/>
    <w:rsid w:val="00124B9C"/>
    <w:rsid w:val="00125B2A"/>
    <w:rsid w:val="00125FEF"/>
    <w:rsid w:val="00132868"/>
    <w:rsid w:val="00135EA3"/>
    <w:rsid w:val="00136922"/>
    <w:rsid w:val="00141040"/>
    <w:rsid w:val="00145920"/>
    <w:rsid w:val="00147748"/>
    <w:rsid w:val="00150036"/>
    <w:rsid w:val="00153712"/>
    <w:rsid w:val="00154CFE"/>
    <w:rsid w:val="00156A4B"/>
    <w:rsid w:val="00160419"/>
    <w:rsid w:val="0016095B"/>
    <w:rsid w:val="001610D6"/>
    <w:rsid w:val="00162DB7"/>
    <w:rsid w:val="00162FD4"/>
    <w:rsid w:val="0016472F"/>
    <w:rsid w:val="00164F41"/>
    <w:rsid w:val="00170764"/>
    <w:rsid w:val="00170A48"/>
    <w:rsid w:val="0017129E"/>
    <w:rsid w:val="00172DF5"/>
    <w:rsid w:val="0017775D"/>
    <w:rsid w:val="00177BA0"/>
    <w:rsid w:val="00184C59"/>
    <w:rsid w:val="00184C9A"/>
    <w:rsid w:val="00185003"/>
    <w:rsid w:val="00185212"/>
    <w:rsid w:val="00185493"/>
    <w:rsid w:val="00191EA0"/>
    <w:rsid w:val="00193CB4"/>
    <w:rsid w:val="001947BE"/>
    <w:rsid w:val="00196B5D"/>
    <w:rsid w:val="00196CB6"/>
    <w:rsid w:val="00197BBA"/>
    <w:rsid w:val="00197C44"/>
    <w:rsid w:val="001A059C"/>
    <w:rsid w:val="001A23E4"/>
    <w:rsid w:val="001A37B7"/>
    <w:rsid w:val="001A3937"/>
    <w:rsid w:val="001B02D9"/>
    <w:rsid w:val="001B166A"/>
    <w:rsid w:val="001B2799"/>
    <w:rsid w:val="001B46CF"/>
    <w:rsid w:val="001B4BF2"/>
    <w:rsid w:val="001B700A"/>
    <w:rsid w:val="001B7441"/>
    <w:rsid w:val="001C36B7"/>
    <w:rsid w:val="001C4575"/>
    <w:rsid w:val="001C4A81"/>
    <w:rsid w:val="001C5C30"/>
    <w:rsid w:val="001D2C37"/>
    <w:rsid w:val="001D3321"/>
    <w:rsid w:val="001D47ED"/>
    <w:rsid w:val="001D55F9"/>
    <w:rsid w:val="001D746B"/>
    <w:rsid w:val="001E0EB6"/>
    <w:rsid w:val="001E106A"/>
    <w:rsid w:val="001E107E"/>
    <w:rsid w:val="001E22ED"/>
    <w:rsid w:val="001E5F8C"/>
    <w:rsid w:val="001E6279"/>
    <w:rsid w:val="001F34F5"/>
    <w:rsid w:val="001F40C5"/>
    <w:rsid w:val="001F4CBC"/>
    <w:rsid w:val="001F7B54"/>
    <w:rsid w:val="002034FD"/>
    <w:rsid w:val="00206F17"/>
    <w:rsid w:val="0021137A"/>
    <w:rsid w:val="0021547E"/>
    <w:rsid w:val="002244D3"/>
    <w:rsid w:val="0022752C"/>
    <w:rsid w:val="00230F8D"/>
    <w:rsid w:val="00244442"/>
    <w:rsid w:val="00244AC1"/>
    <w:rsid w:val="00246FAC"/>
    <w:rsid w:val="002556E8"/>
    <w:rsid w:val="00256A94"/>
    <w:rsid w:val="00260563"/>
    <w:rsid w:val="00262178"/>
    <w:rsid w:val="00267E6C"/>
    <w:rsid w:val="00267F6A"/>
    <w:rsid w:val="002701CA"/>
    <w:rsid w:val="00270FD2"/>
    <w:rsid w:val="002712C4"/>
    <w:rsid w:val="00274B59"/>
    <w:rsid w:val="00281C33"/>
    <w:rsid w:val="0028653F"/>
    <w:rsid w:val="002907D5"/>
    <w:rsid w:val="002928E3"/>
    <w:rsid w:val="002933AF"/>
    <w:rsid w:val="00295FEF"/>
    <w:rsid w:val="00297F6F"/>
    <w:rsid w:val="002A09EB"/>
    <w:rsid w:val="002A2D08"/>
    <w:rsid w:val="002B14D8"/>
    <w:rsid w:val="002B36BC"/>
    <w:rsid w:val="002B4D24"/>
    <w:rsid w:val="002B56FA"/>
    <w:rsid w:val="002B7AA5"/>
    <w:rsid w:val="002C0862"/>
    <w:rsid w:val="002C1DAD"/>
    <w:rsid w:val="002C31C8"/>
    <w:rsid w:val="002C4478"/>
    <w:rsid w:val="002C46AF"/>
    <w:rsid w:val="002C75C5"/>
    <w:rsid w:val="002D05AB"/>
    <w:rsid w:val="002D25F0"/>
    <w:rsid w:val="002D427A"/>
    <w:rsid w:val="002D5DE2"/>
    <w:rsid w:val="002E056C"/>
    <w:rsid w:val="002E0AF6"/>
    <w:rsid w:val="002E20DF"/>
    <w:rsid w:val="002E3AF7"/>
    <w:rsid w:val="002E4CC0"/>
    <w:rsid w:val="002E67CF"/>
    <w:rsid w:val="002F4811"/>
    <w:rsid w:val="002F5464"/>
    <w:rsid w:val="0030108C"/>
    <w:rsid w:val="003014B1"/>
    <w:rsid w:val="00302EC8"/>
    <w:rsid w:val="00304D00"/>
    <w:rsid w:val="00304ED3"/>
    <w:rsid w:val="0031122D"/>
    <w:rsid w:val="0031238D"/>
    <w:rsid w:val="0031777D"/>
    <w:rsid w:val="00324232"/>
    <w:rsid w:val="00327F77"/>
    <w:rsid w:val="00331EF3"/>
    <w:rsid w:val="00341885"/>
    <w:rsid w:val="0034421B"/>
    <w:rsid w:val="003523B0"/>
    <w:rsid w:val="00353EBC"/>
    <w:rsid w:val="003547AB"/>
    <w:rsid w:val="00354AFF"/>
    <w:rsid w:val="00361861"/>
    <w:rsid w:val="00373D51"/>
    <w:rsid w:val="003748AE"/>
    <w:rsid w:val="00376CB1"/>
    <w:rsid w:val="00377672"/>
    <w:rsid w:val="00380671"/>
    <w:rsid w:val="003827AA"/>
    <w:rsid w:val="00383FD7"/>
    <w:rsid w:val="00387F47"/>
    <w:rsid w:val="003901EA"/>
    <w:rsid w:val="003936E2"/>
    <w:rsid w:val="00396EEB"/>
    <w:rsid w:val="003A2905"/>
    <w:rsid w:val="003A5B36"/>
    <w:rsid w:val="003B5A53"/>
    <w:rsid w:val="003C17AF"/>
    <w:rsid w:val="003D225A"/>
    <w:rsid w:val="003D36AA"/>
    <w:rsid w:val="003D45E5"/>
    <w:rsid w:val="003E2EB3"/>
    <w:rsid w:val="003E5A10"/>
    <w:rsid w:val="003F1E0A"/>
    <w:rsid w:val="003F2173"/>
    <w:rsid w:val="003F3070"/>
    <w:rsid w:val="003F5165"/>
    <w:rsid w:val="003F54B5"/>
    <w:rsid w:val="003F71FB"/>
    <w:rsid w:val="003F7207"/>
    <w:rsid w:val="0040017A"/>
    <w:rsid w:val="00406D4A"/>
    <w:rsid w:val="004107DC"/>
    <w:rsid w:val="00420558"/>
    <w:rsid w:val="004232F4"/>
    <w:rsid w:val="00423414"/>
    <w:rsid w:val="004260D9"/>
    <w:rsid w:val="004361FC"/>
    <w:rsid w:val="00436B02"/>
    <w:rsid w:val="00436BE2"/>
    <w:rsid w:val="00437235"/>
    <w:rsid w:val="00450052"/>
    <w:rsid w:val="004550F8"/>
    <w:rsid w:val="00456027"/>
    <w:rsid w:val="00463CB3"/>
    <w:rsid w:val="00463FE3"/>
    <w:rsid w:val="00465645"/>
    <w:rsid w:val="00466ECC"/>
    <w:rsid w:val="004707C3"/>
    <w:rsid w:val="00472877"/>
    <w:rsid w:val="00473F70"/>
    <w:rsid w:val="0047430F"/>
    <w:rsid w:val="00474719"/>
    <w:rsid w:val="00475030"/>
    <w:rsid w:val="004756F8"/>
    <w:rsid w:val="00476F49"/>
    <w:rsid w:val="0048287F"/>
    <w:rsid w:val="00482E21"/>
    <w:rsid w:val="00482F7F"/>
    <w:rsid w:val="00487ED7"/>
    <w:rsid w:val="0049532F"/>
    <w:rsid w:val="0049603B"/>
    <w:rsid w:val="00496059"/>
    <w:rsid w:val="004A1E24"/>
    <w:rsid w:val="004A73B6"/>
    <w:rsid w:val="004B56D8"/>
    <w:rsid w:val="004B7BEC"/>
    <w:rsid w:val="004C0C09"/>
    <w:rsid w:val="004C5829"/>
    <w:rsid w:val="004D0F6F"/>
    <w:rsid w:val="004D1643"/>
    <w:rsid w:val="004D6C01"/>
    <w:rsid w:val="004E40F1"/>
    <w:rsid w:val="004F1BE4"/>
    <w:rsid w:val="004F2206"/>
    <w:rsid w:val="004F31C0"/>
    <w:rsid w:val="004F3C89"/>
    <w:rsid w:val="004F6474"/>
    <w:rsid w:val="004F6A67"/>
    <w:rsid w:val="00502EBE"/>
    <w:rsid w:val="005031B8"/>
    <w:rsid w:val="0050423B"/>
    <w:rsid w:val="005118EF"/>
    <w:rsid w:val="00511A42"/>
    <w:rsid w:val="00511E06"/>
    <w:rsid w:val="00512662"/>
    <w:rsid w:val="005130B9"/>
    <w:rsid w:val="00517785"/>
    <w:rsid w:val="00522B8A"/>
    <w:rsid w:val="0052668B"/>
    <w:rsid w:val="00533A7E"/>
    <w:rsid w:val="005346D6"/>
    <w:rsid w:val="00536627"/>
    <w:rsid w:val="00537514"/>
    <w:rsid w:val="00540037"/>
    <w:rsid w:val="00540473"/>
    <w:rsid w:val="00541107"/>
    <w:rsid w:val="0054146D"/>
    <w:rsid w:val="00541717"/>
    <w:rsid w:val="005418AD"/>
    <w:rsid w:val="00546C3A"/>
    <w:rsid w:val="00555BBA"/>
    <w:rsid w:val="005560CB"/>
    <w:rsid w:val="00556271"/>
    <w:rsid w:val="005575F3"/>
    <w:rsid w:val="00567B65"/>
    <w:rsid w:val="00574C8A"/>
    <w:rsid w:val="00575473"/>
    <w:rsid w:val="00575B21"/>
    <w:rsid w:val="00576D19"/>
    <w:rsid w:val="00580661"/>
    <w:rsid w:val="00583635"/>
    <w:rsid w:val="005849B4"/>
    <w:rsid w:val="00587965"/>
    <w:rsid w:val="00587994"/>
    <w:rsid w:val="00587FFC"/>
    <w:rsid w:val="0059087E"/>
    <w:rsid w:val="00591D4C"/>
    <w:rsid w:val="00592568"/>
    <w:rsid w:val="00596759"/>
    <w:rsid w:val="00596CC6"/>
    <w:rsid w:val="005A5009"/>
    <w:rsid w:val="005B33FD"/>
    <w:rsid w:val="005B57DD"/>
    <w:rsid w:val="005B69B3"/>
    <w:rsid w:val="005C17B2"/>
    <w:rsid w:val="005C28B7"/>
    <w:rsid w:val="005C52F0"/>
    <w:rsid w:val="005C70F8"/>
    <w:rsid w:val="005D6F92"/>
    <w:rsid w:val="005E082F"/>
    <w:rsid w:val="005E13F1"/>
    <w:rsid w:val="005E1D2F"/>
    <w:rsid w:val="005E2AC7"/>
    <w:rsid w:val="005E385B"/>
    <w:rsid w:val="005E3B1D"/>
    <w:rsid w:val="005E667F"/>
    <w:rsid w:val="005E6B10"/>
    <w:rsid w:val="005E796F"/>
    <w:rsid w:val="005F74DE"/>
    <w:rsid w:val="00600EEA"/>
    <w:rsid w:val="006021E4"/>
    <w:rsid w:val="00603EF9"/>
    <w:rsid w:val="00610C46"/>
    <w:rsid w:val="00611C8B"/>
    <w:rsid w:val="006150DB"/>
    <w:rsid w:val="006164E4"/>
    <w:rsid w:val="00620E63"/>
    <w:rsid w:val="00622AC4"/>
    <w:rsid w:val="00622AD7"/>
    <w:rsid w:val="00630325"/>
    <w:rsid w:val="0063314E"/>
    <w:rsid w:val="00636633"/>
    <w:rsid w:val="00637C31"/>
    <w:rsid w:val="00640A01"/>
    <w:rsid w:val="00647E2D"/>
    <w:rsid w:val="00656B77"/>
    <w:rsid w:val="006606E6"/>
    <w:rsid w:val="00661516"/>
    <w:rsid w:val="006619D9"/>
    <w:rsid w:val="00661BCC"/>
    <w:rsid w:val="006638FE"/>
    <w:rsid w:val="006677BB"/>
    <w:rsid w:val="0067464B"/>
    <w:rsid w:val="006775FF"/>
    <w:rsid w:val="00680EE2"/>
    <w:rsid w:val="0068132E"/>
    <w:rsid w:val="00681E73"/>
    <w:rsid w:val="00692CC2"/>
    <w:rsid w:val="00694C21"/>
    <w:rsid w:val="00696398"/>
    <w:rsid w:val="006A3828"/>
    <w:rsid w:val="006A4D27"/>
    <w:rsid w:val="006B193F"/>
    <w:rsid w:val="006B34F9"/>
    <w:rsid w:val="006B55AB"/>
    <w:rsid w:val="006B73B3"/>
    <w:rsid w:val="006C039A"/>
    <w:rsid w:val="006C2B94"/>
    <w:rsid w:val="006C3729"/>
    <w:rsid w:val="006C4545"/>
    <w:rsid w:val="006C48D9"/>
    <w:rsid w:val="006D74D3"/>
    <w:rsid w:val="006D7E5D"/>
    <w:rsid w:val="006E7E3C"/>
    <w:rsid w:val="006F19DB"/>
    <w:rsid w:val="006F21C2"/>
    <w:rsid w:val="006F69A1"/>
    <w:rsid w:val="006F6AB1"/>
    <w:rsid w:val="006F7A59"/>
    <w:rsid w:val="00702B19"/>
    <w:rsid w:val="0070499A"/>
    <w:rsid w:val="00705C38"/>
    <w:rsid w:val="00706DAB"/>
    <w:rsid w:val="00710FA4"/>
    <w:rsid w:val="00711432"/>
    <w:rsid w:val="00711B8E"/>
    <w:rsid w:val="00714656"/>
    <w:rsid w:val="00714711"/>
    <w:rsid w:val="00715403"/>
    <w:rsid w:val="00717796"/>
    <w:rsid w:val="00717FEC"/>
    <w:rsid w:val="007214B7"/>
    <w:rsid w:val="00722E93"/>
    <w:rsid w:val="00727960"/>
    <w:rsid w:val="007279CA"/>
    <w:rsid w:val="00732DF8"/>
    <w:rsid w:val="00733A7F"/>
    <w:rsid w:val="00735FD8"/>
    <w:rsid w:val="00737621"/>
    <w:rsid w:val="0074061A"/>
    <w:rsid w:val="007425C3"/>
    <w:rsid w:val="0074427C"/>
    <w:rsid w:val="00746856"/>
    <w:rsid w:val="007471E5"/>
    <w:rsid w:val="00753B33"/>
    <w:rsid w:val="00754736"/>
    <w:rsid w:val="007551DA"/>
    <w:rsid w:val="00756875"/>
    <w:rsid w:val="00756C8A"/>
    <w:rsid w:val="00765670"/>
    <w:rsid w:val="007659AE"/>
    <w:rsid w:val="00766A5C"/>
    <w:rsid w:val="00766C3E"/>
    <w:rsid w:val="007753F0"/>
    <w:rsid w:val="00777961"/>
    <w:rsid w:val="00781061"/>
    <w:rsid w:val="00783E26"/>
    <w:rsid w:val="00785FE9"/>
    <w:rsid w:val="00786A73"/>
    <w:rsid w:val="007879D6"/>
    <w:rsid w:val="00793540"/>
    <w:rsid w:val="007944F1"/>
    <w:rsid w:val="00794711"/>
    <w:rsid w:val="00796497"/>
    <w:rsid w:val="00797E42"/>
    <w:rsid w:val="007B0399"/>
    <w:rsid w:val="007B1D1A"/>
    <w:rsid w:val="007B4DCA"/>
    <w:rsid w:val="007C0860"/>
    <w:rsid w:val="007C455A"/>
    <w:rsid w:val="007C4F6A"/>
    <w:rsid w:val="007C74F6"/>
    <w:rsid w:val="007D0FB4"/>
    <w:rsid w:val="007D1DEF"/>
    <w:rsid w:val="007D454A"/>
    <w:rsid w:val="007D55AB"/>
    <w:rsid w:val="007D7033"/>
    <w:rsid w:val="007E0B6E"/>
    <w:rsid w:val="007E1A3E"/>
    <w:rsid w:val="007E7370"/>
    <w:rsid w:val="007F2B25"/>
    <w:rsid w:val="007F32DD"/>
    <w:rsid w:val="007F7914"/>
    <w:rsid w:val="00805AF4"/>
    <w:rsid w:val="00807684"/>
    <w:rsid w:val="00810089"/>
    <w:rsid w:val="00814F86"/>
    <w:rsid w:val="00816D4B"/>
    <w:rsid w:val="008218F4"/>
    <w:rsid w:val="0082306E"/>
    <w:rsid w:val="00823EF5"/>
    <w:rsid w:val="008249BF"/>
    <w:rsid w:val="00824BAB"/>
    <w:rsid w:val="008304D0"/>
    <w:rsid w:val="00834351"/>
    <w:rsid w:val="00837531"/>
    <w:rsid w:val="00840001"/>
    <w:rsid w:val="008402DC"/>
    <w:rsid w:val="00844076"/>
    <w:rsid w:val="00844F32"/>
    <w:rsid w:val="008513A9"/>
    <w:rsid w:val="0085230C"/>
    <w:rsid w:val="00854B3B"/>
    <w:rsid w:val="008566B7"/>
    <w:rsid w:val="00860C4C"/>
    <w:rsid w:val="00861EA1"/>
    <w:rsid w:val="00862588"/>
    <w:rsid w:val="008627BE"/>
    <w:rsid w:val="00863AEA"/>
    <w:rsid w:val="00867459"/>
    <w:rsid w:val="008677F8"/>
    <w:rsid w:val="00875580"/>
    <w:rsid w:val="00875E8B"/>
    <w:rsid w:val="00884F1D"/>
    <w:rsid w:val="00885AA9"/>
    <w:rsid w:val="00891D23"/>
    <w:rsid w:val="00895E84"/>
    <w:rsid w:val="0089703D"/>
    <w:rsid w:val="008974ED"/>
    <w:rsid w:val="008A2BC7"/>
    <w:rsid w:val="008A584F"/>
    <w:rsid w:val="008A67B9"/>
    <w:rsid w:val="008A6A06"/>
    <w:rsid w:val="008B02FE"/>
    <w:rsid w:val="008B1D90"/>
    <w:rsid w:val="008B2A7D"/>
    <w:rsid w:val="008B3B5B"/>
    <w:rsid w:val="008B51FD"/>
    <w:rsid w:val="008B7CBB"/>
    <w:rsid w:val="008C0B55"/>
    <w:rsid w:val="008D2F5E"/>
    <w:rsid w:val="008D47D3"/>
    <w:rsid w:val="008E1B43"/>
    <w:rsid w:val="008E2AF2"/>
    <w:rsid w:val="008E7DB7"/>
    <w:rsid w:val="008F0569"/>
    <w:rsid w:val="008F20F4"/>
    <w:rsid w:val="008F2B0F"/>
    <w:rsid w:val="008F2EF2"/>
    <w:rsid w:val="008F3298"/>
    <w:rsid w:val="008F464F"/>
    <w:rsid w:val="008F5DB8"/>
    <w:rsid w:val="008F62FA"/>
    <w:rsid w:val="0090010F"/>
    <w:rsid w:val="00905221"/>
    <w:rsid w:val="00910A58"/>
    <w:rsid w:val="00916DD9"/>
    <w:rsid w:val="009211BB"/>
    <w:rsid w:val="009220F9"/>
    <w:rsid w:val="009238A9"/>
    <w:rsid w:val="00924E2A"/>
    <w:rsid w:val="00932527"/>
    <w:rsid w:val="00933DD2"/>
    <w:rsid w:val="00935F2F"/>
    <w:rsid w:val="00935FB8"/>
    <w:rsid w:val="009412E4"/>
    <w:rsid w:val="009422FC"/>
    <w:rsid w:val="0094595A"/>
    <w:rsid w:val="009516FA"/>
    <w:rsid w:val="00952CA1"/>
    <w:rsid w:val="009543BE"/>
    <w:rsid w:val="00955853"/>
    <w:rsid w:val="0095749D"/>
    <w:rsid w:val="00967F0D"/>
    <w:rsid w:val="00976FAC"/>
    <w:rsid w:val="00980BE1"/>
    <w:rsid w:val="00982C99"/>
    <w:rsid w:val="00982F02"/>
    <w:rsid w:val="00984A0A"/>
    <w:rsid w:val="009863A9"/>
    <w:rsid w:val="00990A78"/>
    <w:rsid w:val="00991783"/>
    <w:rsid w:val="00992B4E"/>
    <w:rsid w:val="009944F3"/>
    <w:rsid w:val="009975D4"/>
    <w:rsid w:val="009A39CB"/>
    <w:rsid w:val="009A6985"/>
    <w:rsid w:val="009A7263"/>
    <w:rsid w:val="009A7886"/>
    <w:rsid w:val="009B1333"/>
    <w:rsid w:val="009B6D48"/>
    <w:rsid w:val="009C019B"/>
    <w:rsid w:val="009C041C"/>
    <w:rsid w:val="009C3284"/>
    <w:rsid w:val="009C5B22"/>
    <w:rsid w:val="009D3948"/>
    <w:rsid w:val="009D61CC"/>
    <w:rsid w:val="009E2C0B"/>
    <w:rsid w:val="009F3E54"/>
    <w:rsid w:val="009F5665"/>
    <w:rsid w:val="009F7AB3"/>
    <w:rsid w:val="00A0180B"/>
    <w:rsid w:val="00A15581"/>
    <w:rsid w:val="00A204E9"/>
    <w:rsid w:val="00A22141"/>
    <w:rsid w:val="00A24DAE"/>
    <w:rsid w:val="00A36784"/>
    <w:rsid w:val="00A370F4"/>
    <w:rsid w:val="00A370F5"/>
    <w:rsid w:val="00A42A13"/>
    <w:rsid w:val="00A439DA"/>
    <w:rsid w:val="00A44020"/>
    <w:rsid w:val="00A4484D"/>
    <w:rsid w:val="00A46BC5"/>
    <w:rsid w:val="00A47466"/>
    <w:rsid w:val="00A4795D"/>
    <w:rsid w:val="00A52FEC"/>
    <w:rsid w:val="00A53C75"/>
    <w:rsid w:val="00A541A9"/>
    <w:rsid w:val="00A5517F"/>
    <w:rsid w:val="00A62061"/>
    <w:rsid w:val="00A62E40"/>
    <w:rsid w:val="00A642C0"/>
    <w:rsid w:val="00A70395"/>
    <w:rsid w:val="00A70E56"/>
    <w:rsid w:val="00A718ED"/>
    <w:rsid w:val="00A814BD"/>
    <w:rsid w:val="00A8314E"/>
    <w:rsid w:val="00A85CF3"/>
    <w:rsid w:val="00A90F1E"/>
    <w:rsid w:val="00A97FD6"/>
    <w:rsid w:val="00AA01CC"/>
    <w:rsid w:val="00AA2144"/>
    <w:rsid w:val="00AA495F"/>
    <w:rsid w:val="00AA661D"/>
    <w:rsid w:val="00AA68E0"/>
    <w:rsid w:val="00AB1658"/>
    <w:rsid w:val="00AB3FA1"/>
    <w:rsid w:val="00AB5166"/>
    <w:rsid w:val="00AB784B"/>
    <w:rsid w:val="00AC34B6"/>
    <w:rsid w:val="00AC37A9"/>
    <w:rsid w:val="00AC3964"/>
    <w:rsid w:val="00AC3B58"/>
    <w:rsid w:val="00AC4150"/>
    <w:rsid w:val="00AD5819"/>
    <w:rsid w:val="00AD6C39"/>
    <w:rsid w:val="00AD74D1"/>
    <w:rsid w:val="00AE337B"/>
    <w:rsid w:val="00AE3F69"/>
    <w:rsid w:val="00AE55B5"/>
    <w:rsid w:val="00AE64F0"/>
    <w:rsid w:val="00AF72A6"/>
    <w:rsid w:val="00B00596"/>
    <w:rsid w:val="00B03C69"/>
    <w:rsid w:val="00B03E00"/>
    <w:rsid w:val="00B07A36"/>
    <w:rsid w:val="00B12EFF"/>
    <w:rsid w:val="00B132DF"/>
    <w:rsid w:val="00B133B3"/>
    <w:rsid w:val="00B157BC"/>
    <w:rsid w:val="00B15A12"/>
    <w:rsid w:val="00B17281"/>
    <w:rsid w:val="00B17DBB"/>
    <w:rsid w:val="00B21A59"/>
    <w:rsid w:val="00B24A9A"/>
    <w:rsid w:val="00B2619D"/>
    <w:rsid w:val="00B27967"/>
    <w:rsid w:val="00B30368"/>
    <w:rsid w:val="00B30670"/>
    <w:rsid w:val="00B31935"/>
    <w:rsid w:val="00B32E84"/>
    <w:rsid w:val="00B35934"/>
    <w:rsid w:val="00B364D6"/>
    <w:rsid w:val="00B43B62"/>
    <w:rsid w:val="00B505B5"/>
    <w:rsid w:val="00B509C6"/>
    <w:rsid w:val="00B5218B"/>
    <w:rsid w:val="00B53044"/>
    <w:rsid w:val="00B56EA7"/>
    <w:rsid w:val="00B57397"/>
    <w:rsid w:val="00B578BE"/>
    <w:rsid w:val="00B60449"/>
    <w:rsid w:val="00B613FD"/>
    <w:rsid w:val="00B64708"/>
    <w:rsid w:val="00B64F87"/>
    <w:rsid w:val="00B73C85"/>
    <w:rsid w:val="00B76F4B"/>
    <w:rsid w:val="00B81615"/>
    <w:rsid w:val="00B82618"/>
    <w:rsid w:val="00B86094"/>
    <w:rsid w:val="00B905B6"/>
    <w:rsid w:val="00B91D17"/>
    <w:rsid w:val="00B94AF7"/>
    <w:rsid w:val="00BA1D83"/>
    <w:rsid w:val="00BA23E8"/>
    <w:rsid w:val="00BA24FA"/>
    <w:rsid w:val="00BA5AC9"/>
    <w:rsid w:val="00BA5E37"/>
    <w:rsid w:val="00BA78B9"/>
    <w:rsid w:val="00BB2E51"/>
    <w:rsid w:val="00BB3F4B"/>
    <w:rsid w:val="00BC206F"/>
    <w:rsid w:val="00BC562B"/>
    <w:rsid w:val="00BC77E0"/>
    <w:rsid w:val="00BD0037"/>
    <w:rsid w:val="00BD01F2"/>
    <w:rsid w:val="00BD2725"/>
    <w:rsid w:val="00BE1CA8"/>
    <w:rsid w:val="00BE2641"/>
    <w:rsid w:val="00BF1D9B"/>
    <w:rsid w:val="00BF505B"/>
    <w:rsid w:val="00BF586E"/>
    <w:rsid w:val="00C014D7"/>
    <w:rsid w:val="00C1326B"/>
    <w:rsid w:val="00C15FBB"/>
    <w:rsid w:val="00C2428B"/>
    <w:rsid w:val="00C30322"/>
    <w:rsid w:val="00C3492D"/>
    <w:rsid w:val="00C352CB"/>
    <w:rsid w:val="00C446C6"/>
    <w:rsid w:val="00C4517C"/>
    <w:rsid w:val="00C475FE"/>
    <w:rsid w:val="00C50A37"/>
    <w:rsid w:val="00C52F8F"/>
    <w:rsid w:val="00C547A1"/>
    <w:rsid w:val="00C616E9"/>
    <w:rsid w:val="00C63EBF"/>
    <w:rsid w:val="00C64200"/>
    <w:rsid w:val="00C64EB9"/>
    <w:rsid w:val="00C66921"/>
    <w:rsid w:val="00C73840"/>
    <w:rsid w:val="00C805EC"/>
    <w:rsid w:val="00C8238A"/>
    <w:rsid w:val="00C9272C"/>
    <w:rsid w:val="00C938E7"/>
    <w:rsid w:val="00C967D3"/>
    <w:rsid w:val="00CA018A"/>
    <w:rsid w:val="00CA1827"/>
    <w:rsid w:val="00CA652B"/>
    <w:rsid w:val="00CB2AAF"/>
    <w:rsid w:val="00CB5A4F"/>
    <w:rsid w:val="00CB765E"/>
    <w:rsid w:val="00CB7DF7"/>
    <w:rsid w:val="00CC0974"/>
    <w:rsid w:val="00CC1ACF"/>
    <w:rsid w:val="00CC5058"/>
    <w:rsid w:val="00CC5141"/>
    <w:rsid w:val="00CC5B31"/>
    <w:rsid w:val="00CC798B"/>
    <w:rsid w:val="00CC7C3C"/>
    <w:rsid w:val="00CD132A"/>
    <w:rsid w:val="00CE2304"/>
    <w:rsid w:val="00CE270E"/>
    <w:rsid w:val="00CE5CF2"/>
    <w:rsid w:val="00CE6170"/>
    <w:rsid w:val="00CF470F"/>
    <w:rsid w:val="00D019BE"/>
    <w:rsid w:val="00D01EA3"/>
    <w:rsid w:val="00D0683F"/>
    <w:rsid w:val="00D10DAA"/>
    <w:rsid w:val="00D12DB5"/>
    <w:rsid w:val="00D153C9"/>
    <w:rsid w:val="00D15E9A"/>
    <w:rsid w:val="00D2573C"/>
    <w:rsid w:val="00D30844"/>
    <w:rsid w:val="00D41903"/>
    <w:rsid w:val="00D4201D"/>
    <w:rsid w:val="00D5334B"/>
    <w:rsid w:val="00D63D0F"/>
    <w:rsid w:val="00D6573B"/>
    <w:rsid w:val="00D67DFD"/>
    <w:rsid w:val="00D70C10"/>
    <w:rsid w:val="00D72D45"/>
    <w:rsid w:val="00D74207"/>
    <w:rsid w:val="00D75A50"/>
    <w:rsid w:val="00D807BE"/>
    <w:rsid w:val="00D80C3D"/>
    <w:rsid w:val="00D86B90"/>
    <w:rsid w:val="00D90E22"/>
    <w:rsid w:val="00D91D57"/>
    <w:rsid w:val="00D94A72"/>
    <w:rsid w:val="00D951F1"/>
    <w:rsid w:val="00D96798"/>
    <w:rsid w:val="00DA4DAE"/>
    <w:rsid w:val="00DA6184"/>
    <w:rsid w:val="00DB3E4F"/>
    <w:rsid w:val="00DB5C91"/>
    <w:rsid w:val="00DC1386"/>
    <w:rsid w:val="00DC3024"/>
    <w:rsid w:val="00DC490F"/>
    <w:rsid w:val="00DC7EA1"/>
    <w:rsid w:val="00DD04B4"/>
    <w:rsid w:val="00DD22B3"/>
    <w:rsid w:val="00DD3C5D"/>
    <w:rsid w:val="00DD3FC4"/>
    <w:rsid w:val="00DE4F53"/>
    <w:rsid w:val="00DE6A34"/>
    <w:rsid w:val="00DE6C85"/>
    <w:rsid w:val="00DF10C4"/>
    <w:rsid w:val="00DF2FF8"/>
    <w:rsid w:val="00E0273E"/>
    <w:rsid w:val="00E12674"/>
    <w:rsid w:val="00E15AFB"/>
    <w:rsid w:val="00E17277"/>
    <w:rsid w:val="00E205B1"/>
    <w:rsid w:val="00E254B6"/>
    <w:rsid w:val="00E32655"/>
    <w:rsid w:val="00E32689"/>
    <w:rsid w:val="00E32CD6"/>
    <w:rsid w:val="00E335DE"/>
    <w:rsid w:val="00E34C69"/>
    <w:rsid w:val="00E37F95"/>
    <w:rsid w:val="00E44521"/>
    <w:rsid w:val="00E5151C"/>
    <w:rsid w:val="00E560B0"/>
    <w:rsid w:val="00E568FB"/>
    <w:rsid w:val="00E569CC"/>
    <w:rsid w:val="00E579AA"/>
    <w:rsid w:val="00E607A1"/>
    <w:rsid w:val="00E62EAC"/>
    <w:rsid w:val="00E719C1"/>
    <w:rsid w:val="00E742BF"/>
    <w:rsid w:val="00E778E0"/>
    <w:rsid w:val="00E8082F"/>
    <w:rsid w:val="00E835B5"/>
    <w:rsid w:val="00E87FF7"/>
    <w:rsid w:val="00E90AC4"/>
    <w:rsid w:val="00E9251A"/>
    <w:rsid w:val="00E95D76"/>
    <w:rsid w:val="00EA2391"/>
    <w:rsid w:val="00EA2D61"/>
    <w:rsid w:val="00EA368F"/>
    <w:rsid w:val="00EA3A19"/>
    <w:rsid w:val="00EA64B8"/>
    <w:rsid w:val="00EB01A7"/>
    <w:rsid w:val="00EB2654"/>
    <w:rsid w:val="00EB376D"/>
    <w:rsid w:val="00EB5AB2"/>
    <w:rsid w:val="00EB77C8"/>
    <w:rsid w:val="00EC1EA1"/>
    <w:rsid w:val="00EC1F50"/>
    <w:rsid w:val="00ED2892"/>
    <w:rsid w:val="00ED2B46"/>
    <w:rsid w:val="00ED6ED2"/>
    <w:rsid w:val="00EE285D"/>
    <w:rsid w:val="00EE2E21"/>
    <w:rsid w:val="00EE6ABA"/>
    <w:rsid w:val="00EF0918"/>
    <w:rsid w:val="00EF1095"/>
    <w:rsid w:val="00EF33B0"/>
    <w:rsid w:val="00EF51EB"/>
    <w:rsid w:val="00EF56EF"/>
    <w:rsid w:val="00EF6B5F"/>
    <w:rsid w:val="00F033E0"/>
    <w:rsid w:val="00F04B9E"/>
    <w:rsid w:val="00F04F6D"/>
    <w:rsid w:val="00F05C4B"/>
    <w:rsid w:val="00F06B5D"/>
    <w:rsid w:val="00F1714D"/>
    <w:rsid w:val="00F20C20"/>
    <w:rsid w:val="00F24020"/>
    <w:rsid w:val="00F254CE"/>
    <w:rsid w:val="00F2661E"/>
    <w:rsid w:val="00F31AE6"/>
    <w:rsid w:val="00F31BCF"/>
    <w:rsid w:val="00F31F1D"/>
    <w:rsid w:val="00F32D66"/>
    <w:rsid w:val="00F33713"/>
    <w:rsid w:val="00F33E05"/>
    <w:rsid w:val="00F34A7B"/>
    <w:rsid w:val="00F34B7E"/>
    <w:rsid w:val="00F37466"/>
    <w:rsid w:val="00F376C1"/>
    <w:rsid w:val="00F37DC7"/>
    <w:rsid w:val="00F42349"/>
    <w:rsid w:val="00F4286C"/>
    <w:rsid w:val="00F444E0"/>
    <w:rsid w:val="00F44FD6"/>
    <w:rsid w:val="00F4687A"/>
    <w:rsid w:val="00F504A7"/>
    <w:rsid w:val="00F55336"/>
    <w:rsid w:val="00F56572"/>
    <w:rsid w:val="00F60A73"/>
    <w:rsid w:val="00F61263"/>
    <w:rsid w:val="00F61EF6"/>
    <w:rsid w:val="00F6231A"/>
    <w:rsid w:val="00F66DFE"/>
    <w:rsid w:val="00F70B18"/>
    <w:rsid w:val="00F70C92"/>
    <w:rsid w:val="00F7167E"/>
    <w:rsid w:val="00F7409A"/>
    <w:rsid w:val="00F75DC8"/>
    <w:rsid w:val="00F83A96"/>
    <w:rsid w:val="00F83DA8"/>
    <w:rsid w:val="00F8400B"/>
    <w:rsid w:val="00F86AA7"/>
    <w:rsid w:val="00F92776"/>
    <w:rsid w:val="00F92CFD"/>
    <w:rsid w:val="00F9306F"/>
    <w:rsid w:val="00F93DE0"/>
    <w:rsid w:val="00FA2950"/>
    <w:rsid w:val="00FA7883"/>
    <w:rsid w:val="00FB0813"/>
    <w:rsid w:val="00FB43DE"/>
    <w:rsid w:val="00FB457F"/>
    <w:rsid w:val="00FB4619"/>
    <w:rsid w:val="00FB4C82"/>
    <w:rsid w:val="00FB7899"/>
    <w:rsid w:val="00FC2E9F"/>
    <w:rsid w:val="00FC31A1"/>
    <w:rsid w:val="00FC3BCB"/>
    <w:rsid w:val="00FC51FE"/>
    <w:rsid w:val="00FD1952"/>
    <w:rsid w:val="00FD45D8"/>
    <w:rsid w:val="00FD4C68"/>
    <w:rsid w:val="00FD73EF"/>
    <w:rsid w:val="00FD7A89"/>
    <w:rsid w:val="00FE1257"/>
    <w:rsid w:val="00FE19E2"/>
    <w:rsid w:val="00FE3313"/>
    <w:rsid w:val="00FE33F2"/>
    <w:rsid w:val="00FF2983"/>
    <w:rsid w:val="00FF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AA4257"/>
  <w15:docId w15:val="{A766E124-3D48-4748-84DD-E4BAA8AB1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D28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91D17"/>
    <w:pPr>
      <w:keepNext/>
      <w:jc w:val="center"/>
      <w:outlineLvl w:val="0"/>
    </w:pPr>
    <w:rPr>
      <w:rFonts w:ascii="Arial Narrow" w:hAnsi="Arial Narrow" w:cs="Arial"/>
      <w:b/>
      <w:bCs/>
    </w:rPr>
  </w:style>
  <w:style w:type="paragraph" w:styleId="2">
    <w:name w:val="heading 2"/>
    <w:basedOn w:val="a"/>
    <w:next w:val="a"/>
    <w:qFormat/>
    <w:rsid w:val="00B91D17"/>
    <w:pPr>
      <w:keepNext/>
      <w:outlineLvl w:val="1"/>
    </w:pPr>
    <w:rPr>
      <w:sz w:val="30"/>
    </w:rPr>
  </w:style>
  <w:style w:type="paragraph" w:styleId="3">
    <w:name w:val="heading 3"/>
    <w:basedOn w:val="a"/>
    <w:next w:val="a"/>
    <w:qFormat/>
    <w:rsid w:val="00B91D1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91D1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B91D17"/>
    <w:pPr>
      <w:keepNext/>
      <w:spacing w:line="280" w:lineRule="exact"/>
      <w:ind w:firstLine="4320"/>
      <w:outlineLvl w:val="4"/>
    </w:pPr>
    <w:rPr>
      <w:sz w:val="28"/>
    </w:rPr>
  </w:style>
  <w:style w:type="paragraph" w:styleId="6">
    <w:name w:val="heading 6"/>
    <w:basedOn w:val="a"/>
    <w:next w:val="a"/>
    <w:qFormat/>
    <w:rsid w:val="00B91D17"/>
    <w:pPr>
      <w:keepNext/>
      <w:tabs>
        <w:tab w:val="left" w:pos="4500"/>
      </w:tabs>
      <w:spacing w:line="280" w:lineRule="exact"/>
      <w:ind w:firstLine="4500"/>
      <w:outlineLvl w:val="5"/>
    </w:pPr>
    <w:rPr>
      <w:sz w:val="30"/>
    </w:rPr>
  </w:style>
  <w:style w:type="paragraph" w:styleId="7">
    <w:name w:val="heading 7"/>
    <w:basedOn w:val="a"/>
    <w:next w:val="a"/>
    <w:qFormat/>
    <w:rsid w:val="00B91D17"/>
    <w:pPr>
      <w:keepNext/>
      <w:spacing w:line="280" w:lineRule="exact"/>
      <w:ind w:firstLine="4320"/>
      <w:outlineLvl w:val="6"/>
    </w:pPr>
    <w:rPr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91D17"/>
    <w:pPr>
      <w:jc w:val="center"/>
    </w:pPr>
    <w:rPr>
      <w:lang w:val="en-US"/>
    </w:rPr>
  </w:style>
  <w:style w:type="character" w:styleId="a5">
    <w:name w:val="Hyperlink"/>
    <w:basedOn w:val="a0"/>
    <w:rsid w:val="00B91D17"/>
    <w:rPr>
      <w:color w:val="0000FF"/>
      <w:u w:val="single"/>
    </w:rPr>
  </w:style>
  <w:style w:type="character" w:styleId="a6">
    <w:name w:val="FollowedHyperlink"/>
    <w:basedOn w:val="a0"/>
    <w:rsid w:val="00B91D17"/>
    <w:rPr>
      <w:color w:val="800080"/>
      <w:u w:val="single"/>
    </w:rPr>
  </w:style>
  <w:style w:type="paragraph" w:styleId="a7">
    <w:name w:val="Block Text"/>
    <w:basedOn w:val="a"/>
    <w:rsid w:val="00B91D17"/>
    <w:pPr>
      <w:widowControl w:val="0"/>
      <w:ind w:left="1985" w:right="1842"/>
      <w:jc w:val="both"/>
    </w:pPr>
    <w:rPr>
      <w:rFonts w:ascii="Arial" w:hAnsi="Arial"/>
      <w:i/>
      <w:sz w:val="28"/>
    </w:rPr>
  </w:style>
  <w:style w:type="paragraph" w:styleId="a8">
    <w:name w:val="Balloon Text"/>
    <w:basedOn w:val="a"/>
    <w:semiHidden/>
    <w:rsid w:val="00F37DC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CE2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E270E"/>
    <w:rPr>
      <w:sz w:val="24"/>
      <w:szCs w:val="24"/>
    </w:rPr>
  </w:style>
  <w:style w:type="paragraph" w:styleId="ab">
    <w:name w:val="footer"/>
    <w:basedOn w:val="a"/>
    <w:link w:val="ac"/>
    <w:rsid w:val="00CE2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E270E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2244D3"/>
    <w:rPr>
      <w:rFonts w:ascii="Arial Narrow" w:hAnsi="Arial Narrow" w:cs="Arial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2244D3"/>
    <w:rPr>
      <w:sz w:val="24"/>
      <w:szCs w:val="24"/>
      <w:lang w:val="en-US"/>
    </w:rPr>
  </w:style>
  <w:style w:type="paragraph" w:styleId="30">
    <w:name w:val="Body Text Indent 3"/>
    <w:basedOn w:val="a"/>
    <w:link w:val="31"/>
    <w:rsid w:val="00052D48"/>
    <w:pPr>
      <w:ind w:firstLine="720"/>
    </w:pPr>
    <w:rPr>
      <w:sz w:val="30"/>
    </w:rPr>
  </w:style>
  <w:style w:type="character" w:customStyle="1" w:styleId="31">
    <w:name w:val="Основной текст с отступом 3 Знак"/>
    <w:basedOn w:val="a0"/>
    <w:link w:val="30"/>
    <w:rsid w:val="00052D48"/>
    <w:rPr>
      <w:sz w:val="30"/>
      <w:szCs w:val="24"/>
    </w:rPr>
  </w:style>
  <w:style w:type="character" w:customStyle="1" w:styleId="apple-style-span">
    <w:name w:val="apple-style-span"/>
    <w:basedOn w:val="a0"/>
    <w:rsid w:val="005130B9"/>
  </w:style>
  <w:style w:type="paragraph" w:styleId="ad">
    <w:name w:val="Plain Text"/>
    <w:basedOn w:val="a"/>
    <w:link w:val="ae"/>
    <w:uiPriority w:val="99"/>
    <w:unhideWhenUsed/>
    <w:rsid w:val="00BC562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rsid w:val="00BC562B"/>
    <w:rPr>
      <w:rFonts w:ascii="Calibri" w:eastAsiaTheme="minorHAnsi" w:hAnsi="Calibri" w:cstheme="minorBidi"/>
      <w:sz w:val="22"/>
      <w:szCs w:val="21"/>
      <w:lang w:eastAsia="en-US"/>
    </w:rPr>
  </w:style>
  <w:style w:type="table" w:styleId="af">
    <w:name w:val="Table Grid"/>
    <w:basedOn w:val="a1"/>
    <w:uiPriority w:val="59"/>
    <w:rsid w:val="009B13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"/>
    <w:uiPriority w:val="59"/>
    <w:rsid w:val="009B13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"/>
    <w:uiPriority w:val="59"/>
    <w:rsid w:val="000F74D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f"/>
    <w:uiPriority w:val="59"/>
    <w:rsid w:val="000F74D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f"/>
    <w:uiPriority w:val="59"/>
    <w:rsid w:val="00E95D7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"/>
    <w:uiPriority w:val="59"/>
    <w:rsid w:val="00E95D7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f"/>
    <w:uiPriority w:val="59"/>
    <w:rsid w:val="00AB784B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Сетка таблицы7"/>
    <w:basedOn w:val="a1"/>
    <w:next w:val="af"/>
    <w:uiPriority w:val="59"/>
    <w:rsid w:val="0079649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f"/>
    <w:uiPriority w:val="59"/>
    <w:rsid w:val="0079649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f"/>
    <w:uiPriority w:val="59"/>
    <w:rsid w:val="007D70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"/>
    <w:uiPriority w:val="59"/>
    <w:rsid w:val="007D7033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"/>
    <w:uiPriority w:val="59"/>
    <w:rsid w:val="0053662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f"/>
    <w:uiPriority w:val="59"/>
    <w:rsid w:val="0053662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f"/>
    <w:uiPriority w:val="59"/>
    <w:rsid w:val="001B02D9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f"/>
    <w:uiPriority w:val="59"/>
    <w:rsid w:val="00A62E4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f"/>
    <w:uiPriority w:val="59"/>
    <w:rsid w:val="00A62E40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"/>
    <w:uiPriority w:val="59"/>
    <w:rsid w:val="00487ED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"/>
    <w:uiPriority w:val="59"/>
    <w:rsid w:val="00487ED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"/>
    <w:uiPriority w:val="59"/>
    <w:rsid w:val="00640A01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f"/>
    <w:uiPriority w:val="59"/>
    <w:rsid w:val="00640A01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"/>
    <w:uiPriority w:val="59"/>
    <w:rsid w:val="00C938E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f"/>
    <w:uiPriority w:val="59"/>
    <w:rsid w:val="00C938E7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f"/>
    <w:uiPriority w:val="59"/>
    <w:rsid w:val="00B0059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f"/>
    <w:uiPriority w:val="59"/>
    <w:rsid w:val="00B00596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"/>
    <w:uiPriority w:val="59"/>
    <w:rsid w:val="00CB5A4F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"/>
    <w:uiPriority w:val="59"/>
    <w:rsid w:val="00AA495F"/>
    <w:rPr>
      <w:rFonts w:eastAsia="Calibri"/>
      <w:sz w:val="30"/>
      <w:szCs w:val="3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9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3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7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39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2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7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4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46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29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33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91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540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3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255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60;&#1080;&#1083;&#1080;&#1084;&#1086;&#1085;&#1086;&#1074;\&#1047;&#1072;&#1087;&#1088;&#1086;&#1089;&#1099;,%20&#1079;&#1072;&#1082;&#1083;&#1102;&#1095;&#1077;&#1085;&#1080;&#1103;,%20&#1086;&#1090;&#1074;&#1077;&#1090;&#1099;%20-%20&#1087;&#1077;&#1085;&#1089;&#1080;&#1080;\&#1050;&#1072;&#1084;&#1077;&#1085;&#1097;&#1080;&#1082;&#1080;\&#1056;&#1091;&#1076;&#1072;&#1103;%20&#1056;.&#1048;\&#1057;&#1086;&#1087;&#1088;&#1086;&#1074;&#1086;&#1076;%20&#1082;%20&#1079;&#1072;&#1082;&#1083;&#1102;&#1095;&#1077;&#1085;&#1080;&#1102;%20&#1082;&#1072;&#109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3A2FF-408A-4928-91E6-300248C53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Сопровод к заключению кач</Template>
  <TotalTime>2</TotalTime>
  <Pages>8</Pages>
  <Words>2408</Words>
  <Characters>13728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Filimonov.V</dc:creator>
  <cp:lastModifiedBy>Ажойчик Елена</cp:lastModifiedBy>
  <cp:revision>2</cp:revision>
  <cp:lastPrinted>2024-03-01T10:54:00Z</cp:lastPrinted>
  <dcterms:created xsi:type="dcterms:W3CDTF">2024-04-15T12:51:00Z</dcterms:created>
  <dcterms:modified xsi:type="dcterms:W3CDTF">2024-04-15T12:51:00Z</dcterms:modified>
</cp:coreProperties>
</file>