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30C" w14:textId="2CED666E" w:rsidR="002C03D7" w:rsidRPr="00A31C88" w:rsidRDefault="002C03D7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14:paraId="7A4A422C" w14:textId="77777777" w:rsidR="00AA1FFA" w:rsidRDefault="002C03D7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2F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Президиума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 районного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751D9A1" w14:textId="0DD9787D" w:rsidR="00AA1FFA" w:rsidRDefault="00702F51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BC63DA" w14:textId="1A16DDDE" w:rsidR="002C03D7" w:rsidRDefault="00702F51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 районного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03D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14:paraId="2C2DA70C" w14:textId="1170A7A4" w:rsidR="006C0450" w:rsidRDefault="00702F51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24.10.2023 № 83/4124</w:t>
      </w:r>
    </w:p>
    <w:p w14:paraId="394CDBD1" w14:textId="77777777" w:rsidR="00AA1FFA" w:rsidRPr="00AA1FFA" w:rsidRDefault="00AA1FFA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редакции решения </w:t>
      </w:r>
      <w:r w:rsidRP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Президиума</w:t>
      </w:r>
    </w:p>
    <w:p w14:paraId="5499C302" w14:textId="77777777" w:rsidR="00AA1FFA" w:rsidRPr="00AA1FFA" w:rsidRDefault="00AA1FFA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 районного</w:t>
      </w:r>
    </w:p>
    <w:p w14:paraId="29DAF4A7" w14:textId="77777777" w:rsidR="00AA1FFA" w:rsidRPr="00AA1FFA" w:rsidRDefault="00AA1FFA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</w:t>
      </w:r>
    </w:p>
    <w:p w14:paraId="4FE864BD" w14:textId="77777777" w:rsidR="00AA1FFA" w:rsidRPr="00AA1FFA" w:rsidRDefault="00AA1FFA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 районного</w:t>
      </w:r>
    </w:p>
    <w:p w14:paraId="643EFB5B" w14:textId="216D77BC" w:rsidR="00AA1FFA" w:rsidRDefault="00AA1FFA" w:rsidP="00CC18E7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14:paraId="6AF01977" w14:textId="7124383E" w:rsidR="00AA1FFA" w:rsidRPr="003972AA" w:rsidRDefault="006D4426" w:rsidP="00AA1FFA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20.12.2023 № 87/4968)</w:t>
      </w:r>
    </w:p>
    <w:p w14:paraId="6B4797FB" w14:textId="77777777" w:rsidR="006C0450" w:rsidRDefault="006C0450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B265EED" w14:textId="3B2F5BF6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Блонский избирательный округ № 1</w:t>
      </w:r>
    </w:p>
    <w:p w14:paraId="1A148045" w14:textId="39FE780D" w:rsidR="00381799" w:rsidRPr="00A31C88" w:rsidRDefault="00A224EF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Населенные пункты Блонского сельсовета: </w:t>
      </w:r>
      <w:r w:rsidR="006923F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proofErr w:type="spellStart"/>
      <w:r w:rsidR="006923F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Блонь</w:t>
      </w:r>
      <w:proofErr w:type="spellEnd"/>
      <w:r w:rsidR="006923F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Заречье, </w:t>
      </w:r>
      <w:r w:rsidR="00BC5A5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C5A5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C5A5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Владимировка. </w:t>
      </w:r>
    </w:p>
    <w:p w14:paraId="1F898633" w14:textId="77777777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846A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C5A5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="00BC5A5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9EE0FAA" w14:textId="21FC2B63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Блужский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 2</w:t>
      </w:r>
    </w:p>
    <w:p w14:paraId="3CDBF55A" w14:textId="479F26DE" w:rsidR="00745809" w:rsidRPr="00A31C88" w:rsidRDefault="0074580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населенные пункты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Блужского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6923F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D605CA1" w14:textId="1CDE1967" w:rsidR="004F46C4" w:rsidRPr="00A31C88" w:rsidRDefault="006923FC" w:rsidP="004F46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 пункты Дубровского сельсовета: 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Витрож</w:t>
      </w:r>
      <w:proofErr w:type="spellEnd"/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Заперинье</w:t>
      </w:r>
      <w:proofErr w:type="spellEnd"/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Пуща, </w:t>
      </w:r>
      <w:bookmarkStart w:id="0" w:name="_Hlk148374822"/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End w:id="0"/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4F46C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Синча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Бытень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Велень,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Клетишино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Клетное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Любячка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Мельница,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Уборок, 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 </w:t>
      </w:r>
      <w:proofErr w:type="spellStart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Омельно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Спичник</w:t>
      </w:r>
      <w:proofErr w:type="spellEnd"/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4CE6BA5" w14:textId="77777777" w:rsidR="004F46C4" w:rsidRPr="00A31C88" w:rsidRDefault="004F46C4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C72B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748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690AEF46" w14:textId="15E4C6B1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Голоцкий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14:paraId="6DD4F531" w14:textId="545140CA" w:rsidR="00862EF8" w:rsidRPr="00A31C88" w:rsidRDefault="00745809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населенные пункты </w:t>
      </w:r>
      <w:proofErr w:type="spellStart"/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Голоцкого</w:t>
      </w:r>
      <w:proofErr w:type="spellEnd"/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за исключением 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Лешница</w:t>
      </w:r>
      <w:proofErr w:type="spellEnd"/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Токарня, д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E0B4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Ясновка</w:t>
      </w:r>
      <w:proofErr w:type="spellEnd"/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58479E" w14:textId="7AA2E1E4" w:rsidR="009F097E" w:rsidRPr="00A31C88" w:rsidRDefault="009F097E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75E0D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="00FD541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1C05B4D" w14:textId="2D7133ED" w:rsidR="00745809" w:rsidRPr="00A31C88" w:rsidRDefault="008571B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Дубровский</w:t>
      </w:r>
      <w:r w:rsidR="0064202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45809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</w:p>
    <w:p w14:paraId="7B7B902E" w14:textId="1A3D69A6" w:rsidR="00745809" w:rsidRPr="00A31C88" w:rsidRDefault="0038179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 пункты Дубровского сельсовета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рогородок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Дубровка;</w:t>
      </w:r>
    </w:p>
    <w:p w14:paraId="4E57349D" w14:textId="05C2517B" w:rsidR="00381799" w:rsidRPr="00A31C88" w:rsidRDefault="006923FC" w:rsidP="00381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 пункты Блонского сельсовета: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Любин,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proofErr w:type="spellStart"/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Цагельня</w:t>
      </w:r>
      <w:proofErr w:type="spellEnd"/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Роща,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Залужье</w:t>
      </w:r>
      <w:proofErr w:type="spellEnd"/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Избище,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proofErr w:type="spellStart"/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Чирвоный</w:t>
      </w:r>
      <w:proofErr w:type="spellEnd"/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Берег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28A4747" w14:textId="49508297" w:rsidR="008B247E" w:rsidRPr="00A31C88" w:rsidRDefault="006923FC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аселенные пункты 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</w:t>
      </w:r>
      <w:r w:rsidR="008571B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571B9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38179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лковского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сельсовета: 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Гряда,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Городок,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proofErr w:type="spellStart"/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Михайлово</w:t>
      </w:r>
      <w:proofErr w:type="spellEnd"/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Ясное,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proofErr w:type="spellStart"/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Лядцо</w:t>
      </w:r>
      <w:proofErr w:type="spellEnd"/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Вендеж</w:t>
      </w:r>
      <w:proofErr w:type="spellEnd"/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п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Марьино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96EC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DDD12E9" w14:textId="5DF49C20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36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4202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54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202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избирателя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52B3D40" w14:textId="047AE093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Дукорский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</w:p>
    <w:p w14:paraId="16D9B178" w14:textId="1246ADD8" w:rsidR="00745809" w:rsidRPr="00A31C88" w:rsidRDefault="0074580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Населенные пункты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Дукорского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сельсовета: </w:t>
      </w:r>
      <w:r w:rsidR="00CA6E5D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Дукора, агрогородок </w:t>
      </w:r>
      <w:proofErr w:type="spellStart"/>
      <w:r w:rsidR="00CA6E5D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Дричин</w:t>
      </w:r>
      <w:proofErr w:type="spellEnd"/>
      <w:r w:rsidR="00CA6E5D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Белое,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лое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Вишн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Горки,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Груд,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Красная Нива,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Калиновка,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Красный Яр,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Малиновка,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Нивки</w:t>
      </w:r>
      <w:proofErr w:type="spellEnd"/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Низовка,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Новый Кут,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Подлипки,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Поддубъе</w:t>
      </w:r>
      <w:proofErr w:type="spellEnd"/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Рябиновка,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Станки,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Уборки, 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A977A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Янково</w:t>
      </w:r>
      <w:proofErr w:type="spellEnd"/>
      <w:r w:rsidR="00B038A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87A0DC1" w14:textId="77777777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0FD2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760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3D6E71B1" w14:textId="798FC36D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Пуховичский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</w:p>
    <w:p w14:paraId="510C5F34" w14:textId="28D7EA2C" w:rsidR="00745809" w:rsidRPr="00A31C88" w:rsidRDefault="005C5BD4" w:rsidP="005C5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 пункты Пуховичского сельсовета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исключением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: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Великие Луки,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Глушка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Дуковка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Залесье,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Зафранцузская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Гребля,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Красный Октябрь,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Липники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Мижречье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Осовок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Пестун,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Подкосье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Подсобное,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Ростоки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Репище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Снустик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Гребля, 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Ясная Поляна</w:t>
      </w:r>
      <w:r w:rsidR="00CA6E5D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2AD27CE" w14:textId="20381317" w:rsidR="00683F6C" w:rsidRPr="00A31C88" w:rsidRDefault="005C5BD4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1765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7DCE27A" w14:textId="282ACE21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Новопольский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</w:p>
    <w:p w14:paraId="5FE93796" w14:textId="695C736C" w:rsidR="00745809" w:rsidRPr="00A31C88" w:rsidRDefault="00F92D6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н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аселенные пункты </w:t>
      </w:r>
      <w:proofErr w:type="spellStart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Новопольского</w:t>
      </w:r>
      <w:proofErr w:type="spellEnd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B0110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40E36E0" w14:textId="154B548C" w:rsidR="00A44197" w:rsidRPr="00A31C88" w:rsidRDefault="00B0110C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аселенные пункты </w:t>
      </w:r>
      <w:proofErr w:type="spellStart"/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Пережирского</w:t>
      </w:r>
      <w:proofErr w:type="spellEnd"/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сельсовета: </w:t>
      </w:r>
      <w:bookmarkStart w:id="1" w:name="_Hlk148028309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Седча</w:t>
      </w:r>
      <w:proofErr w:type="spellEnd"/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Малинники.</w:t>
      </w:r>
      <w:bookmarkEnd w:id="1"/>
    </w:p>
    <w:p w14:paraId="3E2ED2BC" w14:textId="794745C6" w:rsidR="00B30C8D" w:rsidRPr="00A31C88" w:rsidRDefault="00B75E0D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36A"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</w:t>
      </w:r>
      <w:r w:rsidR="00B30C8D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рател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5575409" w14:textId="72CE8E42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Новос</w:t>
      </w:r>
      <w:r w:rsidR="008571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ё</w:t>
      </w: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лковский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</w:p>
    <w:p w14:paraId="223F99AA" w14:textId="3A72FCC3" w:rsidR="008B247E" w:rsidRPr="00A31C88" w:rsidRDefault="0074580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Населенные пункты Новос</w:t>
      </w:r>
      <w:r w:rsidR="008571B9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лковского сельсовета: 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Бор, агрогородок </w:t>
      </w:r>
      <w:proofErr w:type="spellStart"/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Горелец</w:t>
      </w:r>
      <w:proofErr w:type="spellEnd"/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E26B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</w:t>
      </w:r>
      <w:r w:rsidR="008571B9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лки, 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Купалье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Дайнова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Загай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Антоново,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Люти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Подвилье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Скрыль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Скрыль</w:t>
      </w:r>
      <w:proofErr w:type="spellEnd"/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Слобода,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шево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Липники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Липск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Песчанка,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Ржище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хутор Оз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B64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рный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CF6D1AA" w14:textId="703F7357" w:rsidR="00745809" w:rsidRPr="00A31C88" w:rsidRDefault="00D82E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аселенные пункты 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укорского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сельсовета: 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Градь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робовичи</w:t>
      </w:r>
      <w:proofErr w:type="spellEnd"/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Копейное,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Морги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Пеняки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Сетча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Соловьи</w:t>
      </w:r>
      <w:r w:rsidR="00D83F5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Станиславово</w:t>
      </w:r>
      <w:proofErr w:type="spellEnd"/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Шимонов Кут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668F75" w14:textId="130AD8F7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A241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B247E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1D9A708B" w14:textId="64E5C267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Пережирский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</w:p>
    <w:p w14:paraId="48DC53D8" w14:textId="51158B26" w:rsidR="00150EE5" w:rsidRPr="00A31C88" w:rsidRDefault="00150EE5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н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аселенные пункты </w:t>
      </w:r>
      <w:proofErr w:type="spellStart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Пережирского</w:t>
      </w:r>
      <w:proofErr w:type="spellEnd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исключением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Седча</w:t>
      </w:r>
      <w:proofErr w:type="spellEnd"/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4419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Малинники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EB8105C" w14:textId="70197E4A" w:rsidR="008C5E19" w:rsidRPr="00A31C88" w:rsidRDefault="00D82E75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аселенные пункты </w:t>
      </w:r>
      <w:proofErr w:type="spellStart"/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</w:t>
      </w:r>
      <w:r w:rsidR="00862EF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кого</w:t>
      </w:r>
      <w:proofErr w:type="spellEnd"/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сельсовета: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Лешница</w:t>
      </w:r>
      <w:proofErr w:type="spellEnd"/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Токарня,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Ясновка</w:t>
      </w:r>
      <w:proofErr w:type="spellEnd"/>
      <w:r w:rsidR="008C5E1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7896D05" w14:textId="4A2B6DA4" w:rsidR="00745809" w:rsidRPr="00A31C88" w:rsidRDefault="008C5E1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1740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избирателей.</w:t>
      </w:r>
    </w:p>
    <w:p w14:paraId="398DE33B" w14:textId="423F19B2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Туринский избирательный округ № 1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</w:p>
    <w:p w14:paraId="135313D2" w14:textId="61AB6CE4" w:rsidR="005C5BD4" w:rsidRPr="00A31C88" w:rsidRDefault="0074580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населенные пункты Туринского сельсовета, 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ключая деревни 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 сельсовета: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Великие Луки,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Глушка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Дуковка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Залесье,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Зафранцузская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Гребля,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Красный Октябрь,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Липники</w:t>
      </w:r>
      <w:proofErr w:type="spellEnd"/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Мижречье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Осовок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Пестун,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Подкосье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Подсобное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Ростоки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Репище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Снустик</w:t>
      </w:r>
      <w:proofErr w:type="spellEnd"/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Гребля, д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Ясная Поляна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52C1A68" w14:textId="78DA2A75" w:rsidR="00745809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751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="005C5BD4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49BCA68" w14:textId="77777777" w:rsidR="00CC18E7" w:rsidRPr="00A31C88" w:rsidRDefault="00CC18E7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FDEDAF" w14:textId="14710BC8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Шацкий избирательный округ № 1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p w14:paraId="23942D9D" w14:textId="087D46D1" w:rsidR="00745809" w:rsidRPr="00A31C88" w:rsidRDefault="004916EB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н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 пункты Шацкого сельсовета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6A6AE1D" w14:textId="7C127234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916E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916EB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43724C5A" w14:textId="554BF477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Правдинский избирательный округ № 1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</w:p>
    <w:p w14:paraId="12E7ECEB" w14:textId="620D7D2B" w:rsidR="0098616F" w:rsidRPr="00A31C88" w:rsidRDefault="00745809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Правдинский</w:t>
      </w:r>
      <w:r w:rsidR="005A65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678AD24" w14:textId="77777777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8616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573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="0098616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E9719A4" w14:textId="492CB386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Руденский первый избирательный округ № 1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14:paraId="6E240375" w14:textId="77777777" w:rsidR="003719F9" w:rsidRPr="00A31C88" w:rsidRDefault="003719F9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Населенные пункты Руденского сельсовета:</w:t>
      </w:r>
    </w:p>
    <w:p w14:paraId="481112F3" w14:textId="77777777" w:rsidR="00BD2F96" w:rsidRDefault="00C339BF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г.п.Руденск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26F0DC9E" w14:textId="2B3B0FFD" w:rsidR="00C339BF" w:rsidRPr="00A31C88" w:rsidRDefault="00C339BF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правая сторона городского поселка от железной дороги Осиповичи-Минск:</w:t>
      </w:r>
    </w:p>
    <w:p w14:paraId="014C5B0A" w14:textId="3B31369C" w:rsidR="00C339BF" w:rsidRPr="00A31C88" w:rsidRDefault="00AD2E82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переулку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8А,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Полевой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Молодежной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56,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Дукорской</w:t>
      </w:r>
      <w:proofErr w:type="spellEnd"/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45,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1-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Дукорск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переул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ку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2-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Дукорск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переул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3-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Дукорск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переул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ку дома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Розы Люксембург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21,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улице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Шолохова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Карла Либкнехта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Свердлова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65,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Эн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гельса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57,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переул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ку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Энгельса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Мичурина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1А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Чкалова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переулку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Чкалова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Садовой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Папанина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Кирова дома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23А,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М.Горького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22,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Пушкина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Тельмана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Якуба Колоса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48,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Руденской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Октябрьской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Луначарской дома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улице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Дзержинского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 №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10А,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Фрунзе дома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7, 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улице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Михася Чарота д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8E420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24;</w:t>
      </w:r>
      <w:r w:rsidR="00380942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4D6BC32" w14:textId="641BDE0D" w:rsidR="004F4D5F" w:rsidRPr="00696BAA" w:rsidRDefault="00696BAA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левая сторона городского поселка от железной дороги Осиповичи-Минск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Железнодорожной дома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49,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переулку Железнодорожному дома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Карла Маркса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63,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переулку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Карла Маркса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Первомайской дома №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49,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переулку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Первомайск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Гоголя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4F4D5F" w:rsidRP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16;</w:t>
      </w:r>
    </w:p>
    <w:p w14:paraId="7EFE9EA6" w14:textId="58033A7C" w:rsidR="00C339BF" w:rsidRPr="00A31C88" w:rsidRDefault="00D64B6B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населенные пункты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Анетово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ер.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Остров, 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Островы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D82E75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Руденск-2.</w:t>
      </w:r>
    </w:p>
    <w:p w14:paraId="5EC756DF" w14:textId="24008E7F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80942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4F4D5F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05C7FDB" w14:textId="674538ED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Руденский второй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</w:t>
      </w:r>
    </w:p>
    <w:p w14:paraId="5F33D9DA" w14:textId="77777777" w:rsidR="003719F9" w:rsidRPr="00A31C88" w:rsidRDefault="003719F9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Населенные пункты Руденского сельсовета:</w:t>
      </w:r>
    </w:p>
    <w:p w14:paraId="737D7221" w14:textId="3309070D" w:rsidR="00C339BF" w:rsidRPr="00A31C88" w:rsidRDefault="00C339BF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 Руденск: левая сторона городского поселка от железной дороги Осиповичи-Минск: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улице Дружной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Красноармейск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14А,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Комсомольской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43,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Пролетарской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Интернациональная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 №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60,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Покровского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82,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Адамовича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ице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8-ое Марта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Совхозн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переулку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Колхозный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Луговой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26,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улице Лесной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Солнечной дома №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Парковой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Стадионной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Родниковой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переулку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Родниковый д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8, 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Кристальной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64B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10;</w:t>
      </w:r>
      <w:r w:rsidR="00A8213C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E9063E9" w14:textId="3F86DC24" w:rsidR="00C339BF" w:rsidRPr="00A31C88" w:rsidRDefault="00D64B6B" w:rsidP="00294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населенные пункты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Варшавка, </w:t>
      </w:r>
      <w:bookmarkStart w:id="2" w:name="_Hlk148385366"/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End w:id="2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Криница, 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Рог, 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Вороничи, 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Васильки, 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Цитва</w:t>
      </w:r>
      <w:proofErr w:type="spellEnd"/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зовка, 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Бор, 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Долгий, 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39BF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Русаковичи.</w:t>
      </w:r>
    </w:p>
    <w:p w14:paraId="32B7B06A" w14:textId="3EF6D6C4" w:rsidR="00745809" w:rsidRPr="00A31C88" w:rsidRDefault="00745809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F4D5F">
        <w:rPr>
          <w:rFonts w:ascii="Times New Roman" w:eastAsia="Times New Roman" w:hAnsi="Times New Roman" w:cs="Times New Roman"/>
          <w:sz w:val="30"/>
          <w:szCs w:val="30"/>
          <w:lang w:eastAsia="ru-RU"/>
        </w:rPr>
        <w:t>618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</w:t>
      </w:r>
      <w:r w:rsidR="003719F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BF791BF" w14:textId="001A9192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Свислочский </w:t>
      </w:r>
      <w:r w:rsidR="008571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первый </w:t>
      </w: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</w:t>
      </w:r>
    </w:p>
    <w:p w14:paraId="739F31E9" w14:textId="2F3AE3FF" w:rsidR="00745809" w:rsidRPr="00A31C88" w:rsidRDefault="005A65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Свислочь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улицы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Партизанская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 включая дома № 1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1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Солнечная, Дубинина, Садовая, Оз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рная, коттеджная застройка.</w:t>
      </w:r>
    </w:p>
    <w:p w14:paraId="3D4ABC91" w14:textId="77B77C50" w:rsidR="00745809" w:rsidRPr="00A31C88" w:rsidRDefault="00DB4B94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1724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7730E981" w14:textId="0DCCB668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Свислочский второй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16</w:t>
      </w:r>
    </w:p>
    <w:p w14:paraId="2A7AEA1C" w14:textId="7D7147B2" w:rsidR="00745809" w:rsidRPr="00A31C88" w:rsidRDefault="005A65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proofErr w:type="spellStart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г.п.Свислочь</w:t>
      </w:r>
      <w:proofErr w:type="spellEnd"/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улицы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Строителей, Набережная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 включая дом №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873EB8B" w14:textId="2AAB2BB3" w:rsidR="00745809" w:rsidRDefault="00B803C6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1724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 </w:t>
      </w:r>
    </w:p>
    <w:p w14:paraId="22201641" w14:textId="08FCBE62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Дружненский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первый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</w:t>
      </w:r>
    </w:p>
    <w:p w14:paraId="44027E86" w14:textId="5165B400" w:rsidR="00745809" w:rsidRPr="00A31C88" w:rsidRDefault="005A65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Дружный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 улице Ч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епика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2,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Шамановского</w:t>
      </w:r>
      <w:proofErr w:type="spellEnd"/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11, 13, 15, 17, 21, 23, 25, 49, 67</w:t>
      </w:r>
      <w:r w:rsidR="007B7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B7C47" w:rsidRPr="007B7C4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69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Парковой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</w:t>
      </w:r>
      <w:r w:rsidR="00A50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0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19А, переул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Берёзовый,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переулок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Цветочный, коттеджная застройка.</w:t>
      </w:r>
    </w:p>
    <w:p w14:paraId="2EBCBC63" w14:textId="77777777" w:rsidR="00745809" w:rsidRPr="00A31C88" w:rsidRDefault="00B803C6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1725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1993F669" w14:textId="201698CA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Дружненский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второй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18</w:t>
      </w:r>
    </w:p>
    <w:p w14:paraId="5C60E8D1" w14:textId="51D1F816" w:rsidR="00745809" w:rsidRPr="00A31C88" w:rsidRDefault="005A65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Дружный: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Чепика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3, 6, 12, 18, 22,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Партизанской дома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11, 13,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Набережн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дом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28.</w:t>
      </w:r>
    </w:p>
    <w:p w14:paraId="0CD08F7E" w14:textId="77777777" w:rsidR="00745809" w:rsidRPr="00A31C88" w:rsidRDefault="00B803C6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1725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381D8806" w14:textId="72429B53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Дружненский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третий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19</w:t>
      </w:r>
    </w:p>
    <w:p w14:paraId="5FF8314F" w14:textId="46B156E1" w:rsidR="00745809" w:rsidRPr="00A31C88" w:rsidRDefault="005A65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Дружный: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Чепика дома 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7, 24, 28,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Шамановского</w:t>
      </w:r>
      <w:proofErr w:type="spellEnd"/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47, 65. </w:t>
      </w:r>
    </w:p>
    <w:p w14:paraId="4F888974" w14:textId="2F383664" w:rsidR="00745809" w:rsidRPr="00A31C88" w:rsidRDefault="00B803C6" w:rsidP="002C28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9E121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440DF43E" w14:textId="3EBBF9F3" w:rsidR="00745809" w:rsidRPr="00A31C88" w:rsidRDefault="00745809" w:rsidP="002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Дружненский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четвертый избирательный округ № 2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</w:p>
    <w:p w14:paraId="665FC4D7" w14:textId="2D7C81E7" w:rsidR="00745809" w:rsidRPr="00A31C88" w:rsidRDefault="005A6575" w:rsidP="00745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Дружный: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Шамановского</w:t>
      </w:r>
      <w:proofErr w:type="spellEnd"/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35, 41, 43, 51, 55, 59.</w:t>
      </w:r>
    </w:p>
    <w:p w14:paraId="030F4F8A" w14:textId="47B0D405" w:rsidR="00745809" w:rsidRDefault="00B803C6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172</w:t>
      </w:r>
      <w:r w:rsidR="009E1216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45809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избирателей.</w:t>
      </w:r>
    </w:p>
    <w:p w14:paraId="65C28E4B" w14:textId="77777777" w:rsidR="00CC18E7" w:rsidRPr="00A31C88" w:rsidRDefault="00CC18E7" w:rsidP="00A31C8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EFCC9F" w14:textId="18C5D320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Калининский избирательный округ № 2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p w14:paraId="79748840" w14:textId="41B8C5D7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 Марьина Горка:</w:t>
      </w:r>
    </w:p>
    <w:p w14:paraId="297B98B3" w14:textId="04D31AF7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Карла Маркса, Червенская, Володарского, Набережная, Маяковского, Калинина, Луначарского, 2-я Набережная, Строителей, Молодежная, Стадионная, Надежды, Тополиная,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Октябрьской дома </w:t>
      </w:r>
      <w:r w:rsidR="00802481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6, 8, 10, 21, 23, 27, 57, 59,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Ленинской дома </w:t>
      </w:r>
      <w:r w:rsidR="00802481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10, 12, 14, 19, 20, 21,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Первомайской дома </w:t>
      </w:r>
      <w:r w:rsidR="00802481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208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 Горького 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637AE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1-4, 4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5-14, 14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15-23, 23</w:t>
      </w:r>
      <w:r w:rsidR="00260A9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25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A877982" w14:textId="2DA2C80C" w:rsidR="00F72E77" w:rsidRPr="00A31C88" w:rsidRDefault="00F72E77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переулки: Карла Маркса, Речной, Володарского, Калинина, Луначарского, 1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>ый Северный, 2-й Северный, Строителей, Первомайский.</w:t>
      </w:r>
    </w:p>
    <w:p w14:paraId="1AEFB08D" w14:textId="550C60AB" w:rsidR="009C7E31" w:rsidRPr="00A31C88" w:rsidRDefault="00F72E77" w:rsidP="00A31C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1649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6D62FAD" w14:textId="5CB0AC26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Ленинский первый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</w:t>
      </w:r>
    </w:p>
    <w:p w14:paraId="1808C77E" w14:textId="4C5E766B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 Марьина Горка:</w:t>
      </w:r>
    </w:p>
    <w:p w14:paraId="23D9F588" w14:textId="216FBB05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Коммунальная, Пионерская, Комсомольская,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Первомайской  дома</w:t>
      </w:r>
      <w:r w:rsidR="00A50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0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37AE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27, 28, 29, 30, 33, 34, 37, 37А,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Пролетарск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</w:t>
      </w:r>
      <w:r w:rsidR="00A50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0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5, 8, 10, 10А, 11, 12, 14, 16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20, 21-1, 21-2, 22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33,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М.Горького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637AE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26, 28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32, 35, 37, 41, 43,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дома </w:t>
      </w:r>
      <w:r w:rsidR="00637AE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24, 24а, 25, </w:t>
      </w:r>
      <w:r w:rsidR="00281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30, 32, 34, 36,</w:t>
      </w:r>
      <w:r w:rsidR="00281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37,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7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44,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44А, 44Б, 46, 48,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дом </w:t>
      </w:r>
      <w:r w:rsidR="00637AE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BAD2431" w14:textId="7C5DED92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переулок Пионерский.</w:t>
      </w:r>
    </w:p>
    <w:p w14:paraId="7029C2C6" w14:textId="164F4471" w:rsidR="009C7E31" w:rsidRDefault="00F72E77" w:rsidP="00A31C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1651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C730499" w14:textId="48DE5AF2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Ленинский второй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</w:t>
      </w:r>
    </w:p>
    <w:p w14:paraId="1BF6CEF1" w14:textId="7A4D31F0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 Марьина Горка:</w:t>
      </w:r>
    </w:p>
    <w:p w14:paraId="666DC1C6" w14:textId="3A943CD1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поселок № 1</w:t>
      </w:r>
      <w:r w:rsidR="00B541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BAFBB0C" w14:textId="1534F873" w:rsidR="009C7E31" w:rsidRPr="00A31C88" w:rsidRDefault="00690FF0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Пролетарск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34-1, 34-2, 36, 38, 40, 42, 44, 46, 48, 50, 52, 54, 56, 58, 60, 62, 64, 66, 68, 70, 72, 74, 76,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улицы Еловая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8-й Гвардейской танковой Дивизии, Заводская, </w:t>
      </w:r>
      <w:proofErr w:type="spellStart"/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Житняя</w:t>
      </w:r>
      <w:proofErr w:type="spellEnd"/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Центральная, Соловьиная, Уютная, Линейная, Янтарная, Звездная, Малиновая, Васильковая, Сосновая, Яблоневая, </w:t>
      </w:r>
      <w:proofErr w:type="spellStart"/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Микульчика</w:t>
      </w:r>
      <w:proofErr w:type="spellEnd"/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Восточная, Республиканская, Магистральная, Луговая, Зеленая, Каштановая, Парковая, Будённого, Юго-Восточная, Школьная, Красноармейская, Советская, Лермонтова,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Первомайской 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44, 46, 48, 50, 52, 54, 56, 58, 60, 62, 64, 66, 68, 70, 45, 47, 47А, 49, 53, 53А, 55, 55А, 57, 59, 61, 63, 65,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М.Горького</w:t>
      </w:r>
      <w:proofErr w:type="spellEnd"/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48, 50, 52, 45, 47, 53, 57А, 59,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52, 58, 60, 62, 64, 66, 68, 70, 72, 74, 76, 78, 80, 82, 84, 86, 88, 90, 92, 57, 59, 71, 73,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 Октябрьской дома № 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20, 34, 36, 40, 40А, 52, 56, 63, 65, 81, 83, 85, 87, 89, 91, 93, 95, 97, 99, 101, 105, 107, 109, 109А, 111, 113, 115, 117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A46B7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6FA2A8C" w14:textId="768CAAEE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переулки: Октябрьский, Октябрьский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2-й, Октябрьский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3-й, Республиканский, Магистральный, Луговой, Зеленый, Тихий, Танковый, Базарный, Ленинский</w:t>
      </w:r>
      <w:r w:rsidR="00696B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893A152" w14:textId="0973FA35" w:rsidR="009C7E31" w:rsidRPr="001872E2" w:rsidRDefault="001872E2" w:rsidP="00A31C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2E2">
        <w:rPr>
          <w:rFonts w:ascii="Times New Roman" w:eastAsia="Times New Roman" w:hAnsi="Times New Roman" w:cs="Times New Roman"/>
          <w:sz w:val="30"/>
          <w:szCs w:val="30"/>
          <w:lang w:eastAsia="ru-RU"/>
        </w:rPr>
        <w:t>1839</w:t>
      </w:r>
      <w:r w:rsidR="009C7E31" w:rsidRPr="001872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 w:rsidRPr="001872E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DB30CB" w14:textId="354AFD52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Андреевский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24</w:t>
      </w:r>
    </w:p>
    <w:p w14:paraId="1E483AE6" w14:textId="77777777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 Марьина Горка:</w:t>
      </w:r>
    </w:p>
    <w:p w14:paraId="5BD2254D" w14:textId="4B0E79DD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Полевая,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Сеножатки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Б.Хмельницкого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имени Антона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Леонтюка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Боровая, Льняная, Слуцкая, Чапаева,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Я.Коласа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(не включая дом №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Андреевск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4, 6, 8, 24, 28, 30, 32, 34, 36, 38, 40, 42, 44, 46, 48, 50, 52, 54, 56 ,58,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Гучка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 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9, 12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42, 42А, 43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52,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Ворошилова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8, 10, 12, 12А, 14, 14А, 16, 18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37, 37А, 38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42, 44, 46, 48, 50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Фрунзе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1, 2, 2Б, 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11, 11А, 12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14, 14А, 15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20, 20А, 21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38, 38А, 39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45, 47,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Кирова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3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13, 13А, 14, 14А, 15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19, 19А, 20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35, 35А, 36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41, 43</w:t>
      </w:r>
      <w:r w:rsidR="00AF1C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5757797" w14:textId="7731FA1A" w:rsidR="00F72E77" w:rsidRPr="00A31C88" w:rsidRDefault="00F72E77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переулки: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П.Гучка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Льняной, Боровой, Пожарный, Вокзальный, Интернациональный.</w:t>
      </w:r>
    </w:p>
    <w:p w14:paraId="72A07FA8" w14:textId="2B09F8D1" w:rsidR="009C7E31" w:rsidRPr="00A31C88" w:rsidRDefault="00F72E77" w:rsidP="00A31C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1842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9EBD461" w14:textId="384574BE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Школьный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</w:t>
      </w:r>
    </w:p>
    <w:p w14:paraId="01B95985" w14:textId="77777777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 Марьина Горка:</w:t>
      </w:r>
    </w:p>
    <w:p w14:paraId="3EAC0002" w14:textId="137D1612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 Кленовая, Токарева, Ивашко,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Последовича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1, 1А, 3, 5, 7, 9, 11,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Криничн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3D4795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 корпус 1, корпус 2, корпус 3, корпус 4,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 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4А, 12, 14, 18, 20, 22, 24.</w:t>
      </w:r>
    </w:p>
    <w:p w14:paraId="124E4B11" w14:textId="0673FEFE" w:rsidR="009C7E31" w:rsidRPr="00A31C88" w:rsidRDefault="00F72E77" w:rsidP="002C280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1839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73F782A" w14:textId="7EFB124D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Кировский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26</w:t>
      </w:r>
    </w:p>
    <w:p w14:paraId="14778B39" w14:textId="77777777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г. Марьина Горка: </w:t>
      </w:r>
    </w:p>
    <w:p w14:paraId="23D06AD9" w14:textId="7D1283F7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Ковалево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Солнечная, Игоря Лученка, Чкалова, Мира, Цветочная, Садовая, Чепика, Придорожная, Южная, Сиреневая, Осенняя, 1ая Западная, Тенистая, Радужная, Березовая, Народная, Спортивная, Энтузиастов, Рябиновая, Городская, Пушкина, Толстого, Дзержинского, Дружная, Железнодорожная, 8-ое Марта, Элеваторная, Энгельса, 2-ая Западная,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Бачилы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Лунная, Станислава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Астапчика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Якуба Коласа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 </w:t>
      </w:r>
      <w:r w:rsidR="00BF094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469E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Андреевск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794A43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1, 3, 5, 7, 9, 11, 13, 15, 17, 19, 60А-152,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Ворошилова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794A43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27F67">
        <w:rPr>
          <w:rFonts w:ascii="Times New Roman" w:eastAsia="Times New Roman" w:hAnsi="Times New Roman" w:cs="Times New Roman"/>
          <w:sz w:val="30"/>
          <w:szCs w:val="30"/>
          <w:lang w:eastAsia="ru-RU"/>
        </w:rPr>
        <w:t>43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-126,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Фрунзе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46-</w:t>
      </w:r>
      <w:r w:rsidR="00727F67">
        <w:rPr>
          <w:rFonts w:ascii="Times New Roman" w:eastAsia="Times New Roman" w:hAnsi="Times New Roman" w:cs="Times New Roman"/>
          <w:sz w:val="30"/>
          <w:szCs w:val="30"/>
          <w:lang w:eastAsia="ru-RU"/>
        </w:rPr>
        <w:t>121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Кирова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42-144,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proofErr w:type="spellStart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Гучка</w:t>
      </w:r>
      <w:proofErr w:type="spellEnd"/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A31C88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54-1</w:t>
      </w:r>
      <w:r w:rsidR="00727F67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, 55-119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756CDD2" w14:textId="5E9946E7" w:rsidR="00F72E77" w:rsidRPr="00A31C88" w:rsidRDefault="00F72E77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переулки: Андреевский, Новый, Ворошилова, Вербный, Чкалова, Колхозный, Кирова, Садовый, Сиреневый, Тенистый, Цветочный, Толстого, Южный, Энгельса.</w:t>
      </w:r>
    </w:p>
    <w:p w14:paraId="60A2888A" w14:textId="24DE9E87" w:rsidR="009C7E31" w:rsidRPr="00A31C88" w:rsidRDefault="00F72E77" w:rsidP="002C280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1876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8F19E73" w14:textId="7D643592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Новозарянский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первый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27</w:t>
      </w:r>
    </w:p>
    <w:p w14:paraId="533DBF82" w14:textId="4D6507CE" w:rsidR="009C7E31" w:rsidRPr="00A31C88" w:rsidRDefault="009C7E31" w:rsidP="00F72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Марьина Горка: 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Заря д</w:t>
      </w:r>
      <w:r w:rsidR="00690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ома </w:t>
      </w:r>
      <w:r w:rsidR="0075131A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10,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31,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31А, 32,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 улице Армейской дома</w:t>
      </w:r>
      <w:r w:rsidR="00A50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08F3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7, 9, общежитие № 2.</w:t>
      </w:r>
    </w:p>
    <w:p w14:paraId="565D0D45" w14:textId="73D9C236" w:rsidR="009C7E31" w:rsidRDefault="00932B11" w:rsidP="002C280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1591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3FC9233" w14:textId="0B815651" w:rsidR="00CC18E7" w:rsidRDefault="00CC18E7" w:rsidP="002C280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D92635" w14:textId="77777777" w:rsidR="00CC18E7" w:rsidRPr="00A31C88" w:rsidRDefault="00CC18E7" w:rsidP="002C280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8588EA5" w14:textId="0A3CAB95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Новозарянский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второй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</w:t>
      </w:r>
    </w:p>
    <w:p w14:paraId="37FE2B8E" w14:textId="23DC3EEC" w:rsidR="009C7E31" w:rsidRPr="00A31C88" w:rsidRDefault="009C7E31" w:rsidP="00932B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</w:t>
      </w:r>
      <w:r w:rsidR="00727F6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Марьина Горка: 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Заря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 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 15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25, 34, 48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общежитие № 1.</w:t>
      </w:r>
    </w:p>
    <w:p w14:paraId="16625E5E" w14:textId="56CAEE20" w:rsidR="002C280B" w:rsidRPr="002C280B" w:rsidRDefault="00932B11" w:rsidP="002C280B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1705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</w:p>
    <w:p w14:paraId="28654D4C" w14:textId="6315E4CB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Новозарянский</w:t>
      </w:r>
      <w:proofErr w:type="spellEnd"/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третий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29</w:t>
      </w:r>
    </w:p>
    <w:p w14:paraId="3B091221" w14:textId="179FB55C" w:rsidR="009C7E31" w:rsidRPr="00A31C88" w:rsidRDefault="009C7E31" w:rsidP="00932B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г.</w:t>
      </w:r>
      <w:r w:rsidR="00727F6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Марьина Горка: ул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ица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Спасателей, 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улице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Новая Заря 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№ 35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ключительно, частное социально-педагогическое учреждение образования «SOS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C46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Детская деревня г. Марьина Горка».</w:t>
      </w:r>
    </w:p>
    <w:p w14:paraId="174A87A1" w14:textId="0B08EAE7" w:rsidR="009C7E31" w:rsidRPr="00A31C88" w:rsidRDefault="00932B11" w:rsidP="00A31C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1662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 w:rsid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1533207" w14:textId="0E7B2032" w:rsidR="009C7E31" w:rsidRPr="00A31C88" w:rsidRDefault="009C7E31" w:rsidP="009C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Марьиногорский избирательный округ № </w:t>
      </w:r>
      <w:r w:rsidR="00E753A4" w:rsidRPr="00A31C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30</w:t>
      </w:r>
    </w:p>
    <w:p w14:paraId="407625EC" w14:textId="540523E5" w:rsidR="00EC46FD" w:rsidRDefault="00EC46FD" w:rsidP="00EC4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Новая Заря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</w:t>
      </w:r>
      <w:r w:rsidR="0075131A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 6,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14,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AA1F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C7E3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FD0B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3808CDD" w14:textId="18D6B3C0" w:rsidR="00FD0B37" w:rsidRPr="00A31C88" w:rsidRDefault="00FD0B37" w:rsidP="00FD0B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147</w:t>
      </w: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0C623C7" w14:textId="7685AD62" w:rsidR="00FB7321" w:rsidRPr="00FD0B37" w:rsidRDefault="00FD0B37" w:rsidP="00EC4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Поселок </w:t>
      </w:r>
      <w:r w:rsidR="00FB732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3972A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B7321" w:rsidRPr="00A31C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B7321" w:rsidRPr="00FD0B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FB7321" w:rsidRPr="00FD0B37" w:rsidSect="00B541F4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A993" w14:textId="77777777" w:rsidR="001065B1" w:rsidRDefault="001065B1" w:rsidP="00A31C88">
      <w:pPr>
        <w:spacing w:after="0" w:line="240" w:lineRule="auto"/>
      </w:pPr>
      <w:r>
        <w:separator/>
      </w:r>
    </w:p>
  </w:endnote>
  <w:endnote w:type="continuationSeparator" w:id="0">
    <w:p w14:paraId="77DBA526" w14:textId="77777777" w:rsidR="001065B1" w:rsidRDefault="001065B1" w:rsidP="00A3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B866" w14:textId="77777777" w:rsidR="001065B1" w:rsidRDefault="001065B1" w:rsidP="00A31C88">
      <w:pPr>
        <w:spacing w:after="0" w:line="240" w:lineRule="auto"/>
      </w:pPr>
      <w:r>
        <w:separator/>
      </w:r>
    </w:p>
  </w:footnote>
  <w:footnote w:type="continuationSeparator" w:id="0">
    <w:p w14:paraId="4BC7C835" w14:textId="77777777" w:rsidR="001065B1" w:rsidRDefault="001065B1" w:rsidP="00A3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375172"/>
      <w:docPartObj>
        <w:docPartGallery w:val="Page Numbers (Top of Page)"/>
        <w:docPartUnique/>
      </w:docPartObj>
    </w:sdtPr>
    <w:sdtContent>
      <w:p w14:paraId="0240902C" w14:textId="2DD38914" w:rsidR="00727F67" w:rsidRDefault="00727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FA">
          <w:rPr>
            <w:noProof/>
          </w:rPr>
          <w:t>7</w:t>
        </w:r>
        <w:r>
          <w:fldChar w:fldCharType="end"/>
        </w:r>
      </w:p>
    </w:sdtContent>
  </w:sdt>
  <w:p w14:paraId="383281E1" w14:textId="77777777" w:rsidR="00727F67" w:rsidRDefault="00727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09"/>
    <w:rsid w:val="00055D89"/>
    <w:rsid w:val="001065B1"/>
    <w:rsid w:val="00150EE5"/>
    <w:rsid w:val="001872E2"/>
    <w:rsid w:val="001A46B7"/>
    <w:rsid w:val="001F3A0D"/>
    <w:rsid w:val="00215CFC"/>
    <w:rsid w:val="00256767"/>
    <w:rsid w:val="00260A96"/>
    <w:rsid w:val="002815F9"/>
    <w:rsid w:val="00294F66"/>
    <w:rsid w:val="002A4E2E"/>
    <w:rsid w:val="002C03D7"/>
    <w:rsid w:val="002C280B"/>
    <w:rsid w:val="002E0B45"/>
    <w:rsid w:val="003208AA"/>
    <w:rsid w:val="003542B7"/>
    <w:rsid w:val="003719F9"/>
    <w:rsid w:val="00380942"/>
    <w:rsid w:val="00381799"/>
    <w:rsid w:val="003972AA"/>
    <w:rsid w:val="003A582E"/>
    <w:rsid w:val="003A5E9B"/>
    <w:rsid w:val="003C2F6A"/>
    <w:rsid w:val="003D4795"/>
    <w:rsid w:val="00471B05"/>
    <w:rsid w:val="004808F4"/>
    <w:rsid w:val="00481DC3"/>
    <w:rsid w:val="004846A9"/>
    <w:rsid w:val="00485E67"/>
    <w:rsid w:val="004916EB"/>
    <w:rsid w:val="004E1866"/>
    <w:rsid w:val="004F46C4"/>
    <w:rsid w:val="004F4D5F"/>
    <w:rsid w:val="005A6575"/>
    <w:rsid w:val="005A6582"/>
    <w:rsid w:val="005C5BD4"/>
    <w:rsid w:val="00613B98"/>
    <w:rsid w:val="006157A1"/>
    <w:rsid w:val="00615AC0"/>
    <w:rsid w:val="00620B11"/>
    <w:rsid w:val="00637AE5"/>
    <w:rsid w:val="00642024"/>
    <w:rsid w:val="006643DE"/>
    <w:rsid w:val="006663FF"/>
    <w:rsid w:val="00683F6C"/>
    <w:rsid w:val="00690FF0"/>
    <w:rsid w:val="006923FC"/>
    <w:rsid w:val="00696BAA"/>
    <w:rsid w:val="006A2416"/>
    <w:rsid w:val="006A7B94"/>
    <w:rsid w:val="006B23E5"/>
    <w:rsid w:val="006C0450"/>
    <w:rsid w:val="006C61DD"/>
    <w:rsid w:val="006D4426"/>
    <w:rsid w:val="006E26BB"/>
    <w:rsid w:val="006F66DB"/>
    <w:rsid w:val="00702F51"/>
    <w:rsid w:val="007256BD"/>
    <w:rsid w:val="00727F67"/>
    <w:rsid w:val="00745809"/>
    <w:rsid w:val="0075131A"/>
    <w:rsid w:val="0077301B"/>
    <w:rsid w:val="00784FD8"/>
    <w:rsid w:val="00787945"/>
    <w:rsid w:val="00794A43"/>
    <w:rsid w:val="007A1455"/>
    <w:rsid w:val="007B208C"/>
    <w:rsid w:val="007B572E"/>
    <w:rsid w:val="007B7C47"/>
    <w:rsid w:val="007F62B6"/>
    <w:rsid w:val="00802481"/>
    <w:rsid w:val="00816466"/>
    <w:rsid w:val="008571B9"/>
    <w:rsid w:val="00862EF8"/>
    <w:rsid w:val="008650E5"/>
    <w:rsid w:val="008A37A5"/>
    <w:rsid w:val="008B1250"/>
    <w:rsid w:val="008B247E"/>
    <w:rsid w:val="008C5E19"/>
    <w:rsid w:val="008E420C"/>
    <w:rsid w:val="008E6DAD"/>
    <w:rsid w:val="008F422D"/>
    <w:rsid w:val="00930E0E"/>
    <w:rsid w:val="00932B11"/>
    <w:rsid w:val="0094301B"/>
    <w:rsid w:val="00946429"/>
    <w:rsid w:val="009655D6"/>
    <w:rsid w:val="0098616F"/>
    <w:rsid w:val="00996ECB"/>
    <w:rsid w:val="009A71D5"/>
    <w:rsid w:val="009C72B9"/>
    <w:rsid w:val="009C7E31"/>
    <w:rsid w:val="009E1216"/>
    <w:rsid w:val="009E1F34"/>
    <w:rsid w:val="009F097E"/>
    <w:rsid w:val="00A06AEB"/>
    <w:rsid w:val="00A224EF"/>
    <w:rsid w:val="00A31C88"/>
    <w:rsid w:val="00A4236A"/>
    <w:rsid w:val="00A44197"/>
    <w:rsid w:val="00A508F3"/>
    <w:rsid w:val="00A8213C"/>
    <w:rsid w:val="00A977AC"/>
    <w:rsid w:val="00AA0FE8"/>
    <w:rsid w:val="00AA1FFA"/>
    <w:rsid w:val="00AD08B9"/>
    <w:rsid w:val="00AD2E82"/>
    <w:rsid w:val="00AF1C5B"/>
    <w:rsid w:val="00B00FD2"/>
    <w:rsid w:val="00B0110C"/>
    <w:rsid w:val="00B038AE"/>
    <w:rsid w:val="00B04549"/>
    <w:rsid w:val="00B30C8D"/>
    <w:rsid w:val="00B541F4"/>
    <w:rsid w:val="00B648F3"/>
    <w:rsid w:val="00B71BB3"/>
    <w:rsid w:val="00B75E0D"/>
    <w:rsid w:val="00B803C6"/>
    <w:rsid w:val="00B93C14"/>
    <w:rsid w:val="00BC1C80"/>
    <w:rsid w:val="00BC5A51"/>
    <w:rsid w:val="00BD2F96"/>
    <w:rsid w:val="00BF094A"/>
    <w:rsid w:val="00C231B1"/>
    <w:rsid w:val="00C339BF"/>
    <w:rsid w:val="00C516BD"/>
    <w:rsid w:val="00C656B6"/>
    <w:rsid w:val="00CA6E5D"/>
    <w:rsid w:val="00CA78EA"/>
    <w:rsid w:val="00CC18E7"/>
    <w:rsid w:val="00CE7EFE"/>
    <w:rsid w:val="00D06991"/>
    <w:rsid w:val="00D64B6B"/>
    <w:rsid w:val="00D82E75"/>
    <w:rsid w:val="00D83F56"/>
    <w:rsid w:val="00DB0E96"/>
    <w:rsid w:val="00DB4B94"/>
    <w:rsid w:val="00DE1480"/>
    <w:rsid w:val="00E42231"/>
    <w:rsid w:val="00E469EB"/>
    <w:rsid w:val="00E753A4"/>
    <w:rsid w:val="00EC46FD"/>
    <w:rsid w:val="00EE0F1A"/>
    <w:rsid w:val="00F0780D"/>
    <w:rsid w:val="00F11AC4"/>
    <w:rsid w:val="00F37E79"/>
    <w:rsid w:val="00F57C00"/>
    <w:rsid w:val="00F72E77"/>
    <w:rsid w:val="00F92D69"/>
    <w:rsid w:val="00FB7321"/>
    <w:rsid w:val="00FD0B37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BED7"/>
  <w15:chartTrackingRefBased/>
  <w15:docId w15:val="{FF9EC12C-05B5-448E-9473-984E6EE7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C88"/>
  </w:style>
  <w:style w:type="paragraph" w:styleId="a7">
    <w:name w:val="footer"/>
    <w:basedOn w:val="a"/>
    <w:link w:val="a8"/>
    <w:uiPriority w:val="99"/>
    <w:unhideWhenUsed/>
    <w:rsid w:val="00A3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6884-20F9-406A-AA43-100310C6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Загоровская</cp:lastModifiedBy>
  <cp:revision>2</cp:revision>
  <cp:lastPrinted>2023-12-27T12:26:00Z</cp:lastPrinted>
  <dcterms:created xsi:type="dcterms:W3CDTF">2024-01-08T16:20:00Z</dcterms:created>
  <dcterms:modified xsi:type="dcterms:W3CDTF">2024-01-08T16:20:00Z</dcterms:modified>
</cp:coreProperties>
</file>