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5BC5" w14:textId="77777777" w:rsidR="00212F1D" w:rsidRDefault="00212F1D" w:rsidP="00212F1D">
      <w:pPr>
        <w:pStyle w:val="a3"/>
        <w:jc w:val="center"/>
        <w:rPr>
          <w:rFonts w:asciiTheme="majorHAnsi" w:hAnsiTheme="majorHAnsi"/>
          <w:b/>
          <w:sz w:val="30"/>
          <w:szCs w:val="30"/>
        </w:rPr>
      </w:pPr>
    </w:p>
    <w:p w14:paraId="1E64886D" w14:textId="77777777" w:rsidR="00742A06" w:rsidRPr="00742A06" w:rsidRDefault="00742A06" w:rsidP="00742A06">
      <w:pPr>
        <w:pStyle w:val="a3"/>
        <w:jc w:val="center"/>
        <w:rPr>
          <w:b/>
          <w:sz w:val="30"/>
          <w:szCs w:val="30"/>
        </w:rPr>
      </w:pPr>
      <w:r w:rsidRPr="00742A06">
        <w:rPr>
          <w:rFonts w:asciiTheme="majorHAnsi" w:hAnsiTheme="majorHAnsi"/>
          <w:b/>
          <w:sz w:val="30"/>
          <w:szCs w:val="30"/>
        </w:rPr>
        <w:t xml:space="preserve">8.6.1. </w:t>
      </w:r>
      <w:r w:rsidRPr="00742A06">
        <w:rPr>
          <w:b/>
          <w:sz w:val="30"/>
          <w:szCs w:val="30"/>
        </w:rPr>
        <w:t xml:space="preserve">Согласование схемы рынка, в том числе с государственной ветеринарной службой, на размещение </w:t>
      </w:r>
      <w:proofErr w:type="spellStart"/>
      <w:r w:rsidRPr="00742A06">
        <w:rPr>
          <w:b/>
          <w:sz w:val="30"/>
          <w:szCs w:val="30"/>
        </w:rPr>
        <w:t>зооботанического</w:t>
      </w:r>
      <w:proofErr w:type="spellEnd"/>
      <w:r w:rsidRPr="00742A06">
        <w:rPr>
          <w:b/>
          <w:sz w:val="30"/>
          <w:szCs w:val="30"/>
        </w:rPr>
        <w:t xml:space="preserve"> рынка, рынка, на котором осуществляется продажа продовольственных товаров, в том числе сельскохозяйственной продукции </w:t>
      </w:r>
    </w:p>
    <w:p w14:paraId="1D9B26F8" w14:textId="77777777" w:rsidR="0007404A" w:rsidRDefault="0007404A" w:rsidP="000740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6432BD1A" w14:textId="77777777" w:rsidR="0007404A" w:rsidRDefault="0007404A" w:rsidP="000740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098D7374" w14:textId="77777777" w:rsidR="0007404A" w:rsidRDefault="0007404A" w:rsidP="000740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1292D6ED" w14:textId="77777777" w:rsidR="0007404A" w:rsidRDefault="0007404A" w:rsidP="000740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264BF4E7" w14:textId="77777777" w:rsidR="0007404A" w:rsidRDefault="0007404A" w:rsidP="000740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4AFEFB3D" w14:textId="77777777" w:rsidR="0007404A" w:rsidRDefault="0007404A" w:rsidP="000740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32F92B47" w14:textId="77777777" w:rsidR="0007404A" w:rsidRDefault="0007404A" w:rsidP="000740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1BFE0DA6" w14:textId="77777777" w:rsidR="0007404A" w:rsidRDefault="0007404A" w:rsidP="000740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выходные </w:t>
      </w: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дни :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653B53BB" w14:textId="77777777" w:rsidR="00742A06" w:rsidRPr="00742A06" w:rsidRDefault="00742A06" w:rsidP="00742A06">
      <w:pPr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30"/>
          <w:szCs w:val="30"/>
          <w:lang w:eastAsia="x-none"/>
        </w:rPr>
      </w:pPr>
    </w:p>
    <w:p w14:paraId="664B09C4" w14:textId="30082C17" w:rsidR="00212F1D" w:rsidRPr="00742A06" w:rsidRDefault="00742A06" w:rsidP="001B52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742A06">
        <w:rPr>
          <w:rFonts w:ascii="Times New Roman" w:eastAsia="Calibri" w:hAnsi="Times New Roman" w:cs="Times New Roman"/>
          <w:b/>
          <w:bCs/>
          <w:spacing w:val="-4"/>
          <w:sz w:val="30"/>
          <w:szCs w:val="30"/>
          <w:lang w:eastAsia="x-none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41F3EDBF" w14:textId="77777777" w:rsidR="00EB031B" w:rsidRPr="00EB031B" w:rsidRDefault="00EB031B" w:rsidP="001B5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A0F40" w14:textId="77777777" w:rsidR="00EB031B" w:rsidRPr="00EB031B" w:rsidRDefault="00EB031B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67EE501C" w14:textId="77777777" w:rsidR="001B5250" w:rsidRDefault="001B5250" w:rsidP="001B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2D721" w14:textId="41BC17EA" w:rsidR="00212F1D" w:rsidRPr="00EB031B" w:rsidRDefault="00EB031B" w:rsidP="001B5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31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рынка</w:t>
      </w:r>
    </w:p>
    <w:p w14:paraId="03C3E5EF" w14:textId="77777777" w:rsidR="00212F1D" w:rsidRPr="00742A06" w:rsidRDefault="00212F1D" w:rsidP="001B525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D58A63E" w14:textId="77777777" w:rsidR="00212F1D" w:rsidRPr="00742A06" w:rsidRDefault="00212F1D" w:rsidP="001B5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42A06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1CEE56A4" w14:textId="77777777" w:rsidR="00212F1D" w:rsidRPr="00742A06" w:rsidRDefault="00212F1D" w:rsidP="001B5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5A18F559" w14:textId="0C76EE33" w:rsidR="00212F1D" w:rsidRPr="000035E7" w:rsidRDefault="000035E7" w:rsidP="000035E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BY"/>
        </w:rPr>
      </w:pPr>
      <w:r w:rsidRPr="00EB031B">
        <w:rPr>
          <w:rFonts w:ascii="Times New Roman" w:eastAsia="Calibri" w:hAnsi="Times New Roman" w:cs="Times New Roman"/>
          <w:bCs/>
          <w:sz w:val="28"/>
          <w:szCs w:val="28"/>
          <w:lang w:val="ru-BY"/>
        </w:rPr>
        <w:t xml:space="preserve">согласование схемы </w:t>
      </w:r>
      <w:proofErr w:type="spellStart"/>
      <w:r w:rsidRPr="00EB031B">
        <w:rPr>
          <w:rFonts w:ascii="Times New Roman" w:eastAsia="Calibri" w:hAnsi="Times New Roman" w:cs="Times New Roman"/>
          <w:bCs/>
          <w:sz w:val="28"/>
          <w:szCs w:val="28"/>
          <w:lang w:val="ru-BY"/>
        </w:rPr>
        <w:t>зооботанического</w:t>
      </w:r>
      <w:proofErr w:type="spellEnd"/>
      <w:r w:rsidRPr="00EB031B">
        <w:rPr>
          <w:rFonts w:ascii="Times New Roman" w:eastAsia="Calibri" w:hAnsi="Times New Roman" w:cs="Times New Roman"/>
          <w:bCs/>
          <w:sz w:val="28"/>
          <w:szCs w:val="28"/>
          <w:lang w:val="ru-BY"/>
        </w:rPr>
        <w:t xml:space="preserve"> рынка, рынка, на котором осуществляется продажа продовольственных товаров, в том числе сельскохозяйственной продукции</w:t>
      </w:r>
    </w:p>
    <w:p w14:paraId="499CC084" w14:textId="77777777" w:rsidR="000035E7" w:rsidRPr="00742A06" w:rsidRDefault="000035E7" w:rsidP="001B525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0A893479" w14:textId="77777777" w:rsidR="00212F1D" w:rsidRPr="001B5250" w:rsidRDefault="00212F1D" w:rsidP="001B5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B5250">
        <w:rPr>
          <w:rFonts w:ascii="Times New Roman" w:eastAsia="Calibri" w:hAnsi="Times New Roman" w:cs="Times New Roman"/>
          <w:b/>
          <w:sz w:val="30"/>
          <w:szCs w:val="30"/>
        </w:rPr>
        <w:t xml:space="preserve">Максимальный срок </w:t>
      </w:r>
    </w:p>
    <w:p w14:paraId="4CAEB0F7" w14:textId="77777777" w:rsidR="00212F1D" w:rsidRPr="001B5250" w:rsidRDefault="00212F1D" w:rsidP="001B5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B5250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64C7D79C" w14:textId="77777777" w:rsidR="00212F1D" w:rsidRPr="001B5250" w:rsidRDefault="00212F1D" w:rsidP="001B5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61A75A61" w14:textId="77777777" w:rsidR="00212F1D" w:rsidRPr="000035E7" w:rsidRDefault="00212F1D" w:rsidP="001B5250">
      <w:pPr>
        <w:pStyle w:val="table10"/>
        <w:rPr>
          <w:sz w:val="28"/>
          <w:szCs w:val="28"/>
        </w:rPr>
      </w:pPr>
      <w:r w:rsidRPr="000035E7">
        <w:rPr>
          <w:sz w:val="28"/>
          <w:szCs w:val="28"/>
        </w:rPr>
        <w:t>10 рабочих дней</w:t>
      </w:r>
    </w:p>
    <w:p w14:paraId="6C432BDA" w14:textId="77777777" w:rsidR="00212F1D" w:rsidRPr="001B5250" w:rsidRDefault="00212F1D" w:rsidP="001B5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67F64A9F" w14:textId="77777777" w:rsidR="00212F1D" w:rsidRPr="001B5250" w:rsidRDefault="00212F1D" w:rsidP="001B5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B5250">
        <w:rPr>
          <w:rFonts w:ascii="Times New Roman" w:eastAsia="Calibri" w:hAnsi="Times New Roman" w:cs="Times New Roman"/>
          <w:b/>
          <w:sz w:val="30"/>
          <w:szCs w:val="30"/>
        </w:rPr>
        <w:t xml:space="preserve">Размер платы, </w:t>
      </w:r>
    </w:p>
    <w:p w14:paraId="6E999C7C" w14:textId="77777777" w:rsidR="00212F1D" w:rsidRPr="001B5250" w:rsidRDefault="00212F1D" w:rsidP="001B5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B5250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16154260" w14:textId="77777777" w:rsidR="00212F1D" w:rsidRPr="001B5250" w:rsidRDefault="00212F1D" w:rsidP="001B5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48A02422" w14:textId="77777777" w:rsidR="00212F1D" w:rsidRPr="000035E7" w:rsidRDefault="00212F1D" w:rsidP="001B5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5E7">
        <w:rPr>
          <w:rFonts w:ascii="Times New Roman" w:eastAsia="Calibri" w:hAnsi="Times New Roman" w:cs="Times New Roman"/>
          <w:sz w:val="28"/>
          <w:szCs w:val="28"/>
        </w:rPr>
        <w:t>бесплатно</w:t>
      </w:r>
    </w:p>
    <w:p w14:paraId="4296FC3A" w14:textId="77777777" w:rsidR="00212F1D" w:rsidRPr="001B5250" w:rsidRDefault="00212F1D" w:rsidP="001B525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14:paraId="355708AD" w14:textId="77777777" w:rsidR="00212F1D" w:rsidRPr="001B5250" w:rsidRDefault="00212F1D" w:rsidP="001B5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B5250"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66F492E3" w14:textId="77777777" w:rsidR="00212F1D" w:rsidRPr="001B5250" w:rsidRDefault="00212F1D" w:rsidP="001B5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4FB3F797" w14:textId="1D585E81" w:rsidR="00212F1D" w:rsidRPr="000035E7" w:rsidRDefault="00742A06" w:rsidP="001B5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5E7">
        <w:rPr>
          <w:rFonts w:ascii="Times New Roman" w:eastAsia="Calibri" w:hAnsi="Times New Roman" w:cs="Times New Roman"/>
          <w:sz w:val="28"/>
          <w:szCs w:val="28"/>
        </w:rPr>
        <w:lastRenderedPageBreak/>
        <w:t>бессрочно</w:t>
      </w:r>
    </w:p>
    <w:p w14:paraId="69D609E2" w14:textId="1D926551" w:rsidR="00742A06" w:rsidRDefault="00742A06" w:rsidP="001B5250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</w:p>
    <w:p w14:paraId="14459458" w14:textId="4C58A51F" w:rsidR="000035E7" w:rsidRDefault="000035E7" w:rsidP="001B5250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</w:p>
    <w:p w14:paraId="7FC37617" w14:textId="08965CC6" w:rsidR="000035E7" w:rsidRDefault="000035E7" w:rsidP="001B5250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</w:p>
    <w:p w14:paraId="0B71DAB2" w14:textId="29DF8C13" w:rsidR="000035E7" w:rsidRDefault="000035E7" w:rsidP="001B5250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</w:p>
    <w:p w14:paraId="000D6B3B" w14:textId="1DD75E00" w:rsidR="000035E7" w:rsidRDefault="000035E7" w:rsidP="001B5250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</w:p>
    <w:p w14:paraId="6A3DD5E1" w14:textId="77777777" w:rsidR="000035E7" w:rsidRPr="001B5250" w:rsidRDefault="000035E7" w:rsidP="001B5250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</w:p>
    <w:p w14:paraId="3275B77F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  <w:t>ПОСТАНОВЛЕНИЕ МИНИСТЕРСТВА АНТИМОНОПОЛЬНОГО РЕГУЛИРОВАНИЯ И ТОРГОВЛИ РЕСПУБЛИКИ БЕЛАРУСЬ</w:t>
      </w:r>
    </w:p>
    <w:p w14:paraId="690D4346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12 января 2022 г. № 5</w:t>
      </w:r>
    </w:p>
    <w:p w14:paraId="3CDAC0DA" w14:textId="77777777" w:rsidR="00EB031B" w:rsidRPr="00EB031B" w:rsidRDefault="00EB031B" w:rsidP="00EB031B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</w:pPr>
      <w:r w:rsidRPr="00EB031B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Об утверждении регламентов административных процедур в области торговли и общественного питания</w:t>
      </w:r>
    </w:p>
    <w:p w14:paraId="2F253EAB" w14:textId="77777777" w:rsidR="00EB031B" w:rsidRPr="00EB031B" w:rsidRDefault="00EB031B" w:rsidP="00EB031B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Изменения и дополнения:</w:t>
      </w:r>
    </w:p>
    <w:p w14:paraId="42E1E6EF" w14:textId="77777777" w:rsidR="00EB031B" w:rsidRPr="00EB031B" w:rsidRDefault="0007404A" w:rsidP="00EB031B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Министерства антимонопольного регулирования и торговли Республики Беларусь от 29 апреля 2023 г. № 34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(зарегистрировано в Национальном реестре - № 8/39996 от 18.05.2023 г.) &lt;W22339996&gt;</w:t>
      </w:r>
    </w:p>
    <w:p w14:paraId="6F653D3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9EAFB8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На основании абзаца третьего </w:t>
      </w:r>
      <w:hyperlink r:id="rId5" w:anchor="&amp;Point=3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3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Указа Президента Республики Беларусь от 25 июня 2021 г. № 240 «Об административных процедурах, осуществляемых в отношении субъектов хозяйствования», части второй </w:t>
      </w:r>
      <w:hyperlink r:id="rId6" w:anchor="Заг_Утв_1&amp;Point=10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10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, части второй </w:t>
      </w:r>
      <w:hyperlink r:id="rId7" w:anchor="Заг_Утв_1&amp;Point=15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15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Торговом реестре Республики Беларусь, утвержденного постановлением Совета Министров Республики Беларусь от 25 июня 2021 г. № 363, </w:t>
      </w:r>
      <w:hyperlink r:id="rId8" w:anchor="Заг_Утв_1&amp;Point=6&amp;UnderPoint=6.49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подпункта 6.49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14:paraId="66C0C7C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Утвердить:</w:t>
      </w:r>
    </w:p>
    <w:p w14:paraId="0CBC232A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" w:anchor="Заг_Утв_1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 по подпункту* 8.3.1 «Согласование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местности» (прилагается);</w:t>
      </w:r>
    </w:p>
    <w:p w14:paraId="289DB2E3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44E483E2" w14:textId="77777777" w:rsidR="00EB031B" w:rsidRPr="00EB031B" w:rsidRDefault="00EB031B" w:rsidP="00EB03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* Для целей настоящего постановления под подпунктом понимается подпункт пункта </w:t>
      </w:r>
      <w:hyperlink r:id="rId10" w:anchor="Заг_Утв_1" w:history="1">
        <w:r w:rsidRPr="00EB031B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единого перечня</w:t>
        </w:r>
      </w:hyperlink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0DA451A4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" w:anchor="Заг_Утв_2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 по подпункту 8.5.1 «Согласование проведения ярмарки» (прилагается);</w:t>
      </w:r>
    </w:p>
    <w:p w14:paraId="73DCC090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" w:anchor="Заг_Утв_3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8.6.1 «Согласование схемы рынка, в том числе с государственной ветеринарной службой, на размещение </w:t>
      </w:r>
      <w:proofErr w:type="spellStart"/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зооботанического</w:t>
      </w:r>
      <w:proofErr w:type="spellEnd"/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рынка, рынка, на котором осуществляется продажа продовольственных товаров, в том числе сельскохозяйственной продукции» (прилагается);</w:t>
      </w:r>
    </w:p>
    <w:p w14:paraId="76D45928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" w:anchor="Заг_Утв_4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8.8.1 «Согласование режима работы после 23.00 и до 7.00 розничного торгового объекта» (прилагается);</w:t>
      </w:r>
    </w:p>
    <w:p w14:paraId="4B6D55AE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" w:anchor="Заг_Утв_5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8.8.2 «Согласование режима работы после 23.00 и до 7.00 объекта общественного питания» (прилагается);</w:t>
      </w:r>
    </w:p>
    <w:p w14:paraId="3C7CE1AF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" w:anchor="Заг_Утв_6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8.8.3 «Согласование режима работы после 23.00 и до 7.00 торгового центра» (прилагается);</w:t>
      </w:r>
    </w:p>
    <w:p w14:paraId="1DEAB883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" w:anchor="Заг_Утв_7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8.8.4 «Согласование режима работы после 23.00 и до 7.00 рынка» (прилагается);</w:t>
      </w:r>
    </w:p>
    <w:p w14:paraId="50B54D6F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" w:anchor="Заг_Утв_8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8.9.1 «Включение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Беларусь» (прилагается);</w:t>
      </w:r>
    </w:p>
    <w:p w14:paraId="56687EFA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" w:anchor="Заг_Утв_9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8.9.3 «Внесение изменения в сведения, включенные в Торговый реестр Республики Беларусь» (прилагается);</w:t>
      </w:r>
    </w:p>
    <w:p w14:paraId="01DC2CFE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" w:anchor="Заг_Утв_10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8.9.5 «Исключение сведений из Торгового реестра Республики Беларусь» (прилагается);</w:t>
      </w:r>
    </w:p>
    <w:p w14:paraId="76B6BC86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" w:anchor="Заг_Утв_11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8.11.1 «Получение лицензии на оптовую торговлю и хранение алкогольной, непищевой спиртосодержащей продукции, непищевого этилового спирта и табачных изделий» (прилагается);</w:t>
      </w:r>
    </w:p>
    <w:p w14:paraId="5B6B5FFC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1" w:anchor="Заг_Утв_12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8.11.2 «Изменение лицензии на оптовую торговлю и хранение алкогольной, непищевой спиртосодержащей продукции, непищевого этилового спирта и табачных изделий» (прилагается);</w:t>
      </w:r>
    </w:p>
    <w:p w14:paraId="414E2854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2" w:anchor="Заг_Утв_14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8.12.1 «Получение лицензии на розничную торговлю алкогольными напитками, табачными изделиями, </w:t>
      </w:r>
      <w:proofErr w:type="spellStart"/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нетабачными</w:t>
      </w:r>
      <w:proofErr w:type="spellEnd"/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</w:t>
      </w:r>
      <w:proofErr w:type="spellStart"/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никотиносодержащими</w:t>
      </w:r>
      <w:proofErr w:type="spellEnd"/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изделиями, жидкостями для электронных систем курения» (прилагается);</w:t>
      </w:r>
    </w:p>
    <w:p w14:paraId="6E6DF9ED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3" w:anchor="Заг_Утв_15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8.12.2 «Изменение лицензии на розничную торговлю алкогольными напитками, табачными изделиями, </w:t>
      </w:r>
      <w:proofErr w:type="spellStart"/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нетабачными</w:t>
      </w:r>
      <w:proofErr w:type="spellEnd"/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</w:t>
      </w:r>
      <w:proofErr w:type="spellStart"/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никотиносодержащими</w:t>
      </w:r>
      <w:proofErr w:type="spellEnd"/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изделиями, жидкостями для электронных систем курения» (прилагается).</w:t>
      </w:r>
    </w:p>
    <w:p w14:paraId="0C19EA0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Настоящее постановление вступает в силу с 27 марта 2022 г.</w:t>
      </w:r>
    </w:p>
    <w:p w14:paraId="59336B1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B031B" w:rsidRPr="00EB031B" w14:paraId="3817827D" w14:textId="77777777" w:rsidTr="00EB031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A0A18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60C2A1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proofErr w:type="spellStart"/>
            <w:r w:rsidRPr="00EB031B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А.И.Богданов</w:t>
            </w:r>
            <w:proofErr w:type="spellEnd"/>
          </w:p>
        </w:tc>
      </w:tr>
    </w:tbl>
    <w:p w14:paraId="78F5D3BE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9C9142A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СОГЛАСОВАНО</w:t>
      </w:r>
    </w:p>
    <w:p w14:paraId="021757B8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 xml:space="preserve">Оперативно-аналитический центр </w:t>
      </w:r>
    </w:p>
    <w:p w14:paraId="548CD3C2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при Президенте Республики Беларусь</w:t>
      </w:r>
    </w:p>
    <w:p w14:paraId="39A48FDF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7930390C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Министерство юстиции</w:t>
      </w:r>
    </w:p>
    <w:p w14:paraId="4A0975CC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Республики Беларусь</w:t>
      </w:r>
    </w:p>
    <w:p w14:paraId="67F8F770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553965D8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Министерство экономики</w:t>
      </w:r>
    </w:p>
    <w:p w14:paraId="1604E75D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Республики Беларусь</w:t>
      </w:r>
    </w:p>
    <w:p w14:paraId="552C90BC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29B94DBF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Министерство по налогам и сборам</w:t>
      </w:r>
    </w:p>
    <w:p w14:paraId="44E85CDF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Республики Беларусь</w:t>
      </w:r>
    </w:p>
    <w:p w14:paraId="213FB19A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238D2B93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Брестский областной</w:t>
      </w:r>
    </w:p>
    <w:p w14:paraId="79CD7CF1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5B3F21E2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2003D084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Витебский областной</w:t>
      </w:r>
    </w:p>
    <w:p w14:paraId="4D6323A1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6F5AC2DC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07F256EE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Гомельский областной</w:t>
      </w:r>
    </w:p>
    <w:p w14:paraId="76FD963D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7979A1AF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4A3CBCC5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lastRenderedPageBreak/>
        <w:t>Гродненский областной</w:t>
      </w:r>
    </w:p>
    <w:p w14:paraId="1722B7B2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29EDF13F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284CBF9A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Минский областной</w:t>
      </w:r>
    </w:p>
    <w:p w14:paraId="235F35E3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16A30F1F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0887E0F2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Могилевский областной</w:t>
      </w:r>
    </w:p>
    <w:p w14:paraId="5FCD5EBB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64B81C53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062387AE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Минский городской</w:t>
      </w:r>
    </w:p>
    <w:p w14:paraId="1C18C46D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исполнительный комитет</w:t>
      </w:r>
    </w:p>
    <w:p w14:paraId="7D34557F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5BC0E96A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 xml:space="preserve">Государственное учреждение </w:t>
      </w:r>
    </w:p>
    <w:p w14:paraId="12C76027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 xml:space="preserve">«Администрация Китайско-Белорусского </w:t>
      </w:r>
    </w:p>
    <w:p w14:paraId="05C06714" w14:textId="77777777" w:rsidR="00EB031B" w:rsidRPr="00EB031B" w:rsidRDefault="00EB031B" w:rsidP="00EB031B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индустриального парка «Великий камень»</w:t>
      </w:r>
    </w:p>
    <w:p w14:paraId="413F128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EB031B" w:rsidRPr="00EB031B" w14:paraId="27E091AE" w14:textId="77777777" w:rsidTr="00EB031B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5A719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82174" w14:textId="77777777" w:rsidR="00EB031B" w:rsidRPr="00EB031B" w:rsidRDefault="00EB031B" w:rsidP="00EB031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0" w:name="Утв_1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88841E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4E54D79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  <w:bookmarkEnd w:id="0"/>
      </w:tr>
    </w:tbl>
    <w:p w14:paraId="6D418C69" w14:textId="77777777" w:rsidR="00EB031B" w:rsidRPr="00EB031B" w:rsidRDefault="00EB031B" w:rsidP="00EB031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" w:name="Заг_Утв_1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 xml:space="preserve">РЕГЛАМЕНТ 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8.3.1 «Согласование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местности»</w:t>
      </w:r>
    </w:p>
    <w:p w14:paraId="06B48DF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57B5D1F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 исполнительный комитет по месту расположения населенных пунктов, включенных в маршрут движения автомагазина.</w:t>
      </w:r>
    </w:p>
    <w:p w14:paraId="754560F3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включения в маршрут движения автомагазина населенных пунктов, расположенных на территории Китайско-Белорусского индустриального парка «Великий камень»,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01A5312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 исполнительный комитет);</w:t>
      </w:r>
    </w:p>
    <w:p w14:paraId="395B8E2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"/>
    <w:p w14:paraId="0868E74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процедур»;</w:t>
      </w:r>
    </w:p>
    <w:p w14:paraId="3B7D58D3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4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2C55BCF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5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22 сентября 2017 г. № 345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развитии торговли, общественного питания и бытового обслуживания»;</w:t>
      </w:r>
    </w:p>
    <w:p w14:paraId="78600723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6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16FEBBFC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7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457E662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1D22859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административная процедура осуществляется в отношении юридических лиц Республики Беларусь;</w:t>
      </w:r>
    </w:p>
    <w:p w14:paraId="506BE95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56E48A1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893B25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837"/>
        <w:gridCol w:w="2835"/>
        <w:gridCol w:w="4673"/>
      </w:tblGrid>
      <w:tr w:rsidR="00EB031B" w:rsidRPr="00EB031B" w14:paraId="2B70A9AA" w14:textId="77777777" w:rsidTr="00EB031B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2D565F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575F23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E9BFD2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B031B" w:rsidRPr="00EB031B" w14:paraId="21F4143E" w14:textId="77777777" w:rsidTr="00EB031B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9B87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5D78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должно содержать сведения, предусмотренные в </w:t>
            </w:r>
            <w:hyperlink r:id="rId28" w:anchor="&amp;Article=14&amp;Point=5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пункте 5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 основах административных процедур»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99E3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 исполнительный комитет – </w:t>
            </w:r>
          </w:p>
          <w:p w14:paraId="46B7BE2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207E3E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3BDB0D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F35DEE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  <w:p w14:paraId="40B42F1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B80290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5EB3B66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F6A8A9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55329D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0278909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64FE43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EB031B" w:rsidRPr="00EB031B" w14:paraId="09CCA138" w14:textId="77777777" w:rsidTr="00EB031B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9405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маршрут движения автомагазина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68E8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F6454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B031B" w:rsidRPr="00EB031B" w14:paraId="2EC89278" w14:textId="77777777" w:rsidTr="00EB031B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18E7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ассортиментный перечень товаров автомагазина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2B8F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00E470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5FA7C9C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2F4BC5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9" w:anchor="&amp;Article=15&amp;Point=2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14:paraId="41EB63A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E59C62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40"/>
        <w:gridCol w:w="1987"/>
        <w:gridCol w:w="2118"/>
      </w:tblGrid>
      <w:tr w:rsidR="00EB031B" w:rsidRPr="00EB031B" w14:paraId="1F035F85" w14:textId="77777777" w:rsidTr="00EB031B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143FAE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DBCAF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05DD2F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B031B" w:rsidRPr="00EB031B" w14:paraId="02DF2F38" w14:textId="77777777" w:rsidTr="00EB031B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4262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маршрут движения и ассортиментный перечень товаров автомагазина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80F1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7C14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7232A1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B11CD4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64FC29D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38DE77F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EB031B" w:rsidRPr="00EB031B" w14:paraId="6C399B7D" w14:textId="77777777" w:rsidTr="00EB031B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AD54E3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9E629B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B031B" w:rsidRPr="00EB031B" w14:paraId="1F762FCD" w14:textId="77777777" w:rsidTr="00EB031B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EF9A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соответствующим районным исполнительным комитетом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D580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414949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EB031B" w:rsidRPr="00EB031B" w14:paraId="15B84BDD" w14:textId="77777777" w:rsidTr="00EB031B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5BC92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02B12" w14:textId="77777777" w:rsidR="00EB031B" w:rsidRPr="00EB031B" w:rsidRDefault="00EB031B" w:rsidP="00EB031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" w:name="Утв_2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D31191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5F9C997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  <w:bookmarkEnd w:id="2"/>
      </w:tr>
    </w:tbl>
    <w:p w14:paraId="5A432AC2" w14:textId="77777777" w:rsidR="00EB031B" w:rsidRPr="00EB031B" w:rsidRDefault="00EB031B" w:rsidP="00EB031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" w:name="Заг_Утв_2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lastRenderedPageBreak/>
        <w:t>РЕГЛАМЕНТ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8.5.1 «Согласование проведения ярмарки»</w:t>
      </w:r>
    </w:p>
    <w:p w14:paraId="5DCC4DA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01CB350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городской, районный исполнительный комитет по месту проведения ярмарки.</w:t>
      </w:r>
    </w:p>
    <w:p w14:paraId="6BBE9DC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проведения ярмарки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0AB75FF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городской, районный исполнительный комитет);</w:t>
      </w:r>
    </w:p>
    <w:p w14:paraId="37E8752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3"/>
    <w:p w14:paraId="6BE2E90D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процедур»;</w:t>
      </w:r>
    </w:p>
    <w:p w14:paraId="7B13850A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0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8 января 2014 г. № 128-З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государственном регулировании торговли и общественного питания»;</w:t>
      </w:r>
    </w:p>
    <w:p w14:paraId="36E3D16F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1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Декрет Президента Республики Беларусь от 23 ноября 2017 г. № 7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развитии предпринимательства»;</w:t>
      </w:r>
    </w:p>
    <w:p w14:paraId="5CE67274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2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FC1B1E6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3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14D26B4C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4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15 февраля 2019 г. № 101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выставочной и ярмарочной деятельности в Республике Беларусь»;</w:t>
      </w:r>
    </w:p>
    <w:p w14:paraId="676AF290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5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0CE861B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49FA914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по сравнению с </w:t>
      </w:r>
      <w:hyperlink r:id="rId36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 определены в </w:t>
      </w:r>
      <w:hyperlink r:id="rId37" w:anchor="Заг_Утв_1&amp;Point=9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9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организации и согласования проведения ярмарок на территории Республики Беларусь, утвержденного постановлением Совета Министров Республики Беларусь от 15 февраля 2019 г. № 101;</w:t>
      </w:r>
    </w:p>
    <w:p w14:paraId="2CA4808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административного решения, принятого Минским городским исполнительным комитетом, администрацией парка, осуществляется в судебном порядке.</w:t>
      </w:r>
    </w:p>
    <w:p w14:paraId="3DE2865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представляемые заинтересованным лицом:</w:t>
      </w:r>
    </w:p>
    <w:p w14:paraId="3647A6C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6"/>
        <w:gridCol w:w="2837"/>
        <w:gridCol w:w="2402"/>
      </w:tblGrid>
      <w:tr w:rsidR="00EB031B" w:rsidRPr="00EB031B" w14:paraId="238FE2F2" w14:textId="77777777" w:rsidTr="00EB031B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5A922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C667D4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89E7D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B031B" w:rsidRPr="00EB031B" w14:paraId="2F437C46" w14:textId="77777777" w:rsidTr="00EB031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22E7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согласовании проведения ярмарки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D48D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</w:t>
            </w:r>
            <w:hyperlink r:id="rId38" w:anchor="Заг_Утв_1&amp;Point=6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пункте 6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Положения о порядке организации и согласования проведения ярмарок на территории Республики Беларусь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F85F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городской, районный исполнительный комитет – </w:t>
            </w:r>
          </w:p>
          <w:p w14:paraId="62E3413A" w14:textId="77777777" w:rsidR="00EB031B" w:rsidRPr="00EB031B" w:rsidRDefault="00EB031B" w:rsidP="00EB03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34A2882" w14:textId="77777777" w:rsidR="00EB031B" w:rsidRPr="00EB031B" w:rsidRDefault="00EB031B" w:rsidP="00EB03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F00E649" w14:textId="77777777" w:rsidR="00EB031B" w:rsidRPr="00EB031B" w:rsidRDefault="00EB031B" w:rsidP="00EB03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08F36F1" w14:textId="77777777" w:rsidR="00EB031B" w:rsidRPr="00EB031B" w:rsidRDefault="00EB031B" w:rsidP="00EB03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013B8CC7" w14:textId="77777777" w:rsidR="00EB031B" w:rsidRPr="00EB031B" w:rsidRDefault="00EB031B" w:rsidP="00EB03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в администрацию парка – </w:t>
            </w:r>
          </w:p>
          <w:p w14:paraId="64945DDF" w14:textId="77777777" w:rsidR="00EB031B" w:rsidRPr="00EB031B" w:rsidRDefault="00EB031B" w:rsidP="00EB03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AE21AF7" w14:textId="77777777" w:rsidR="00EB031B" w:rsidRPr="00EB031B" w:rsidRDefault="00EB031B" w:rsidP="00EB03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F314AB3" w14:textId="77777777" w:rsidR="00EB031B" w:rsidRPr="00EB031B" w:rsidRDefault="00EB031B" w:rsidP="00EB03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610B8E1E" w14:textId="77777777" w:rsidR="00EB031B" w:rsidRPr="00EB031B" w:rsidRDefault="00EB031B" w:rsidP="00EB03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357ED9E" w14:textId="77777777" w:rsidR="00EB031B" w:rsidRPr="00EB031B" w:rsidRDefault="00EB031B" w:rsidP="00EB03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B031B" w:rsidRPr="00EB031B" w14:paraId="5C8EDA61" w14:textId="77777777" w:rsidTr="00EB031B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353E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документ, подтверждающий согласие правообладателя земельного участка, 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капитального строения (здания, сооружения), изолированного помещения или их части (далее в настоящем пункте – недвижимое имущество) на проведение в (на) них ярмарки (не представляется, если правообладателем недвижимого имущества, в 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в (на) котором планируется проведение ярмарки, ярмарка проводится на землях общего пользования)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6DA4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6DFA37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6F5CA66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067F41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9" w:anchor="&amp;Article=15&amp;Point=2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14:paraId="3F0AEA6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0CF03B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56"/>
        <w:gridCol w:w="1985"/>
        <w:gridCol w:w="2404"/>
      </w:tblGrid>
      <w:tr w:rsidR="00EB031B" w:rsidRPr="00EB031B" w14:paraId="5014E030" w14:textId="77777777" w:rsidTr="00EB031B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CDD02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B7581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BC123F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B031B" w:rsidRPr="00EB031B" w14:paraId="3D4D8802" w14:textId="77777777" w:rsidTr="00EB031B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9817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согласование проведения ярмарки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82E2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0A24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26779E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6BBC60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5CA95FE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68D0D47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EB031B" w:rsidRPr="00EB031B" w14:paraId="56BB99C6" w14:textId="77777777" w:rsidTr="00EB031B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73D83C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3B4B1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B031B" w:rsidRPr="00EB031B" w14:paraId="64579656" w14:textId="77777777" w:rsidTr="00EB031B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72F8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соответствующим городским, районным исполнительным комитетом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7056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F2F517D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EB031B" w:rsidRPr="00EB031B" w14:paraId="282F3879" w14:textId="77777777" w:rsidTr="00EB031B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5DFA2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11EAB" w14:textId="77777777" w:rsidR="00EB031B" w:rsidRPr="00EB031B" w:rsidRDefault="00EB031B" w:rsidP="00EB031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4" w:name="Утв_3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0B277A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9A4892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  <w:bookmarkEnd w:id="4"/>
      </w:tr>
    </w:tbl>
    <w:p w14:paraId="36964B7B" w14:textId="77777777" w:rsidR="00EB031B" w:rsidRPr="00EB031B" w:rsidRDefault="00EB031B" w:rsidP="00EB031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5" w:name="Заг_Утв_3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 xml:space="preserve">административной процедуры, осуществляемой в отношении субъектов хозяйствования, по подпункту 8.6.1 «Согласование схемы рынка, в том числе с государственной ветеринарной службой, на размещение </w:t>
      </w:r>
      <w:proofErr w:type="spellStart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зооботанического</w:t>
      </w:r>
      <w:proofErr w:type="spellEnd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 рынка, рынка, на котором осуществляется продажа продовольственных товаров, в том числе сельскохозяйственной продукции»</w:t>
      </w:r>
    </w:p>
    <w:p w14:paraId="3EDA7923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5E660A2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рынка.</w:t>
      </w:r>
    </w:p>
    <w:p w14:paraId="0BA1781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создания рынка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4C886A4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2862564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5"/>
    <w:p w14:paraId="5F93A60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процедур»;</w:t>
      </w:r>
    </w:p>
    <w:p w14:paraId="3E5506AD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0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8 января 2014 г. № 128-З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государственном регулировании торговли и общественного питания»;</w:t>
      </w:r>
    </w:p>
    <w:p w14:paraId="5EEDF429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1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9BCB683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2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07B2B5D5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3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16 июля 2014 г. № 686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функционировании рынков»;</w:t>
      </w:r>
    </w:p>
    <w:p w14:paraId="6DF6519E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4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1DA5FEC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обжалование административного решения, принятого администрацией парка, осуществляется в судебном порядке.</w:t>
      </w:r>
    </w:p>
    <w:p w14:paraId="042CE79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49BDAC5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0C89D563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96"/>
        <w:gridCol w:w="5388"/>
        <w:gridCol w:w="2261"/>
      </w:tblGrid>
      <w:tr w:rsidR="00EB031B" w:rsidRPr="00EB031B" w14:paraId="3A0E4791" w14:textId="77777777" w:rsidTr="00EB031B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CBDE8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24B74A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9847FB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B031B" w:rsidRPr="00EB031B" w14:paraId="2F0379AC" w14:textId="77777777" w:rsidTr="00EB031B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C684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6" w:name="_Hlk145486475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96D7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должно помимо сведений, установленных </w:t>
            </w:r>
            <w:hyperlink r:id="rId45" w:anchor="&amp;Article=14&amp;Point=5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пунктом 5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 основах административных процедур», содержать сведения о типе и специализации рынка 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A64B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0C6E0E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8AED3A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5F9E64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</w:tc>
      </w:tr>
      <w:tr w:rsidR="00EB031B" w:rsidRPr="00EB031B" w14:paraId="28A92927" w14:textId="77777777" w:rsidTr="00EB031B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F937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схема рынка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8860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схема рынка должна содержать сведения, предусмотренные в части третьей </w:t>
            </w:r>
            <w:hyperlink r:id="rId46" w:anchor="&amp;Article=14&amp;Point=3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3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, и в </w:t>
            </w:r>
            <w:hyperlink r:id="rId47" w:anchor="&amp;Article=14&amp;Point=4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пункте 4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 государственном регулировании торговли и общественного питания»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2BBAC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bookmarkEnd w:id="6"/>
    <w:p w14:paraId="7C9C943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DEFAC9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48" w:anchor="&amp;Article=15&amp;Point=2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0EBC30BD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64A67203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99"/>
        <w:gridCol w:w="4246"/>
      </w:tblGrid>
      <w:tr w:rsidR="00EB031B" w:rsidRPr="00EB031B" w14:paraId="272CA722" w14:textId="77777777" w:rsidTr="00EB031B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70D57F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BB655E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B031B" w:rsidRPr="00EB031B" w14:paraId="12CAB93F" w14:textId="77777777" w:rsidTr="00EB031B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490F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согласование схемы </w:t>
            </w:r>
            <w:proofErr w:type="spellStart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зооботанического</w:t>
            </w:r>
            <w:proofErr w:type="spellEnd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рынка, рынка, на котором осуществляется продажа продовольственных товаров, в том числе сельскохозяйственной продукции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AA78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государственная ветеринарная служба по месту нахождения рынка</w:t>
            </w:r>
          </w:p>
        </w:tc>
      </w:tr>
    </w:tbl>
    <w:p w14:paraId="0631647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FE7835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FA597B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3"/>
        <w:gridCol w:w="1985"/>
        <w:gridCol w:w="1977"/>
      </w:tblGrid>
      <w:tr w:rsidR="00EB031B" w:rsidRPr="00EB031B" w14:paraId="10934923" w14:textId="77777777" w:rsidTr="00EB031B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BA006C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AF313B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00AA5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B031B" w:rsidRPr="00EB031B" w14:paraId="41A5A809" w14:textId="77777777" w:rsidTr="00EB031B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9776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согласованная схема рынка с проставленной отметкой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7041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48D1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B2C44B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C54624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0C4B93D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4A745D1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EB031B" w:rsidRPr="00EB031B" w14:paraId="4317A1E7" w14:textId="77777777" w:rsidTr="00EB031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2483C9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E0B1F4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B031B" w:rsidRPr="00EB031B" w14:paraId="7582AEAE" w14:textId="77777777" w:rsidTr="00EB031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AE09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74AF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1742CB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EB031B" w:rsidRPr="00EB031B" w14:paraId="0AFBAAF9" w14:textId="77777777" w:rsidTr="00EB031B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44AB6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306FA" w14:textId="77777777" w:rsidR="00EB031B" w:rsidRPr="00EB031B" w:rsidRDefault="00EB031B" w:rsidP="00EB031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7" w:name="Утв_4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1FF7D0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316BADE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  <w:bookmarkEnd w:id="7"/>
      </w:tr>
    </w:tbl>
    <w:p w14:paraId="73DAD870" w14:textId="77777777" w:rsidR="00EB031B" w:rsidRPr="00EB031B" w:rsidRDefault="00EB031B" w:rsidP="00EB031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8" w:name="Заг_Утв_4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8.8.1 «Согласование режима работы после 23.00 и до 7.00 розничного торгового объекта»</w:t>
      </w:r>
    </w:p>
    <w:p w14:paraId="2DAE338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0EFC939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розничного торгового объекта.</w:t>
      </w:r>
    </w:p>
    <w:p w14:paraId="0AB7133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расположения розничного торгового объекта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2C6945D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5DA9955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8"/>
    <w:p w14:paraId="4DD3CA1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fldChar w:fldCharType="begin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процедур»;</w:t>
      </w:r>
    </w:p>
    <w:p w14:paraId="50FD45EC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9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8 января 2014 г. № 128-З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государственном регулировании торговли и общественного питания»;</w:t>
      </w:r>
    </w:p>
    <w:p w14:paraId="1F705FF4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0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Декрет Президента Республики Беларусь от 23 ноября 2017 г. № 7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развитии предпринимательства»;</w:t>
      </w:r>
    </w:p>
    <w:p w14:paraId="351DD8BA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1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5101D2E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2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663C3DBB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3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9 июня 2021 г. № 319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30192ED6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4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5126A3E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526ABEC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по сравнению с </w:t>
      </w:r>
      <w:hyperlink r:id="rId55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 определены в </w:t>
      </w:r>
      <w:hyperlink r:id="rId56" w:anchor="Заг_Утв_1&amp;Point=7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7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64263E7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2A3781C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2E7B40C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4971120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5"/>
        <w:gridCol w:w="2551"/>
        <w:gridCol w:w="5239"/>
      </w:tblGrid>
      <w:tr w:rsidR="00EB031B" w:rsidRPr="00EB031B" w14:paraId="63B0752A" w14:textId="77777777" w:rsidTr="00EB031B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CE249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5E5A3F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B8EED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B031B" w:rsidRPr="00EB031B" w14:paraId="60E24E48" w14:textId="77777777" w:rsidTr="00EB031B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BC72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385B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</w:t>
            </w:r>
            <w:hyperlink r:id="rId57" w:anchor="Прил_Утв_1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приложению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DD54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42BC2B8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7DDF9D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9C657E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92694C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1827678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ABC2EF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6063848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64E079C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2AD74E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369B98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A00199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64E2023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D7CAF1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58" w:anchor="&amp;Article=15&amp;Point=2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4355991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45DDCBE3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90"/>
        <w:gridCol w:w="4955"/>
      </w:tblGrid>
      <w:tr w:rsidR="00EB031B" w:rsidRPr="00EB031B" w14:paraId="19693324" w14:textId="77777777" w:rsidTr="00EB031B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E38B7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6A69C9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B031B" w:rsidRPr="00EB031B" w14:paraId="77D21485" w14:textId="77777777" w:rsidTr="00EB031B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BADF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CC36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территориальный орган внутренних дел</w:t>
            </w:r>
          </w:p>
        </w:tc>
      </w:tr>
    </w:tbl>
    <w:p w14:paraId="516A300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1C20E6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CAF81A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2"/>
        <w:gridCol w:w="1845"/>
        <w:gridCol w:w="2118"/>
      </w:tblGrid>
      <w:tr w:rsidR="00EB031B" w:rsidRPr="00EB031B" w14:paraId="5D0F685B" w14:textId="77777777" w:rsidTr="00EB031B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0D9D7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5DAD4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CC48B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B031B" w:rsidRPr="00EB031B" w14:paraId="7156BBFB" w14:textId="77777777" w:rsidTr="00EB031B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341E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4026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CE7D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77671B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5F531C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2A827C6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6AEB333D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EB031B" w:rsidRPr="00EB031B" w14:paraId="4B7139D5" w14:textId="77777777" w:rsidTr="00EB031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19915C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EA6D5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B031B" w:rsidRPr="00EB031B" w14:paraId="6E913591" w14:textId="77777777" w:rsidTr="00EB031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4860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7B39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3C0DEC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EB031B" w:rsidRPr="00EB031B" w14:paraId="3F8FCFFA" w14:textId="77777777" w:rsidTr="00EB031B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06AAA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8CFD4" w14:textId="77777777" w:rsidR="00EB031B" w:rsidRPr="00EB031B" w:rsidRDefault="00EB031B" w:rsidP="00EB031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9" w:name="Утв_5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2C9CA3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25F5D6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  <w:bookmarkEnd w:id="9"/>
      </w:tr>
    </w:tbl>
    <w:p w14:paraId="0B2A7833" w14:textId="77777777" w:rsidR="00EB031B" w:rsidRPr="00EB031B" w:rsidRDefault="00EB031B" w:rsidP="00EB031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0" w:name="Заг_Утв_5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 хозяйствования, по подпункту 8.8.2 «Согласование режима работы после 23.00 и до 7.00 объекта общественного питания»</w:t>
      </w:r>
    </w:p>
    <w:p w14:paraId="7751EFD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1D6B684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объекта общественного питания.</w:t>
      </w:r>
    </w:p>
    <w:p w14:paraId="3C8CE6E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расположения объекта общественного питания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0482133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0D27F7C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0"/>
    <w:p w14:paraId="51595C1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fldChar w:fldCharType="begin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процедур»;</w:t>
      </w:r>
    </w:p>
    <w:p w14:paraId="6C2FC808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9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8 января 2014 г. № 128-З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государственном регулировании торговли и общественного питания»;</w:t>
      </w:r>
    </w:p>
    <w:p w14:paraId="0019D2A5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0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Декрет Президента Республики Беларусь от 23 ноября 2017 г. № 7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развитии предпринимательства»;</w:t>
      </w:r>
    </w:p>
    <w:p w14:paraId="79B2C19B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1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9BA43F4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2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59CDDDCD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3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9 июня 2021 г. № 319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49C2EC78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4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55F6A01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716987A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по сравнению с </w:t>
      </w:r>
      <w:hyperlink r:id="rId65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 определены в </w:t>
      </w:r>
      <w:hyperlink r:id="rId66" w:anchor="Заг_Утв_1&amp;Point=7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7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7885C29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3E87329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63AC779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6A74A03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95"/>
        <w:gridCol w:w="2553"/>
        <w:gridCol w:w="5097"/>
      </w:tblGrid>
      <w:tr w:rsidR="00EB031B" w:rsidRPr="00EB031B" w14:paraId="4FA5D031" w14:textId="77777777" w:rsidTr="00EB031B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32447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78E902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8FEDE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B031B" w:rsidRPr="00EB031B" w14:paraId="420FE776" w14:textId="77777777" w:rsidTr="00EB031B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0C09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9441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</w:t>
            </w:r>
            <w:hyperlink r:id="rId67" w:anchor="Прил_Утв_1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приложению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4E02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4D68C0F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6BF9A6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F94012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BFCAF1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17D636F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0065B6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5EED131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802850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3B5C99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00459B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1F3690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772F782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32050C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68" w:anchor="&amp;Article=15&amp;Point=2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39C86E9D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5948420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EB031B" w:rsidRPr="00EB031B" w14:paraId="1E36D59C" w14:textId="77777777" w:rsidTr="00EB031B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1A850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6D252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посредством общегосударственной автоматизированной информационной системы</w:t>
            </w:r>
          </w:p>
        </w:tc>
      </w:tr>
      <w:tr w:rsidR="00EB031B" w:rsidRPr="00EB031B" w14:paraId="2450D92F" w14:textId="77777777" w:rsidTr="00EB031B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D7AF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43A6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территориальный орган внутренних дел</w:t>
            </w:r>
          </w:p>
        </w:tc>
      </w:tr>
    </w:tbl>
    <w:p w14:paraId="4CA8A53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CD7BB5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B3C1DC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2"/>
        <w:gridCol w:w="1845"/>
        <w:gridCol w:w="2118"/>
      </w:tblGrid>
      <w:tr w:rsidR="00EB031B" w:rsidRPr="00EB031B" w14:paraId="0D20DF90" w14:textId="77777777" w:rsidTr="00EB031B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4F354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BBEAD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2D123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B031B" w:rsidRPr="00EB031B" w14:paraId="22092133" w14:textId="77777777" w:rsidTr="00EB031B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D5C6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E7AA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49BC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34B576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C64D4E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1348442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566BB31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EB031B" w:rsidRPr="00EB031B" w14:paraId="5B5C2A6F" w14:textId="77777777" w:rsidTr="00EB031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C30752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FCBFEF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B031B" w:rsidRPr="00EB031B" w14:paraId="373C9DDC" w14:textId="77777777" w:rsidTr="00EB031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4D2C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69F5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B80CA2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EB031B" w:rsidRPr="00EB031B" w14:paraId="2F29AA61" w14:textId="77777777" w:rsidTr="00EB031B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7193A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F7342" w14:textId="77777777" w:rsidR="00EB031B" w:rsidRPr="00EB031B" w:rsidRDefault="00EB031B" w:rsidP="00EB031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1" w:name="Утв_6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1254C6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3EF098F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  <w:bookmarkEnd w:id="11"/>
      </w:tr>
    </w:tbl>
    <w:p w14:paraId="6C7A12DE" w14:textId="77777777" w:rsidR="00EB031B" w:rsidRPr="00EB031B" w:rsidRDefault="00EB031B" w:rsidP="00EB031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2" w:name="Заг_Утв_6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 хозяйствования, по подпункту 8.8.3 «Согласование режима работы после 23.00 и до 7.00 торгового центра»</w:t>
      </w:r>
    </w:p>
    <w:p w14:paraId="2232C15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1030EA3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торгового центра.</w:t>
      </w:r>
    </w:p>
    <w:p w14:paraId="3F96539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расположения торгового центра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05119B4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0F7DC67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2"/>
    <w:p w14:paraId="6733590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процедур»;</w:t>
      </w:r>
    </w:p>
    <w:p w14:paraId="37EB82A4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9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8 января 2014 г. № 128-З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государственном регулировании торговли и общественного питания»;</w:t>
      </w:r>
    </w:p>
    <w:p w14:paraId="60FF9548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0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Декрет Президента Республики Беларусь от 23 ноября 2017 г. № 7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развитии предпринимательства»;</w:t>
      </w:r>
    </w:p>
    <w:p w14:paraId="480EE4D7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1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E6DE557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2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5904479F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3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9 июня 2021 г. № 319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143C72E9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4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6E11077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1E57801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по сравнению с </w:t>
      </w:r>
      <w:hyperlink r:id="rId75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 определены в </w:t>
      </w:r>
      <w:hyperlink r:id="rId76" w:anchor="Заг_Утв_1&amp;Point=7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7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1DDA174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52BBAA4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047F409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20DD33C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95"/>
        <w:gridCol w:w="2553"/>
        <w:gridCol w:w="5097"/>
      </w:tblGrid>
      <w:tr w:rsidR="00EB031B" w:rsidRPr="00EB031B" w14:paraId="692C3074" w14:textId="77777777" w:rsidTr="00EB031B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17194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30978C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32B3E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B031B" w:rsidRPr="00EB031B" w14:paraId="5043F699" w14:textId="77777777" w:rsidTr="00EB031B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BD14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90D7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</w:t>
            </w:r>
            <w:hyperlink r:id="rId77" w:anchor="Прил_Утв_1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приложению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5E18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3F58B48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913893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D8511A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503E0E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40D6F91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21DFF8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23DFDB2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DE6E7C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E56356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C4C6DA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B17EF4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5A582A1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352A9E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78" w:anchor="&amp;Article=15&amp;Point=2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154C4FE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2BA1C34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EB031B" w:rsidRPr="00EB031B" w14:paraId="2B69F5E1" w14:textId="77777777" w:rsidTr="00EB031B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CD8FBF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10967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B031B" w:rsidRPr="00EB031B" w14:paraId="5F2ECC5D" w14:textId="77777777" w:rsidTr="00EB031B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A829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1C4F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территориальный орган внутренних дел</w:t>
            </w:r>
          </w:p>
        </w:tc>
      </w:tr>
    </w:tbl>
    <w:p w14:paraId="2162FD4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D9C53ED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14CACF3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2"/>
        <w:gridCol w:w="1845"/>
        <w:gridCol w:w="2118"/>
      </w:tblGrid>
      <w:tr w:rsidR="00EB031B" w:rsidRPr="00EB031B" w14:paraId="0616F5E3" w14:textId="77777777" w:rsidTr="00EB031B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93B7E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01DECB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CD0A74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B031B" w:rsidRPr="00EB031B" w14:paraId="539BE466" w14:textId="77777777" w:rsidTr="00EB031B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3AE9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E191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49A3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E96096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CF380E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24A5A2A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015E582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15"/>
        <w:gridCol w:w="2830"/>
      </w:tblGrid>
      <w:tr w:rsidR="00EB031B" w:rsidRPr="00EB031B" w14:paraId="0310A644" w14:textId="77777777" w:rsidTr="00EB031B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68CEC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D240E7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B031B" w:rsidRPr="00EB031B" w14:paraId="3FDB520C" w14:textId="77777777" w:rsidTr="00EB031B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72D5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378B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BE769A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EB031B" w:rsidRPr="00EB031B" w14:paraId="03ED8B5D" w14:textId="77777777" w:rsidTr="00EB031B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E1173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04F6F" w14:textId="77777777" w:rsidR="00EB031B" w:rsidRPr="00EB031B" w:rsidRDefault="00EB031B" w:rsidP="00EB031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3" w:name="Утв_7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07402F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6DA23C3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  <w:bookmarkEnd w:id="13"/>
      </w:tr>
    </w:tbl>
    <w:p w14:paraId="4B081FDD" w14:textId="77777777" w:rsidR="00EB031B" w:rsidRPr="00EB031B" w:rsidRDefault="00EB031B" w:rsidP="00EB031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4" w:name="Заг_Утв_7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 хозяйствования, по подпункту 8.8.4 «Согласование режима работы после 23.00 и до 7.00 рынка»</w:t>
      </w:r>
    </w:p>
    <w:p w14:paraId="11BB3A2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56B2ADF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рынка.</w:t>
      </w:r>
    </w:p>
    <w:p w14:paraId="1FC9386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расположения рынка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0586509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0CCE840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4"/>
    <w:p w14:paraId="69ABCBD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процедур»;</w:t>
      </w:r>
    </w:p>
    <w:p w14:paraId="7EB80C5C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9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8 января 2014 г. № 128-З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государственном регулировании торговли и общественного питания»;</w:t>
      </w:r>
    </w:p>
    <w:p w14:paraId="75BF1F07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0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Декрет Президента Республики Беларусь от 23 ноября 2017 г. № 7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развитии предпринимательства»;</w:t>
      </w:r>
    </w:p>
    <w:p w14:paraId="40164841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1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1DEB111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2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473BAFA5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3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9 июня 2021 г. № 319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57CE17F2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4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187971F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0614C18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по сравнению с </w:t>
      </w:r>
      <w:hyperlink r:id="rId85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 определены в </w:t>
      </w:r>
      <w:hyperlink r:id="rId86" w:anchor="Заг_Утв_1&amp;Point=7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7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6552355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1DD5DCE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3088FCB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1252B333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5"/>
        <w:gridCol w:w="2551"/>
        <w:gridCol w:w="5239"/>
      </w:tblGrid>
      <w:tr w:rsidR="00EB031B" w:rsidRPr="00EB031B" w14:paraId="3C0A33A7" w14:textId="77777777" w:rsidTr="00EB031B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B1550B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182C3C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65DE34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B031B" w:rsidRPr="00EB031B" w14:paraId="42C13FE0" w14:textId="77777777" w:rsidTr="00EB031B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C617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2EDD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</w:t>
            </w:r>
            <w:hyperlink r:id="rId87" w:anchor="Прил_Утв_1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приложению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B172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744479B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1FEBBE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47B2C9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46B568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44E2910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2E3285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1F8F672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B75ED7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6237F9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AE3894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615F0B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0ABC5DA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7618B0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88" w:anchor="&amp;Article=15&amp;Point=2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741EC68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5BB3448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EB031B" w:rsidRPr="00EB031B" w14:paraId="2A9BB588" w14:textId="77777777" w:rsidTr="00EB031B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58789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15E269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B031B" w:rsidRPr="00EB031B" w14:paraId="1D77BA87" w14:textId="77777777" w:rsidTr="00EB031B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FDEA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D61A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территориальный орган внутренних дел</w:t>
            </w:r>
          </w:p>
        </w:tc>
      </w:tr>
    </w:tbl>
    <w:p w14:paraId="153BA0B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p w14:paraId="2B92486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5EF834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2"/>
        <w:gridCol w:w="1845"/>
        <w:gridCol w:w="2118"/>
      </w:tblGrid>
      <w:tr w:rsidR="00EB031B" w:rsidRPr="00EB031B" w14:paraId="15054786" w14:textId="77777777" w:rsidTr="00EB031B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8C5D62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E77EF2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FDFDFA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EB031B" w:rsidRPr="00EB031B" w14:paraId="0FA703F0" w14:textId="77777777" w:rsidTr="00EB031B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5A22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A1D5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4596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54ECC2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AFAD65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53FD060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2CDDB04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EB031B" w:rsidRPr="00EB031B" w14:paraId="22892779" w14:textId="77777777" w:rsidTr="00EB031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C1982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F6AE4A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B031B" w:rsidRPr="00EB031B" w14:paraId="6091A73E" w14:textId="77777777" w:rsidTr="00EB031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C179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1AC0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EC9DB6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EB031B" w:rsidRPr="00EB031B" w14:paraId="4D7634E9" w14:textId="77777777" w:rsidTr="00EB031B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363A0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1BD1B" w14:textId="77777777" w:rsidR="00EB031B" w:rsidRPr="00EB031B" w:rsidRDefault="00EB031B" w:rsidP="00EB031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5" w:name="Утв_8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9006F5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50BBBE0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  <w:bookmarkEnd w:id="15"/>
      </w:tr>
    </w:tbl>
    <w:p w14:paraId="4AD8C016" w14:textId="77777777" w:rsidR="00EB031B" w:rsidRPr="00EB031B" w:rsidRDefault="00EB031B" w:rsidP="00EB031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6" w:name="Заг_Утв_8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8.9.1 «Включение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Беларусь»</w:t>
      </w:r>
    </w:p>
    <w:p w14:paraId="784DE5F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5F7CADC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4D2415E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7C68C12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59C7535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6"/>
    <w:p w14:paraId="4ED4AD1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процедур»;</w:t>
      </w:r>
    </w:p>
    <w:p w14:paraId="5000EA3A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9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8 января 2014 г. № 128-З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государственном регулировании торговли и общественного питания»;</w:t>
      </w:r>
    </w:p>
    <w:p w14:paraId="4E26869D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0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707232E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1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27DD7600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2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25 июня 2021 г. № 363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7604B31E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3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2D586CED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4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Министерства антимонопольного регулирования и торговли Республики Беларусь от 5 июня 2018 г. № 46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установлении перечня товаров розничной и оптовой торговли и форм уведомлений»;</w:t>
      </w:r>
    </w:p>
    <w:p w14:paraId="345790A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1E54EDE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по сравнению с </w:t>
      </w:r>
      <w:hyperlink r:id="rId95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 определены в </w:t>
      </w:r>
      <w:hyperlink r:id="rId96" w:anchor="Заг_Утв_1&amp;Point=16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16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3B374FD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53FFE42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1AE039E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27194FC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5"/>
        <w:gridCol w:w="1985"/>
        <w:gridCol w:w="5805"/>
      </w:tblGrid>
      <w:tr w:rsidR="00EB031B" w:rsidRPr="00EB031B" w14:paraId="6323F3E9" w14:textId="77777777" w:rsidTr="00EB031B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16FD89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091BA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75C56F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B031B" w:rsidRPr="00EB031B" w14:paraId="029370A4" w14:textId="77777777" w:rsidTr="00EB031B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1218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уведомление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F7FB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формам согласно </w:t>
            </w:r>
            <w:hyperlink r:id="rId97" w:anchor="Заг_Прил_1_Утв_8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приложениям 1–9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2B91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14:paraId="6D54E96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D8B7D4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98" w:anchor="&amp;Article=15&amp;Point=2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1B52ABD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4D97523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40"/>
        <w:gridCol w:w="5805"/>
      </w:tblGrid>
      <w:tr w:rsidR="00EB031B" w:rsidRPr="00EB031B" w14:paraId="602F5A5A" w14:textId="77777777" w:rsidTr="00EB031B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39CC2A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5A4C5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B031B" w:rsidRPr="00EB031B" w14:paraId="5512B475" w14:textId="77777777" w:rsidTr="00EB031B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A2A1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сведения, предусмотренные в абзаце третьем части первой </w:t>
            </w:r>
            <w:hyperlink r:id="rId99" w:anchor="Заг_Утв_1&amp;Point=8&amp;UnderPoint=8.1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подпункта 8.1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пункта 8 Положения о Торговом реестре Республики Беларусь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E078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EB031B" w:rsidRPr="00EB031B" w14:paraId="3C900638" w14:textId="77777777" w:rsidTr="00EB031B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1C91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сведения, предусмотренные в абзацах пятом, седьмом, девятом–пятнадцатом части первой </w:t>
            </w:r>
            <w:hyperlink r:id="rId100" w:anchor="Заг_Утв_1&amp;Point=8&amp;UnderPoint=8.1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подпункта 8.1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пункта 8 Положения о Торговом реестре Республики Беларусь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D61D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</w:tbl>
    <w:p w14:paraId="7C4B6F4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4F7F37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Иные действия, совершаемые уполномоченным органом по исполнению административного решения:</w:t>
      </w:r>
    </w:p>
    <w:p w14:paraId="6743265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3.1. включение сведений в Торговый реестр Республики Беларусь;</w:t>
      </w:r>
    </w:p>
    <w:p w14:paraId="1623C8C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75DA51F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538711C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15"/>
        <w:gridCol w:w="2830"/>
      </w:tblGrid>
      <w:tr w:rsidR="00EB031B" w:rsidRPr="00EB031B" w14:paraId="22BAB0A6" w14:textId="77777777" w:rsidTr="00EB031B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C1B6D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8F3A4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B031B" w:rsidRPr="00EB031B" w14:paraId="2F6F3E68" w14:textId="77777777" w:rsidTr="00EB031B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78C6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1F27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9B9F5C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E16662D" w14:textId="77777777" w:rsidR="00EB031B" w:rsidRPr="00EB031B" w:rsidRDefault="00EB031B" w:rsidP="00EB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sectPr w:rsidR="00EB031B" w:rsidRPr="00EB031B">
          <w:pgSz w:w="11906" w:h="16838"/>
          <w:pgMar w:top="567" w:right="1134" w:bottom="567" w:left="1417" w:header="0" w:footer="0" w:gutter="0"/>
          <w:cols w:space="720"/>
        </w:sectPr>
      </w:pPr>
    </w:p>
    <w:p w14:paraId="4C5A9D7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EB031B" w:rsidRPr="00EB031B" w14:paraId="4C51B515" w14:textId="77777777" w:rsidTr="00EB031B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8E01C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A7D3F" w14:textId="77777777" w:rsidR="00EB031B" w:rsidRPr="00EB031B" w:rsidRDefault="00EB031B" w:rsidP="00EB031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7" w:name="Прил_1_Утв_8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1</w:t>
            </w:r>
          </w:p>
          <w:p w14:paraId="60C3A30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  <w:bookmarkEnd w:id="17"/>
      </w:tr>
    </w:tbl>
    <w:p w14:paraId="759CBE4B" w14:textId="77777777" w:rsidR="00EB031B" w:rsidRPr="00EB031B" w:rsidRDefault="0007404A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01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193D3105" w14:textId="77777777" w:rsidR="00EB031B" w:rsidRPr="00EB031B" w:rsidRDefault="00EB031B" w:rsidP="00EB031B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5B8E445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EB031B" w:rsidRPr="00EB031B" w14:paraId="76190016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087E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BBCDB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B031B" w:rsidRPr="00EB031B" w14:paraId="43E161E0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546C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9F53A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B031B" w:rsidRPr="00EB031B" w14:paraId="61B23D66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4A3D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F5F27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0DEA50FE" w14:textId="77777777" w:rsidR="00EB031B" w:rsidRPr="00EB031B" w:rsidRDefault="00EB031B" w:rsidP="00EB03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8" w:name="Заг_Прил_1_Утв_8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включения сведений в Торговый реестр Республики Беларусь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14:paraId="7131D91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Прошу включить сведения в Торговый реестр Республики Беларусь:</w:t>
      </w:r>
    </w:p>
    <w:p w14:paraId="2061553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2"/>
        <w:gridCol w:w="408"/>
        <w:gridCol w:w="1007"/>
        <w:gridCol w:w="150"/>
        <w:gridCol w:w="1703"/>
        <w:gridCol w:w="558"/>
        <w:gridCol w:w="152"/>
        <w:gridCol w:w="983"/>
        <w:gridCol w:w="298"/>
        <w:gridCol w:w="1136"/>
        <w:gridCol w:w="842"/>
      </w:tblGrid>
      <w:tr w:rsidR="00EB031B" w:rsidRPr="00EB031B" w14:paraId="3316938A" w14:textId="77777777" w:rsidTr="00EB031B">
        <w:trPr>
          <w:trHeight w:val="238"/>
        </w:trPr>
        <w:tc>
          <w:tcPr>
            <w:tcW w:w="2880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FECE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17C9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B646E7F" w14:textId="77777777" w:rsidTr="00EB031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6DC6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1B83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0133CBA" w14:textId="77777777" w:rsidTr="00EB031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FBC2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2F37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2485CF1" w14:textId="77777777" w:rsidTr="00EB031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D886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6D9A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7320779" w14:textId="77777777" w:rsidTr="00EB031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266C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D1F2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FADFF27" w14:textId="77777777" w:rsidTr="00EB031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565D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04AA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76C9108" w14:textId="77777777" w:rsidTr="00EB031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2645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144E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05E8776" w14:textId="77777777" w:rsidTr="00EB031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4AE5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1B9B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B3E750C" w14:textId="77777777" w:rsidTr="00EB031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F758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Наименование торговой сети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BEC8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BD6AEC3" w14:textId="77777777" w:rsidTr="00EB031B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D446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Место нахождения торгового объекта:</w:t>
            </w:r>
          </w:p>
        </w:tc>
      </w:tr>
      <w:tr w:rsidR="00EB031B" w:rsidRPr="00EB031B" w14:paraId="39CEEE3E" w14:textId="77777777" w:rsidTr="00EB031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B4C4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A06A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614FB7D" w14:textId="77777777" w:rsidTr="00EB031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6A0C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3E85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4FC0CF3" w14:textId="77777777" w:rsidTr="00EB031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0D8E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EF93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5F0C66E" w14:textId="77777777" w:rsidTr="00EB031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988D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278C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D10C4A8" w14:textId="77777777" w:rsidTr="00EB031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95D4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C352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C1121FA" w14:textId="77777777" w:rsidTr="00EB031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53B8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A2D8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CAC737C" w14:textId="77777777" w:rsidTr="00EB031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16BC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0AA2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B51D24C" w14:textId="77777777" w:rsidTr="00EB031B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7234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2373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CDE5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BAE7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F9C10CC" w14:textId="77777777" w:rsidTr="00EB031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D5BD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923B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E3E72A9" w14:textId="77777777" w:rsidTr="00EB031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D62D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587F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CFE4600" w14:textId="77777777" w:rsidTr="00EB031B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1AC5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Вид торгового объекта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: </w:t>
            </w:r>
          </w:p>
        </w:tc>
      </w:tr>
      <w:tr w:rsidR="00EB031B" w:rsidRPr="00EB031B" w14:paraId="70E728BC" w14:textId="77777777" w:rsidTr="00EB031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03C2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формата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068F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CC195B7" w14:textId="77777777" w:rsidTr="00EB031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2BB2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зависимости от места расположения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338A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C14A261" w14:textId="77777777" w:rsidTr="00EB031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9840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ассортимента товаров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A74E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32FBB90" w14:textId="77777777" w:rsidTr="00EB031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64DD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способа организации торговли «фирменный»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5DCF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AED1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63A69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BAAA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15D20B8" w14:textId="77777777" w:rsidTr="00EB031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B61C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Тип торгового объекта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3AAD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2000A50" w14:textId="77777777" w:rsidTr="00EB031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CF1F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13. Виды торговли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A356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DD9BBD7" w14:textId="77777777" w:rsidTr="00EB031B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85AA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14. Классы, группы и (или) подгруппы товаров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6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B031B" w:rsidRPr="00EB031B" w14:paraId="08721F10" w14:textId="77777777" w:rsidTr="00EB031B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8006C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4F67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10FA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B031B" w:rsidRPr="00EB031B" w14:paraId="46B6E389" w14:textId="77777777" w:rsidTr="00EB031B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E4E6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38C7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11F3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C977E92" w14:textId="77777777" w:rsidTr="00EB031B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3C9D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363D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94EF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3AF4742" w14:textId="77777777" w:rsidTr="00EB031B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F984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0E11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6E86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кв. м</w:t>
            </w:r>
          </w:p>
        </w:tc>
      </w:tr>
      <w:tr w:rsidR="00EB031B" w:rsidRPr="00EB031B" w14:paraId="777B0C1D" w14:textId="77777777" w:rsidTr="00EB031B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D888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EB031B" w:rsidRPr="00EB031B" w14:paraId="1767093B" w14:textId="77777777" w:rsidTr="00EB031B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C9E6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5EEF3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C9AB9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878C3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D843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EA15A20" w14:textId="77777777" w:rsidTr="00EB031B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9D39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6C8FB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9147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2AD1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7040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5C3349C" w14:textId="77777777" w:rsidTr="00EB031B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B6D9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73BC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proofErr w:type="spellStart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</w:t>
            </w:r>
            <w:proofErr w:type="spellEnd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3110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C1A22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3CC62F9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EB031B" w:rsidRPr="00EB031B" w14:paraId="3579BCC7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CBBC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5C87C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D29A65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B031B" w:rsidRPr="00EB031B" w14:paraId="7BAA26B6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BFEF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0964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11D9F" w14:textId="77777777" w:rsidR="00EB031B" w:rsidRPr="00EB031B" w:rsidRDefault="00EB031B" w:rsidP="00EB031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499C1F09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055F6D1F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8E9F15D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01DD51F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229ED1D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2 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41E40B4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3 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Средство индивидуализации, используемое стационарным торговым объектом, входящим в торговую сеть.</w:t>
      </w:r>
    </w:p>
    <w:p w14:paraId="6491972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4 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В соответствии с </w:t>
      </w:r>
      <w:bookmarkEnd w:id="18"/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"http://www.pravo.by/webnpa/text.asp?RN=W22136585" </w:instrTex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постановлением Министерства антимонопольного регулирования и торговли Республики Беларусь от 7 апреля 2021 г. № 23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«О классификации торговых объектов по видам и типам».</w:t>
      </w:r>
    </w:p>
    <w:p w14:paraId="4060B6B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5 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Указывается для магазина в соответствии с </w:t>
      </w:r>
      <w:hyperlink r:id="rId102" w:history="1">
        <w:r w:rsidRPr="00EB031B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постановлением Министерства антимонопольного регулирования и торговли Республики Беларусь от 7 апреля 2021 г. № 23</w:t>
        </w:r>
      </w:hyperlink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.</w:t>
      </w:r>
    </w:p>
    <w:p w14:paraId="594F6F5D" w14:textId="77777777" w:rsidR="00EB031B" w:rsidRPr="00EB031B" w:rsidRDefault="00EB031B" w:rsidP="00EB03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6 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03" w:anchor="Прил_1" w:history="1">
        <w:r w:rsidRPr="00EB031B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приложению 1</w:t>
        </w:r>
      </w:hyperlink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5770228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3EA0D9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EB031B" w:rsidRPr="00EB031B" w14:paraId="117A9ABE" w14:textId="77777777" w:rsidTr="00EB031B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7D3DC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78ABE" w14:textId="77777777" w:rsidR="00EB031B" w:rsidRPr="00EB031B" w:rsidRDefault="00EB031B" w:rsidP="00EB031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9" w:name="Прил_2_Утв_8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2</w:t>
            </w:r>
          </w:p>
          <w:p w14:paraId="0E02837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  <w:bookmarkEnd w:id="19"/>
      </w:tr>
    </w:tbl>
    <w:p w14:paraId="278F2013" w14:textId="77777777" w:rsidR="00EB031B" w:rsidRPr="00EB031B" w:rsidRDefault="0007404A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04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38CE4375" w14:textId="77777777" w:rsidR="00EB031B" w:rsidRPr="00EB031B" w:rsidRDefault="00EB031B" w:rsidP="00EB031B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5BFEAF1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EB031B" w:rsidRPr="00EB031B" w14:paraId="42A4AE8A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F685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35FF3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B031B" w:rsidRPr="00EB031B" w14:paraId="2AE7CCAE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8C5F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05D4B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B031B" w:rsidRPr="00EB031B" w14:paraId="37B2A784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3FF2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09A77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5BD13616" w14:textId="77777777" w:rsidR="00EB031B" w:rsidRPr="00EB031B" w:rsidRDefault="00EB031B" w:rsidP="00EB03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0" w:name="Заг_Прил_2_Утв_8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включения сведений в Торговый реестр Республики Беларусь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о палатке, тележке, лотке, корзине, торговом автомате и ином приспособлении, передвижном торговом объекте</w:t>
      </w:r>
    </w:p>
    <w:p w14:paraId="0414E09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Прошу включить сведения в Торговый реестр Республики Беларусь:</w:t>
      </w:r>
    </w:p>
    <w:p w14:paraId="2FF9626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3"/>
        <w:gridCol w:w="1275"/>
        <w:gridCol w:w="292"/>
        <w:gridCol w:w="1703"/>
        <w:gridCol w:w="144"/>
        <w:gridCol w:w="706"/>
        <w:gridCol w:w="1016"/>
        <w:gridCol w:w="2100"/>
      </w:tblGrid>
      <w:tr w:rsidR="00EB031B" w:rsidRPr="00EB031B" w14:paraId="1E75F04A" w14:textId="77777777" w:rsidTr="00EB031B">
        <w:trPr>
          <w:trHeight w:val="238"/>
        </w:trPr>
        <w:tc>
          <w:tcPr>
            <w:tcW w:w="2958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0662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AC49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55CC53E" w14:textId="77777777" w:rsidTr="00EB031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0095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3533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DEE918A" w14:textId="77777777" w:rsidTr="00EB031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7A7F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2F99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AB0B00D" w14:textId="77777777" w:rsidTr="00EB031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239F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79D7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B172A8C" w14:textId="77777777" w:rsidTr="00EB031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ECA0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A262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DBE5924" w14:textId="77777777" w:rsidTr="00EB031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7F80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3F79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68D87FC" w14:textId="77777777" w:rsidTr="00EB031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E622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8C5E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5D7EFB0" w14:textId="77777777" w:rsidTr="00EB031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6B08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0018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C7F4FBE" w14:textId="77777777" w:rsidTr="00EB031B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303A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Место нахождения (маршрут движения) торгового объекта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B031B" w:rsidRPr="00EB031B" w14:paraId="0DBF2B26" w14:textId="77777777" w:rsidTr="00EB031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3097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EBAC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1793A30" w14:textId="77777777" w:rsidTr="00EB031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70AA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064D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D9052EA" w14:textId="77777777" w:rsidTr="00EB031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A121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5B1B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AE642AD" w14:textId="77777777" w:rsidTr="00EB031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997C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06CB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6685646" w14:textId="77777777" w:rsidTr="00EB031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8BD2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DD7B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E735F49" w14:textId="77777777" w:rsidTr="00EB031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2A56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F4E1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B28B182" w14:textId="77777777" w:rsidTr="00EB031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B3D5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C6FC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E20078E" w14:textId="77777777" w:rsidTr="00EB031B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E931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D51B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49F3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DC51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ED424FE" w14:textId="77777777" w:rsidTr="00EB031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ED5D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F3BC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CDAFCF6" w14:textId="77777777" w:rsidTr="00EB031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C020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5E97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32582E0" w14:textId="77777777" w:rsidTr="00EB031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724C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Вид торгового объекта в зависимости от формата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B0E6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FE7FD0E" w14:textId="77777777" w:rsidTr="00EB031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AC15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6F02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F89CD0D" w14:textId="77777777" w:rsidTr="00EB031B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3E9B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Классы, группы и (или) подгруппы товаров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B031B" w:rsidRPr="00EB031B" w14:paraId="1B078993" w14:textId="77777777" w:rsidTr="00EB031B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C2EB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8BE6F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E524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B031B" w:rsidRPr="00EB031B" w14:paraId="5C70DC19" w14:textId="77777777" w:rsidTr="00EB031B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57D5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5F0C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4014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935228D" w14:textId="77777777" w:rsidTr="00EB031B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8A1D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5B17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6CFF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6AB9F45" w14:textId="77777777" w:rsidTr="00EB031B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B63A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EB031B" w:rsidRPr="00EB031B" w14:paraId="0866B6E6" w14:textId="77777777" w:rsidTr="00EB031B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9CF1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B7C7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23DB7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66B93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9C35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9E5A637" w14:textId="77777777" w:rsidTr="00EB031B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3391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1452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5B17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52D9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1F4B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072DF3A" w14:textId="77777777" w:rsidTr="00EB031B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6330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012A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proofErr w:type="spellStart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</w:t>
            </w:r>
            <w:proofErr w:type="spellEnd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816E3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61EA88F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EB031B" w:rsidRPr="00EB031B" w14:paraId="44164270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53DD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72B10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FE5BD9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B031B" w:rsidRPr="00EB031B" w14:paraId="77BEA048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F9BC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7FA0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EFAF7" w14:textId="77777777" w:rsidR="00EB031B" w:rsidRPr="00EB031B" w:rsidRDefault="00EB031B" w:rsidP="00EB031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6717E017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19FCCEF7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29C8FD5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1B46976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7E2B06A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2 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53AB5CB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3 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Указывается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14:paraId="70115BF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lastRenderedPageBreak/>
        <w:t>4 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В соответствии с </w:t>
      </w:r>
      <w:bookmarkEnd w:id="20"/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"http://www.pravo.by/webnpa/text.asp?RN=W22136585" </w:instrTex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постановлением Министерства антимонопольного регулирования и торговли Республики Беларусь от 7 апреля 2021 г. № 23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«О классификации торговых объектов по видам и типам».</w:t>
      </w:r>
    </w:p>
    <w:p w14:paraId="6501A0AA" w14:textId="77777777" w:rsidR="00EB031B" w:rsidRPr="00EB031B" w:rsidRDefault="00EB031B" w:rsidP="00EB03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5 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05" w:anchor="Прил_1" w:history="1">
        <w:r w:rsidRPr="00EB031B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приложению 1</w:t>
        </w:r>
      </w:hyperlink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0A7D91D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E51D20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EB031B" w:rsidRPr="00EB031B" w14:paraId="60C3EBD9" w14:textId="77777777" w:rsidTr="00EB031B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260D4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99782" w14:textId="77777777" w:rsidR="00EB031B" w:rsidRPr="00EB031B" w:rsidRDefault="00EB031B" w:rsidP="00EB031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1" w:name="Прил_3_Утв_8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3</w:t>
            </w:r>
          </w:p>
          <w:p w14:paraId="37B61EA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  <w:bookmarkEnd w:id="21"/>
      </w:tr>
    </w:tbl>
    <w:p w14:paraId="573BE096" w14:textId="77777777" w:rsidR="00EB031B" w:rsidRPr="00EB031B" w:rsidRDefault="0007404A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06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2F23C4E4" w14:textId="77777777" w:rsidR="00EB031B" w:rsidRPr="00EB031B" w:rsidRDefault="00EB031B" w:rsidP="00EB031B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0A4535F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EB031B" w:rsidRPr="00EB031B" w14:paraId="6002A7A4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44E7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26613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B031B" w:rsidRPr="00EB031B" w14:paraId="508C7B62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6160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796AE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B031B" w:rsidRPr="00EB031B" w14:paraId="318730F3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6474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93F1E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2A6DA5F5" w14:textId="77777777" w:rsidR="00EB031B" w:rsidRPr="00EB031B" w:rsidRDefault="00EB031B" w:rsidP="00EB03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2" w:name="Заг_Прил_3_Утв_8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14:paraId="4B846D03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Прошу включить сведения в Торговый реестр Республики Беларусь:</w:t>
      </w:r>
    </w:p>
    <w:p w14:paraId="3256F11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19"/>
        <w:gridCol w:w="3021"/>
        <w:gridCol w:w="3219"/>
      </w:tblGrid>
      <w:tr w:rsidR="00EB031B" w:rsidRPr="00EB031B" w14:paraId="4C165776" w14:textId="77777777" w:rsidTr="00EB031B">
        <w:trPr>
          <w:trHeight w:val="238"/>
        </w:trPr>
        <w:tc>
          <w:tcPr>
            <w:tcW w:w="328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BF9D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D6C7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0DAB380" w14:textId="77777777" w:rsidTr="00EB031B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621F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28B6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BBCCC99" w14:textId="77777777" w:rsidTr="00EB031B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5217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1EF0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F5D2346" w14:textId="77777777" w:rsidTr="00EB031B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1BB4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9BD3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C6ABA23" w14:textId="77777777" w:rsidTr="00EB031B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F200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Форма розничной торговли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C801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1741A7C" w14:textId="77777777" w:rsidTr="00EB031B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3AB0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Классы, группы и (или) подгруппы товаров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B031B" w:rsidRPr="00EB031B" w14:paraId="579AB3FA" w14:textId="77777777" w:rsidTr="00EB031B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8C7B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2619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6BAD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B031B" w:rsidRPr="00EB031B" w14:paraId="0F3E8E3D" w14:textId="77777777" w:rsidTr="00EB031B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770E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3747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88AB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B6D083A" w14:textId="77777777" w:rsidTr="00EB031B">
        <w:trPr>
          <w:trHeight w:val="238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3620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44BE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1DBE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10E1697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EB031B" w:rsidRPr="00EB031B" w14:paraId="0414DD6E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7F69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DCAC9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D6089A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B031B" w:rsidRPr="00EB031B" w14:paraId="7110866E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F848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AFD8A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D6536" w14:textId="77777777" w:rsidR="00EB031B" w:rsidRPr="00EB031B" w:rsidRDefault="00EB031B" w:rsidP="00EB031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2202248C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4740C8A1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B5DA40E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726B5F3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В соответствии с </w:t>
      </w:r>
      <w:bookmarkEnd w:id="22"/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"http://www.pravo.by/webnpa/text.asp?RN=W22136489" </w:instrTex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постановлением Министерства антимонопольного регулирования и торговли Республики Беларусь от 9 марта 2021 г. № 14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«О классификации форм торговли».</w:t>
      </w:r>
    </w:p>
    <w:p w14:paraId="1C308851" w14:textId="77777777" w:rsidR="00EB031B" w:rsidRPr="00EB031B" w:rsidRDefault="00EB031B" w:rsidP="00EB03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2 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07" w:anchor="Прил_1" w:history="1">
        <w:r w:rsidRPr="00EB031B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приложению 1</w:t>
        </w:r>
      </w:hyperlink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0CEA3BE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108FAC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EB031B" w:rsidRPr="00EB031B" w14:paraId="7071609A" w14:textId="77777777" w:rsidTr="00EB031B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8EF9F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D6600" w14:textId="77777777" w:rsidR="00EB031B" w:rsidRPr="00EB031B" w:rsidRDefault="00EB031B" w:rsidP="00EB031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3" w:name="Прил_4_Утв_8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4</w:t>
            </w:r>
          </w:p>
          <w:p w14:paraId="5A1EF38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  <w:bookmarkEnd w:id="23"/>
      </w:tr>
    </w:tbl>
    <w:p w14:paraId="4893D6A0" w14:textId="77777777" w:rsidR="00EB031B" w:rsidRPr="00EB031B" w:rsidRDefault="0007404A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08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6A9D9A81" w14:textId="77777777" w:rsidR="00EB031B" w:rsidRPr="00EB031B" w:rsidRDefault="00EB031B" w:rsidP="00EB031B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3B3D33A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EB031B" w:rsidRPr="00EB031B" w14:paraId="66B2C26A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3AA5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AC48A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B031B" w:rsidRPr="00EB031B" w14:paraId="306360FA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9460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F8AFA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B031B" w:rsidRPr="00EB031B" w14:paraId="5CA3911F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C2D9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DBA5E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0A033E89" w14:textId="77777777" w:rsidR="00EB031B" w:rsidRPr="00EB031B" w:rsidRDefault="00EB031B" w:rsidP="00EB03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4" w:name="Заг_Прил_4_Утв_8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включения сведений в Торговый реестр Республики Беларусь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об интернет-магазине</w:t>
      </w:r>
    </w:p>
    <w:p w14:paraId="3982D34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Прошу включить сведения в Торговый реестр Республики Беларусь:</w:t>
      </w:r>
    </w:p>
    <w:p w14:paraId="6AF1206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03"/>
        <w:gridCol w:w="2128"/>
        <w:gridCol w:w="569"/>
        <w:gridCol w:w="3259"/>
      </w:tblGrid>
      <w:tr w:rsidR="00EB031B" w:rsidRPr="00EB031B" w14:paraId="1CA4EBCE" w14:textId="77777777" w:rsidTr="00EB031B">
        <w:trPr>
          <w:trHeight w:val="238"/>
        </w:trPr>
        <w:tc>
          <w:tcPr>
            <w:tcW w:w="295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479F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8BAD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55CC5B6" w14:textId="77777777" w:rsidTr="00EB031B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6F0B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D5CC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BF6A538" w14:textId="77777777" w:rsidTr="00EB031B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9B04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C99D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A09399C" w14:textId="77777777" w:rsidTr="00EB031B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D468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8C77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D57D9E6" w14:textId="77777777" w:rsidTr="00EB031B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3E88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CF24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C4A5054" w14:textId="77777777" w:rsidTr="00EB031B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F1E4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Классы, группы и (или) подгруппы товаров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B031B" w:rsidRPr="00EB031B" w14:paraId="3F56729D" w14:textId="77777777" w:rsidTr="00EB031B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896FC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50DA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A6E4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B031B" w:rsidRPr="00EB031B" w14:paraId="47ECC8B9" w14:textId="77777777" w:rsidTr="00EB031B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7C76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A8AF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32FC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F2EB6B1" w14:textId="77777777" w:rsidTr="00EB031B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D3C7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5AA9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DA13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E23539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EB031B" w:rsidRPr="00EB031B" w14:paraId="74B3CC5E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A463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74393E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C4DF35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B031B" w:rsidRPr="00EB031B" w14:paraId="23DE48B3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4235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D925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2AD47" w14:textId="77777777" w:rsidR="00EB031B" w:rsidRPr="00EB031B" w:rsidRDefault="00EB031B" w:rsidP="00EB031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2197AE95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53113C68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747370C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6217BC52" w14:textId="77777777" w:rsidR="00EB031B" w:rsidRPr="00EB031B" w:rsidRDefault="00EB031B" w:rsidP="00EB03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24"/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"http://www.pravo.by/webnpa/text.asp?RN=W21833272" \l "Прил_1" </w:instrTex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приложению 1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43A0846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003815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EB031B" w:rsidRPr="00EB031B" w14:paraId="64044647" w14:textId="77777777" w:rsidTr="00EB031B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5A300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AF9EA" w14:textId="77777777" w:rsidR="00EB031B" w:rsidRPr="00EB031B" w:rsidRDefault="00EB031B" w:rsidP="00EB031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5" w:name="Прил_5_Утв_8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5</w:t>
            </w:r>
          </w:p>
          <w:p w14:paraId="6BE24F2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осуществляемых без использования торговых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  <w:bookmarkEnd w:id="25"/>
      </w:tr>
    </w:tbl>
    <w:p w14:paraId="1308FA9F" w14:textId="77777777" w:rsidR="00EB031B" w:rsidRPr="00EB031B" w:rsidRDefault="0007404A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09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5A835DA8" w14:textId="77777777" w:rsidR="00EB031B" w:rsidRPr="00EB031B" w:rsidRDefault="00EB031B" w:rsidP="00EB031B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7CACE333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EB031B" w:rsidRPr="00EB031B" w14:paraId="63A95744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50E5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31DC1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B031B" w:rsidRPr="00EB031B" w14:paraId="7F5D2CDF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5C9F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19852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B031B" w:rsidRPr="00EB031B" w14:paraId="4A4B0EF6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F51D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43FA8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3C89C1D1" w14:textId="77777777" w:rsidR="00EB031B" w:rsidRPr="00EB031B" w:rsidRDefault="00EB031B" w:rsidP="00EB03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6" w:name="Заг_Прил_5_Утв_8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включения сведений в Торговый реестр Республики Беларусь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о субъекте торговли, осуществляющем оптовую торговлю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без использования торгового объекта</w:t>
      </w:r>
    </w:p>
    <w:p w14:paraId="0BDD4F9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Прошу включить сведения в Торговый реестр Республики Беларусь:</w:t>
      </w:r>
    </w:p>
    <w:p w14:paraId="4442ED1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03"/>
        <w:gridCol w:w="3120"/>
        <w:gridCol w:w="2836"/>
      </w:tblGrid>
      <w:tr w:rsidR="00EB031B" w:rsidRPr="00EB031B" w14:paraId="0DF0214C" w14:textId="77777777" w:rsidTr="00EB031B">
        <w:trPr>
          <w:trHeight w:val="238"/>
        </w:trPr>
        <w:tc>
          <w:tcPr>
            <w:tcW w:w="348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F06D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549E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11E197D" w14:textId="77777777" w:rsidTr="00EB031B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A0AF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2B17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618D2CA" w14:textId="77777777" w:rsidTr="00EB031B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4974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CEBA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CE472ED" w14:textId="77777777" w:rsidTr="00EB031B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B4B8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E349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FD73B4C" w14:textId="77777777" w:rsidTr="00EB031B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9CCE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Классы, группы и (или) подгруппы товаров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B031B" w:rsidRPr="00EB031B" w14:paraId="220F1B28" w14:textId="77777777" w:rsidTr="00EB031B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AA9F9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7ADB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033C7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B031B" w:rsidRPr="00EB031B" w14:paraId="68828560" w14:textId="77777777" w:rsidTr="00EB031B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19A6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D6F8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D8A6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0C36D73" w14:textId="77777777" w:rsidTr="00EB031B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3A17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7550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51FD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44A8F73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EB031B" w:rsidRPr="00EB031B" w14:paraId="5AF07630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DEAD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D83A6B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45C056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B031B" w:rsidRPr="00EB031B" w14:paraId="58D4A825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3033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EADB7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B3ECB" w14:textId="77777777" w:rsidR="00EB031B" w:rsidRPr="00EB031B" w:rsidRDefault="00EB031B" w:rsidP="00EB031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71436855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42067D5D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E0435A0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5289F09F" w14:textId="77777777" w:rsidR="00EB031B" w:rsidRPr="00EB031B" w:rsidRDefault="00EB031B" w:rsidP="00EB03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26"/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"http://www.pravo.by/webnpa/text.asp?RN=W21833272" \l "Прил_1" </w:instrTex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приложению 1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10E0F82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19BC0D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EB031B" w:rsidRPr="00EB031B" w14:paraId="76607931" w14:textId="77777777" w:rsidTr="00EB031B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1AA15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6C763" w14:textId="77777777" w:rsidR="00EB031B" w:rsidRPr="00EB031B" w:rsidRDefault="00EB031B" w:rsidP="00EB031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7" w:name="Прил_6_Утв_8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6</w:t>
            </w:r>
          </w:p>
          <w:p w14:paraId="7BBC003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  <w:bookmarkEnd w:id="27"/>
      </w:tr>
    </w:tbl>
    <w:p w14:paraId="6E1656E4" w14:textId="77777777" w:rsidR="00EB031B" w:rsidRPr="00EB031B" w:rsidRDefault="0007404A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10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6A106009" w14:textId="77777777" w:rsidR="00EB031B" w:rsidRPr="00EB031B" w:rsidRDefault="00EB031B" w:rsidP="00EB031B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1141392D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EB031B" w:rsidRPr="00EB031B" w14:paraId="1EE3A228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B292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65A52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B031B" w:rsidRPr="00EB031B" w14:paraId="356DF472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08C0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7FA66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B031B" w:rsidRPr="00EB031B" w14:paraId="499B0ADB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787A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B6A55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5BFC5471" w14:textId="77777777" w:rsidR="00EB031B" w:rsidRPr="00EB031B" w:rsidRDefault="00EB031B" w:rsidP="00EB03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8" w:name="Заг_Прил_6_Утв_8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включения сведений в Торговый реестр Республики Беларусь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lastRenderedPageBreak/>
        <w:t>об объекте общественного питания (за исключением передвижных объектов общественного питания)</w:t>
      </w:r>
    </w:p>
    <w:p w14:paraId="7A40479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Прошу включить сведения в Торговый реестр Республики Беларусь:</w:t>
      </w:r>
    </w:p>
    <w:p w14:paraId="0F0681A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3"/>
        <w:gridCol w:w="998"/>
        <w:gridCol w:w="709"/>
        <w:gridCol w:w="1512"/>
        <w:gridCol w:w="182"/>
        <w:gridCol w:w="417"/>
        <w:gridCol w:w="717"/>
        <w:gridCol w:w="1134"/>
        <w:gridCol w:w="698"/>
        <w:gridCol w:w="869"/>
      </w:tblGrid>
      <w:tr w:rsidR="00EB031B" w:rsidRPr="00EB031B" w14:paraId="53ED7F88" w14:textId="77777777" w:rsidTr="00EB031B">
        <w:trPr>
          <w:trHeight w:val="238"/>
        </w:trPr>
        <w:tc>
          <w:tcPr>
            <w:tcW w:w="285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9E1B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57D8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5FE257A" w14:textId="77777777" w:rsidTr="00EB031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255E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756E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67E76B6" w14:textId="77777777" w:rsidTr="00EB031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0845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1372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4EC8E7C" w14:textId="77777777" w:rsidTr="00EB031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D1B4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B5F1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AE92D3E" w14:textId="77777777" w:rsidTr="00EB031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318A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627F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C639858" w14:textId="77777777" w:rsidTr="00EB031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961A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39A5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C0948CD" w14:textId="77777777" w:rsidTr="00EB031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86B6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CD7A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5985553" w14:textId="77777777" w:rsidTr="00EB031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AD07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D3A7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C2A8D5F" w14:textId="77777777" w:rsidTr="00EB031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E1B2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Наименование сети общественного питания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59F3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7601734" w14:textId="77777777" w:rsidTr="00EB031B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E67C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Место нахождения объекта общественного питания:</w:t>
            </w:r>
          </w:p>
        </w:tc>
      </w:tr>
      <w:tr w:rsidR="00EB031B" w:rsidRPr="00EB031B" w14:paraId="69756F56" w14:textId="77777777" w:rsidTr="00EB031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724E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F3A8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5608218" w14:textId="77777777" w:rsidTr="00EB031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D20B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CEA9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EA749AD" w14:textId="77777777" w:rsidTr="00EB031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B810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1A6C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5DFE0C0" w14:textId="77777777" w:rsidTr="00EB031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24C9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0EF1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4AEE21E" w14:textId="77777777" w:rsidTr="00EB031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DF87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218D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FCC53DD" w14:textId="77777777" w:rsidTr="00EB031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56AC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EDC0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36845E6" w14:textId="77777777" w:rsidTr="00EB031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9EBC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7D8E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86ABA7E" w14:textId="77777777" w:rsidTr="00EB031B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E3C5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D501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53ED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9A85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65DC801" w14:textId="77777777" w:rsidTr="00EB031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12B7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C8CA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CE557E7" w14:textId="77777777" w:rsidTr="00EB031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E8B4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2167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6B6B0AA" w14:textId="77777777" w:rsidTr="00EB031B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A366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Тип объекта общественного питания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наличии): </w:t>
            </w:r>
          </w:p>
        </w:tc>
      </w:tr>
      <w:tr w:rsidR="00EB031B" w:rsidRPr="00EB031B" w14:paraId="291670ED" w14:textId="77777777" w:rsidTr="00EB031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4450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8B3C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6A7DCDE" w14:textId="77777777" w:rsidTr="00EB031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7097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2099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4EFC580" w14:textId="77777777" w:rsidTr="00EB031B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1352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Количество мест в объекте общественного питания (при наличии):</w:t>
            </w:r>
          </w:p>
        </w:tc>
      </w:tr>
      <w:tr w:rsidR="00EB031B" w:rsidRPr="00EB031B" w14:paraId="0BD72C7F" w14:textId="77777777" w:rsidTr="00EB031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86DC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95B6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4DAB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EB031B" w:rsidRPr="00EB031B" w14:paraId="2C132639" w14:textId="77777777" w:rsidTr="00EB031B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2B65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том числе общедоступных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9F5E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B980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EB031B" w:rsidRPr="00EB031B" w14:paraId="3232CBF2" w14:textId="77777777" w:rsidTr="00EB031B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E139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13. Классы, группы и (или) подгруппы товаров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наличии):</w:t>
            </w:r>
          </w:p>
        </w:tc>
      </w:tr>
      <w:tr w:rsidR="00EB031B" w:rsidRPr="00EB031B" w14:paraId="5A39F075" w14:textId="77777777" w:rsidTr="00EB031B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6C40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B1477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CDD7E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B031B" w:rsidRPr="00EB031B" w14:paraId="44AAEF9D" w14:textId="77777777" w:rsidTr="00EB031B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A8F7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FD08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0B42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463AB8C" w14:textId="77777777" w:rsidTr="00EB031B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7388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0220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64CF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813AF94" w14:textId="77777777" w:rsidTr="00EB031B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8F17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EB031B" w:rsidRPr="00EB031B" w14:paraId="2AFA2466" w14:textId="77777777" w:rsidTr="00EB031B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3A2B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57003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70BC3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B2E87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4C01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14F4B19" w14:textId="77777777" w:rsidTr="00EB031B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3221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EA4D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5BA13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01DB3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06214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097B1E9" w14:textId="77777777" w:rsidTr="00EB031B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0A98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4FA7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proofErr w:type="spellStart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</w:t>
            </w:r>
            <w:proofErr w:type="spellEnd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9525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6691123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EB031B" w:rsidRPr="00EB031B" w14:paraId="0A94E2A0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5526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E7F624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DA950E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B031B" w:rsidRPr="00EB031B" w14:paraId="61C45D63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6D1D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DFEE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8A1D0" w14:textId="77777777" w:rsidR="00EB031B" w:rsidRPr="00EB031B" w:rsidRDefault="00EB031B" w:rsidP="00EB031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453F7AFA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2F5DA4C2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p w14:paraId="36867B72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603A9D8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43B9369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2 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336FA80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3 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14:paraId="5D8CF8D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4 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В соответствии с </w:t>
      </w:r>
      <w:bookmarkEnd w:id="28"/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"http://www.pravo.by/webnpa/text.asp?RN=W22136606" </w:instrTex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постановлением Министерства антимонопольного регулирования и торговли Республики Беларусь от 12 апреля 2021 г. № 26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«О классификации объектов общественного питания по типам».</w:t>
      </w:r>
    </w:p>
    <w:p w14:paraId="04333F14" w14:textId="77777777" w:rsidR="00EB031B" w:rsidRPr="00EB031B" w:rsidRDefault="00EB031B" w:rsidP="00EB03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5 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11" w:anchor="Прил_1" w:history="1">
        <w:r w:rsidRPr="00EB031B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приложению 1</w:t>
        </w:r>
      </w:hyperlink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3D07961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716CB0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EB031B" w:rsidRPr="00EB031B" w14:paraId="5E7F4C4E" w14:textId="77777777" w:rsidTr="00EB031B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87681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72953" w14:textId="77777777" w:rsidR="00EB031B" w:rsidRPr="00EB031B" w:rsidRDefault="00EB031B" w:rsidP="00EB031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9" w:name="Прил_7_Утв_8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7</w:t>
            </w:r>
          </w:p>
          <w:p w14:paraId="08A935B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  <w:bookmarkEnd w:id="29"/>
      </w:tr>
    </w:tbl>
    <w:p w14:paraId="549F3276" w14:textId="77777777" w:rsidR="00EB031B" w:rsidRPr="00EB031B" w:rsidRDefault="0007404A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12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7A5FC8CF" w14:textId="77777777" w:rsidR="00EB031B" w:rsidRPr="00EB031B" w:rsidRDefault="00EB031B" w:rsidP="00EB031B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47A7954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EB031B" w:rsidRPr="00EB031B" w14:paraId="441A9F37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683D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B6CD3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B031B" w:rsidRPr="00EB031B" w14:paraId="495734E9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AD32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44927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B031B" w:rsidRPr="00EB031B" w14:paraId="7A2818F5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59D0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5A281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6F5276FF" w14:textId="77777777" w:rsidR="00EB031B" w:rsidRPr="00EB031B" w:rsidRDefault="00EB031B" w:rsidP="00EB03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0" w:name="Заг_Прил_7_Утв_8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включения сведений в Торговый реестр Республики Беларусь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о передвижном объекте общественного питания</w:t>
      </w:r>
    </w:p>
    <w:p w14:paraId="49AC088D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Прошу включить сведения в Торговый реестр Республики Беларусь:</w:t>
      </w:r>
    </w:p>
    <w:p w14:paraId="67D0E30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93"/>
        <w:gridCol w:w="1044"/>
        <w:gridCol w:w="1000"/>
        <w:gridCol w:w="846"/>
        <w:gridCol w:w="839"/>
        <w:gridCol w:w="2577"/>
        <w:gridCol w:w="560"/>
      </w:tblGrid>
      <w:tr w:rsidR="00EB031B" w:rsidRPr="00EB031B" w14:paraId="74D62AE9" w14:textId="77777777" w:rsidTr="00EB031B">
        <w:trPr>
          <w:trHeight w:val="238"/>
        </w:trPr>
        <w:tc>
          <w:tcPr>
            <w:tcW w:w="3323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3AE7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9A47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F0914AE" w14:textId="77777777" w:rsidTr="00EB031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91EC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DEAE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A3F8ADC" w14:textId="77777777" w:rsidTr="00EB031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B279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B61B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C1EFBD4" w14:textId="77777777" w:rsidTr="00EB031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EDF4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994D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FA37B12" w14:textId="77777777" w:rsidTr="00EB031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FCF0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71A2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9FB038C" w14:textId="77777777" w:rsidTr="00EB031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55C2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C086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C1FA633" w14:textId="77777777" w:rsidTr="00EB031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4118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1A26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53B7959" w14:textId="77777777" w:rsidTr="00EB031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7E47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59A4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A772E76" w14:textId="77777777" w:rsidTr="00EB031B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AF49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9. Маршрут движения объекта общественного питания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B031B" w:rsidRPr="00EB031B" w14:paraId="01613484" w14:textId="77777777" w:rsidTr="00EB031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E2F4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8521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3C52358" w14:textId="77777777" w:rsidTr="00EB031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8535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3057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1AA4DFA" w14:textId="77777777" w:rsidTr="00EB031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9D44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1F53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EE96C64" w14:textId="77777777" w:rsidTr="00EB031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E2C5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8BCA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258623F" w14:textId="77777777" w:rsidTr="00EB031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0147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EE94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0907510" w14:textId="77777777" w:rsidTr="00EB031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DE4B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C853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F25ED9B" w14:textId="77777777" w:rsidTr="00EB031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7C2F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FB45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ACC74BA" w14:textId="77777777" w:rsidTr="00EB031B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92D2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5DC7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80DB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2CD5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AEF9B85" w14:textId="77777777" w:rsidTr="00EB031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6A92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550F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A64C14A" w14:textId="77777777" w:rsidTr="00EB031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E395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Тип объекта общественного питания в зависимости от формата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9F04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1123ED1" w14:textId="77777777" w:rsidTr="00EB031B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835B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Количество мест в объекте общественного питания (при наличии):</w:t>
            </w:r>
          </w:p>
        </w:tc>
      </w:tr>
      <w:tr w:rsidR="00EB031B" w:rsidRPr="00EB031B" w14:paraId="17487F35" w14:textId="77777777" w:rsidTr="00EB031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0C9B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8549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110A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EB031B" w:rsidRPr="00EB031B" w14:paraId="59872608" w14:textId="77777777" w:rsidTr="00EB031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4D1F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том числе общедоступных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8F0E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E18B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EB031B" w:rsidRPr="00EB031B" w14:paraId="7189FF4E" w14:textId="77777777" w:rsidTr="00EB031B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ADCE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Классы, группы и (или) подгруппы товаров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наличии): </w:t>
            </w:r>
          </w:p>
        </w:tc>
      </w:tr>
      <w:tr w:rsidR="00EB031B" w:rsidRPr="00EB031B" w14:paraId="3EC123E6" w14:textId="77777777" w:rsidTr="00EB031B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44EAB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ACF5C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1E312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B031B" w:rsidRPr="00EB031B" w14:paraId="78DD864F" w14:textId="77777777" w:rsidTr="00EB031B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AF9D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0357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F766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7BBA8C3" w14:textId="77777777" w:rsidTr="00EB031B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6767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A9CB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A5C1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9D9E0A8" w14:textId="77777777" w:rsidTr="00EB031B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6027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EB031B" w:rsidRPr="00EB031B" w14:paraId="4B24E184" w14:textId="77777777" w:rsidTr="00EB031B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C5AC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47F82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C5C92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8055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09159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0AFEA80" w14:textId="77777777" w:rsidTr="00EB031B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C6B2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7AE14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E1939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A5F0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C2F4F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474F03D" w14:textId="77777777" w:rsidTr="00EB031B">
        <w:trPr>
          <w:trHeight w:val="238"/>
        </w:trPr>
        <w:tc>
          <w:tcPr>
            <w:tcW w:w="13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4138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F0D6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proofErr w:type="spellStart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</w:t>
            </w:r>
            <w:proofErr w:type="spellEnd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0C6B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25313B1D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EB031B" w:rsidRPr="00EB031B" w14:paraId="0EF01646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5910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8A0DBE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3DF516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B031B" w:rsidRPr="00EB031B" w14:paraId="7649C90B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347A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FE14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228F2" w14:textId="77777777" w:rsidR="00EB031B" w:rsidRPr="00EB031B" w:rsidRDefault="00EB031B" w:rsidP="00EB031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07B291E0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689300FC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A99AFBE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24F7F0F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56E38DD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2 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72C4683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3 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14:paraId="73DEBEE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4 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В соответствии с </w:t>
      </w:r>
      <w:bookmarkEnd w:id="30"/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"http://www.pravo.by/webnpa/text.asp?RN=W22136606" </w:instrTex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постановлением Министерства антимонопольного регулирования и торговли Республики Беларусь от 12 апреля 2021 г. № 26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«О классификации объектов общественного питания по типам».</w:t>
      </w:r>
    </w:p>
    <w:p w14:paraId="434F65BC" w14:textId="77777777" w:rsidR="00EB031B" w:rsidRPr="00EB031B" w:rsidRDefault="00EB031B" w:rsidP="00EB03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5 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13" w:anchor="Прил_1" w:history="1">
        <w:r w:rsidRPr="00EB031B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приложению 1</w:t>
        </w:r>
      </w:hyperlink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57FEBCD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29F018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EB031B" w:rsidRPr="00EB031B" w14:paraId="3DCF114C" w14:textId="77777777" w:rsidTr="00EB031B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B9E0C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AF6B2" w14:textId="77777777" w:rsidR="00EB031B" w:rsidRPr="00EB031B" w:rsidRDefault="00EB031B" w:rsidP="00EB031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1" w:name="Прил_8_Утв_8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8</w:t>
            </w:r>
          </w:p>
          <w:p w14:paraId="2896D75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  <w:bookmarkEnd w:id="31"/>
      </w:tr>
    </w:tbl>
    <w:p w14:paraId="4BD76667" w14:textId="77777777" w:rsidR="00EB031B" w:rsidRPr="00EB031B" w:rsidRDefault="0007404A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14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2180566F" w14:textId="77777777" w:rsidR="00EB031B" w:rsidRPr="00EB031B" w:rsidRDefault="00EB031B" w:rsidP="00EB031B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lastRenderedPageBreak/>
        <w:t>Форма</w:t>
      </w:r>
    </w:p>
    <w:p w14:paraId="5380B21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EB031B" w:rsidRPr="00EB031B" w14:paraId="0D8DD886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C3CE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90DA9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B031B" w:rsidRPr="00EB031B" w14:paraId="2DB845AB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8552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6EBFE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B031B" w:rsidRPr="00EB031B" w14:paraId="3B15E7D7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5752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C56AD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526BF766" w14:textId="77777777" w:rsidR="00EB031B" w:rsidRPr="00EB031B" w:rsidRDefault="00EB031B" w:rsidP="00EB03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2" w:name="Заг_Прил_8_Утв_8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включения сведений в Торговый реестр Республики Беларусь о торговом центре</w:t>
      </w:r>
    </w:p>
    <w:p w14:paraId="12FEEB2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Прошу включить сведения в Торговый реестр Республики Беларусь:</w:t>
      </w:r>
    </w:p>
    <w:p w14:paraId="589034F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1"/>
        <w:gridCol w:w="288"/>
        <w:gridCol w:w="990"/>
        <w:gridCol w:w="442"/>
        <w:gridCol w:w="1149"/>
        <w:gridCol w:w="689"/>
        <w:gridCol w:w="1136"/>
        <w:gridCol w:w="279"/>
        <w:gridCol w:w="1460"/>
        <w:gridCol w:w="805"/>
      </w:tblGrid>
      <w:tr w:rsidR="00EB031B" w:rsidRPr="00EB031B" w14:paraId="6A0381F7" w14:textId="77777777" w:rsidTr="00EB031B">
        <w:trPr>
          <w:trHeight w:val="238"/>
        </w:trPr>
        <w:tc>
          <w:tcPr>
            <w:tcW w:w="2666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D0D5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4ECF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4A89B95" w14:textId="77777777" w:rsidTr="00EB031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DD07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29EF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F8BA0BE" w14:textId="77777777" w:rsidTr="00EB031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56BB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2E58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6C6AA32" w14:textId="77777777" w:rsidTr="00EB031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25DC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59E4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C5D7718" w14:textId="77777777" w:rsidTr="00EB031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BF8D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5035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E13DC40" w14:textId="77777777" w:rsidTr="00EB031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EBBC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7402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74025FC" w14:textId="77777777" w:rsidTr="00EB031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547D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0B1C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E0FCDE0" w14:textId="77777777" w:rsidTr="00EB031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E0B7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AA2A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0598B6E" w14:textId="77777777" w:rsidTr="00EB031B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9BAA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Место нахождения торгового центра:</w:t>
            </w:r>
          </w:p>
        </w:tc>
      </w:tr>
      <w:tr w:rsidR="00EB031B" w:rsidRPr="00EB031B" w14:paraId="0F36D6D0" w14:textId="77777777" w:rsidTr="00EB031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6C5B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CC82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940FA99" w14:textId="77777777" w:rsidTr="00EB031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B92D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D6BE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1782410" w14:textId="77777777" w:rsidTr="00EB031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A813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C1FA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A15336A" w14:textId="77777777" w:rsidTr="00EB031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C491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CB19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D6330CC" w14:textId="77777777" w:rsidTr="00EB031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2294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62C0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844B6F4" w14:textId="77777777" w:rsidTr="00EB031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40DC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154F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DE2897B" w14:textId="77777777" w:rsidTr="00EB031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BB65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ED94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D14BC7F" w14:textId="77777777" w:rsidTr="00EB031B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103D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DD00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2BD3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0C50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D995440" w14:textId="77777777" w:rsidTr="00EB031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02B4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9262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9BD5539" w14:textId="77777777" w:rsidTr="00EB031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1E9E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7F84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985CE3E" w14:textId="77777777" w:rsidTr="00EB031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B4ED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C4D7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A5BBBC0" w14:textId="77777777" w:rsidTr="00EB031B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5D07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EB031B" w:rsidRPr="00EB031B" w14:paraId="2367BF4C" w14:textId="77777777" w:rsidTr="00EB031B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E900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7A61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AD86F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DD04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BDEE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22239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EB031B" w:rsidRPr="00EB031B" w14:paraId="3F799CD6" w14:textId="77777777" w:rsidTr="00EB031B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2913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12. Площадь торгового центра, отведенная под 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AA7B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0765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кв. м</w:t>
            </w:r>
          </w:p>
        </w:tc>
      </w:tr>
      <w:tr w:rsidR="00EB031B" w:rsidRPr="00EB031B" w14:paraId="25DEB93F" w14:textId="77777777" w:rsidTr="00EB031B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2896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EB031B" w:rsidRPr="00EB031B" w14:paraId="62EDA741" w14:textId="77777777" w:rsidTr="00EB031B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5648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E632F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001A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D3094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D525E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657FB36" w14:textId="77777777" w:rsidTr="00EB031B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650E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AF4DB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032D9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B9F0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F99B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12ED1B7" w14:textId="77777777" w:rsidTr="00EB031B">
        <w:trPr>
          <w:trHeight w:val="238"/>
        </w:trPr>
        <w:tc>
          <w:tcPr>
            <w:tcW w:w="11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D0D4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31B49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proofErr w:type="spellStart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</w:t>
            </w:r>
            <w:proofErr w:type="spellEnd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A85E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5C3056A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EB031B" w:rsidRPr="00EB031B" w14:paraId="442148CF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A656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919EA7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802BE9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B031B" w:rsidRPr="00EB031B" w14:paraId="4471EB92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30BC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6F42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184D5" w14:textId="77777777" w:rsidR="00EB031B" w:rsidRPr="00EB031B" w:rsidRDefault="00EB031B" w:rsidP="00EB031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6167142F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____ _______________ 20____ г.</w:t>
      </w:r>
    </w:p>
    <w:p w14:paraId="4A7E283D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4DA8BD7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2F33B59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6DCA0658" w14:textId="77777777" w:rsidR="00EB031B" w:rsidRPr="00EB031B" w:rsidRDefault="00EB031B" w:rsidP="00EB03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2 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7A62496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7A753A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EB031B" w:rsidRPr="00EB031B" w14:paraId="4F650D98" w14:textId="77777777" w:rsidTr="00EB031B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02586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C5DF3" w14:textId="77777777" w:rsidR="00EB031B" w:rsidRPr="00EB031B" w:rsidRDefault="00EB031B" w:rsidP="00EB031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3" w:name="Прил_9_Утв_8"/>
            <w:bookmarkEnd w:id="32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9</w:t>
            </w:r>
          </w:p>
          <w:p w14:paraId="62DCE5B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  <w:bookmarkEnd w:id="33"/>
      </w:tr>
    </w:tbl>
    <w:p w14:paraId="72C76CF0" w14:textId="77777777" w:rsidR="00EB031B" w:rsidRPr="00EB031B" w:rsidRDefault="0007404A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15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67AB2287" w14:textId="77777777" w:rsidR="00EB031B" w:rsidRPr="00EB031B" w:rsidRDefault="00EB031B" w:rsidP="00EB031B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2B58924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EB031B" w:rsidRPr="00EB031B" w14:paraId="5681D5CB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F68B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1B2B7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B031B" w:rsidRPr="00EB031B" w14:paraId="6686156C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3B93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659F7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B031B" w:rsidRPr="00EB031B" w14:paraId="31AE6994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0AF0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72409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0B15136F" w14:textId="77777777" w:rsidR="00EB031B" w:rsidRPr="00EB031B" w:rsidRDefault="00EB031B" w:rsidP="00EB03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4" w:name="Заг_Прил_9_Утв_8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включения сведений в Торговый реестр Республики Беларусь о рынке</w:t>
      </w:r>
    </w:p>
    <w:p w14:paraId="4297336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Прошу включить сведения в Торговый реестр Республики Беларусь:</w:t>
      </w:r>
    </w:p>
    <w:p w14:paraId="3D9D065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5"/>
        <w:gridCol w:w="1131"/>
        <w:gridCol w:w="715"/>
        <w:gridCol w:w="996"/>
        <w:gridCol w:w="988"/>
        <w:gridCol w:w="855"/>
        <w:gridCol w:w="1138"/>
        <w:gridCol w:w="994"/>
        <w:gridCol w:w="417"/>
      </w:tblGrid>
      <w:tr w:rsidR="00EB031B" w:rsidRPr="00EB031B" w14:paraId="52DA43F0" w14:textId="77777777" w:rsidTr="00EB031B">
        <w:trPr>
          <w:trHeight w:val="238"/>
        </w:trPr>
        <w:tc>
          <w:tcPr>
            <w:tcW w:w="2653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7EE7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56A4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0F3FDD6" w14:textId="77777777" w:rsidTr="00EB031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D1F7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DB4F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C075C3A" w14:textId="77777777" w:rsidTr="00EB031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DC49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CE55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3D3D415" w14:textId="77777777" w:rsidTr="00EB031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9EF3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A07A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017049F" w14:textId="77777777" w:rsidTr="00EB031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BDCB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FC72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FC22C78" w14:textId="77777777" w:rsidTr="00EB031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9141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579E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8121D6B" w14:textId="77777777" w:rsidTr="00EB031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0CF1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6450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36B42AA" w14:textId="77777777" w:rsidTr="00EB031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F547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8DEE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92CAC0C" w14:textId="77777777" w:rsidTr="00EB031B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9674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Место нахождения рынка:</w:t>
            </w:r>
          </w:p>
        </w:tc>
      </w:tr>
      <w:tr w:rsidR="00EB031B" w:rsidRPr="00EB031B" w14:paraId="1F04D179" w14:textId="77777777" w:rsidTr="00EB031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10F5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570C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C87323B" w14:textId="77777777" w:rsidTr="00EB031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4E28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236A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F5755CC" w14:textId="77777777" w:rsidTr="00EB031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ED68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9C63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02FF5A6" w14:textId="77777777" w:rsidTr="00EB031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3571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FE6A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2C59D14" w14:textId="77777777" w:rsidTr="00EB031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FB38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6194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A22B9CE" w14:textId="77777777" w:rsidTr="00EB031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7D6A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22B4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A901F51" w14:textId="77777777" w:rsidTr="00EB031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ECF1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C0C4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9F676F9" w14:textId="77777777" w:rsidTr="00EB031B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E354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DB56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4685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38F2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AF02349" w14:textId="77777777" w:rsidTr="00EB031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EF8B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8382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16016D3" w14:textId="77777777" w:rsidTr="00EB031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69AE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1ABF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B2D3A0D" w14:textId="77777777" w:rsidTr="00EB031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877B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48F6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A4E5E27" w14:textId="77777777" w:rsidTr="00EB031B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8FF4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7337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1C35641" w14:textId="77777777" w:rsidTr="00EB031B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EFD2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EB031B" w:rsidRPr="00EB031B" w14:paraId="09C18969" w14:textId="77777777" w:rsidTr="00EB031B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0CA3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A683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CBD5A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9087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60D0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F8D6E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EB031B" w:rsidRPr="00EB031B" w14:paraId="6D603CB3" w14:textId="77777777" w:rsidTr="00EB031B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1297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EB031B" w:rsidRPr="00EB031B" w14:paraId="7F66E9E7" w14:textId="77777777" w:rsidTr="00EB031B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59F0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1CC7F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EE387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B7F2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984C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05762C0" w14:textId="77777777" w:rsidTr="00EB031B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8448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A7703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4AB39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96A3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CCF3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D68ECB7" w14:textId="77777777" w:rsidTr="00EB031B">
        <w:trPr>
          <w:trHeight w:val="238"/>
        </w:trPr>
        <w:tc>
          <w:tcPr>
            <w:tcW w:w="11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448C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9AD4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proofErr w:type="spellStart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</w:t>
            </w:r>
            <w:proofErr w:type="spellEnd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9373C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5D4DDBF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EB031B" w:rsidRPr="00EB031B" w14:paraId="118474B8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C17A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25213C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78EF63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B031B" w:rsidRPr="00EB031B" w14:paraId="70C5D181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E82D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D932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3D381" w14:textId="77777777" w:rsidR="00EB031B" w:rsidRPr="00EB031B" w:rsidRDefault="00EB031B" w:rsidP="00EB031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7003334D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45D4117A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3AF3C93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______________________________</w:t>
      </w:r>
    </w:p>
    <w:p w14:paraId="24B3C9A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204B6455" w14:textId="77777777" w:rsidR="00EB031B" w:rsidRPr="00EB031B" w:rsidRDefault="00EB031B" w:rsidP="00EB03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2 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0754DCD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DA99E7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F302992" w14:textId="77777777" w:rsidR="00EB031B" w:rsidRPr="00EB031B" w:rsidRDefault="00EB031B" w:rsidP="00EB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sectPr w:rsidR="00EB031B" w:rsidRPr="00EB031B">
          <w:pgSz w:w="11920" w:h="16838"/>
          <w:pgMar w:top="567" w:right="1134" w:bottom="567" w:left="1417" w:header="0" w:footer="0" w:gutter="0"/>
          <w:cols w:space="720"/>
        </w:sectPr>
      </w:pPr>
    </w:p>
    <w:p w14:paraId="05B79BB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EB031B" w:rsidRPr="00EB031B" w14:paraId="659CDB4E" w14:textId="77777777" w:rsidTr="00EB031B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C53A6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207A7" w14:textId="77777777" w:rsidR="00EB031B" w:rsidRPr="00EB031B" w:rsidRDefault="00EB031B" w:rsidP="00EB031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5" w:name="Утв_9"/>
            <w:bookmarkEnd w:id="34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16C97B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3E051FA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  <w:bookmarkEnd w:id="35"/>
      </w:tr>
    </w:tbl>
    <w:p w14:paraId="4D963220" w14:textId="77777777" w:rsidR="00EB031B" w:rsidRPr="00EB031B" w:rsidRDefault="00EB031B" w:rsidP="00EB031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6" w:name="Заг_Утв_9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 отношении субъектов хозяйствования, по подпункту 8.9.3 «Внесение изменения в сведения, включенные в Торговый реестр Республики Беларусь»</w:t>
      </w:r>
    </w:p>
    <w:p w14:paraId="160DD9F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2C6F47C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4422350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6F581D4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22695783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36"/>
    <w:p w14:paraId="3E4F012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процедур»;</w:t>
      </w:r>
    </w:p>
    <w:p w14:paraId="77EBF05C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6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8 января 2014 г. № 128-З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государственном регулировании торговли и общественного питания»;</w:t>
      </w:r>
    </w:p>
    <w:p w14:paraId="3170E64B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7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33FA23D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8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4B3FD394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9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25 июня 2021 г. № 363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6AA4B14D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0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4B32BD53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1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Министерства антимонопольного регулирования и торговли Республики Беларусь от 5 июня 2018 г. № 46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установлении перечня товаров розничной и оптовой торговли и форм уведомлений»;</w:t>
      </w:r>
    </w:p>
    <w:p w14:paraId="7495F7A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384A03E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по сравнению с </w:t>
      </w:r>
      <w:hyperlink r:id="rId122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</w: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процедур» определены в </w:t>
      </w:r>
      <w:hyperlink r:id="rId123" w:anchor="Заг_Утв_1&amp;Point=16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16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0A85818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3EC6D72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6D380AF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1A08A65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95"/>
        <w:gridCol w:w="1845"/>
        <w:gridCol w:w="5805"/>
      </w:tblGrid>
      <w:tr w:rsidR="00EB031B" w:rsidRPr="00EB031B" w14:paraId="1042502E" w14:textId="77777777" w:rsidTr="00EB031B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E2ACA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055F7A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2C8DA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B031B" w:rsidRPr="00EB031B" w14:paraId="756AE756" w14:textId="77777777" w:rsidTr="00EB031B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A9D6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уведомление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51DB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формам согласно </w:t>
            </w:r>
            <w:hyperlink r:id="rId124" w:anchor="Заг_Прил_1_Утв_9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приложениям 1–9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27A4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14:paraId="2139C8C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0D746FD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25" w:anchor="&amp;Article=15&amp;Point=2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1DCB3E9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192BEE4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6"/>
        <w:gridCol w:w="5239"/>
      </w:tblGrid>
      <w:tr w:rsidR="00EB031B" w:rsidRPr="00EB031B" w14:paraId="39AC088C" w14:textId="77777777" w:rsidTr="00EB031B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6217E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3CC70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B031B" w:rsidRPr="00EB031B" w14:paraId="436E0402" w14:textId="77777777" w:rsidTr="00EB031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0B4C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33E6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EB031B" w:rsidRPr="00EB031B" w14:paraId="6E8066B6" w14:textId="77777777" w:rsidTr="00EB031B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C8D9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134B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</w:tbl>
    <w:p w14:paraId="4EF1353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693B52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Иные действия, совершаемые уполномоченным органом по исполнению административного решения:</w:t>
      </w:r>
    </w:p>
    <w:p w14:paraId="3B98A2A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3.1. внесение изменений в сведения, ранее включенные в Торговый реестр Республики Беларусь;</w:t>
      </w:r>
    </w:p>
    <w:p w14:paraId="69A3ED0D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50CA018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70A8C6B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EB031B" w:rsidRPr="00EB031B" w14:paraId="72E535A2" w14:textId="77777777" w:rsidTr="00EB031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DD642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58133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B031B" w:rsidRPr="00EB031B" w14:paraId="0B72F526" w14:textId="77777777" w:rsidTr="00EB031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78B3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40D6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433664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2E7A9D4" w14:textId="77777777" w:rsidR="00EB031B" w:rsidRPr="00EB031B" w:rsidRDefault="00EB031B" w:rsidP="00EB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sectPr w:rsidR="00EB031B" w:rsidRPr="00EB031B">
          <w:pgSz w:w="11906" w:h="16838"/>
          <w:pgMar w:top="567" w:right="1134" w:bottom="567" w:left="1417" w:header="0" w:footer="0" w:gutter="0"/>
          <w:cols w:space="720"/>
        </w:sectPr>
      </w:pPr>
    </w:p>
    <w:p w14:paraId="1C6B036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EB031B" w:rsidRPr="00EB031B" w14:paraId="2B5A8547" w14:textId="77777777" w:rsidTr="00EB031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E7B01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1C77B" w14:textId="77777777" w:rsidR="00EB031B" w:rsidRPr="00EB031B" w:rsidRDefault="00EB031B" w:rsidP="00EB031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7" w:name="Прил_1_Утв_9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1</w:t>
            </w:r>
          </w:p>
          <w:p w14:paraId="5CFE85A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  <w:bookmarkEnd w:id="37"/>
      </w:tr>
    </w:tbl>
    <w:p w14:paraId="4AB7C950" w14:textId="77777777" w:rsidR="00EB031B" w:rsidRPr="00EB031B" w:rsidRDefault="0007404A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26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07B2D7B6" w14:textId="77777777" w:rsidR="00EB031B" w:rsidRPr="00EB031B" w:rsidRDefault="00EB031B" w:rsidP="00EB031B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730A05D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EB031B" w:rsidRPr="00EB031B" w14:paraId="05078A80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E965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B73D6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B031B" w:rsidRPr="00EB031B" w14:paraId="3B2B8408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8F4F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B795C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B031B" w:rsidRPr="00EB031B" w14:paraId="35B7F62A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4F6E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1E201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6D6B6CC4" w14:textId="77777777" w:rsidR="00EB031B" w:rsidRPr="00EB031B" w:rsidRDefault="00EB031B" w:rsidP="00EB03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8" w:name="Заг_Прил_1_Утв_9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14:paraId="4D388E4B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0DB7AD17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(полное наименование юридического лица либо фамилия, собственное имя, отчество</w:t>
      </w:r>
    </w:p>
    <w:p w14:paraId="5A77F6AA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473EB126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(если таковое имеется) индивидуального предпринимателя)</w:t>
      </w:r>
    </w:p>
    <w:p w14:paraId="4B1ECD0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435"/>
        <w:gridCol w:w="960"/>
        <w:gridCol w:w="1104"/>
        <w:gridCol w:w="1383"/>
        <w:gridCol w:w="1102"/>
        <w:gridCol w:w="428"/>
        <w:gridCol w:w="66"/>
        <w:gridCol w:w="316"/>
        <w:gridCol w:w="931"/>
        <w:gridCol w:w="307"/>
      </w:tblGrid>
      <w:tr w:rsidR="00EB031B" w:rsidRPr="00EB031B" w14:paraId="33D2CF8C" w14:textId="77777777" w:rsidTr="00EB031B">
        <w:trPr>
          <w:trHeight w:val="240"/>
        </w:trPr>
        <w:tc>
          <w:tcPr>
            <w:tcW w:w="425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C77A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75A6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BCC030B" w14:textId="77777777" w:rsidTr="00EB031B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0E9F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296D999" w14:textId="77777777" w:rsidTr="00EB031B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D88D3" w14:textId="77777777" w:rsidR="00EB031B" w:rsidRPr="00EB031B" w:rsidRDefault="00EB031B" w:rsidP="00EB03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EB031B" w:rsidRPr="00EB031B" w14:paraId="7ECA4642" w14:textId="77777777" w:rsidTr="00EB031B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69F5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45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BC7D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F3B6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6E19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EB031B" w:rsidRPr="00EB031B" w14:paraId="72F554E3" w14:textId="77777777" w:rsidTr="00EB031B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6465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DE9237B" w14:textId="77777777" w:rsidTr="00EB031B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68E2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7B05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54C2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75DB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4193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C69042C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4031C3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65E77F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D470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A9A8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715B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F0CF62A" w14:textId="77777777" w:rsidTr="00EB031B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1B4A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1E0F2E6" w14:textId="77777777" w:rsidTr="00EB031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C6E4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F0BB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B808486" w14:textId="77777777" w:rsidTr="00EB031B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33AB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78E0341" w14:textId="77777777" w:rsidTr="00EB031B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9072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47AC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5DCD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5C35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423C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8A8011F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E1FACA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02F6CE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23CB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07EB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B0A5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42F6283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03FDC8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CFCE25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40AA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8B95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A822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F31FB3D" w14:textId="77777777" w:rsidTr="00EB031B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3334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Место нахождения торгового объекта:</w:t>
            </w:r>
          </w:p>
        </w:tc>
      </w:tr>
      <w:tr w:rsidR="00EB031B" w:rsidRPr="00EB031B" w14:paraId="15733492" w14:textId="77777777" w:rsidTr="00EB031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0169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FB15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AA178FB" w14:textId="77777777" w:rsidTr="00EB031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46FF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8805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01EABDF" w14:textId="77777777" w:rsidTr="00EB031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AFF1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7E66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CBF9A7E" w14:textId="77777777" w:rsidTr="00EB031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47B8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3CAF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95D7E28" w14:textId="77777777" w:rsidTr="00EB031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67F0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3422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052A7BC" w14:textId="77777777" w:rsidTr="00EB031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D698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6FAD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440614F" w14:textId="77777777" w:rsidTr="00EB031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99AA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F043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403632A" w14:textId="77777777" w:rsidTr="00EB031B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1CC3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3725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6DEE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1451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E2F3421" w14:textId="77777777" w:rsidTr="00EB031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FFF6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5724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7180BC2" w14:textId="77777777" w:rsidTr="00EB031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FA12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5C30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81F2254" w14:textId="77777777" w:rsidTr="00EB031B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7E31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5BE9667" w14:textId="77777777" w:rsidTr="00EB031B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49C8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405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4A5E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C783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D8B5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8220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33EDA2A" w14:textId="77777777" w:rsidTr="00EB031B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CACC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057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E4E4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EB65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6F84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9BBA0AC" w14:textId="77777777" w:rsidTr="00EB031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43D1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8B8A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FDC8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EB031B" w:rsidRPr="00EB031B" w14:paraId="05B3BF6B" w14:textId="77777777" w:rsidTr="00EB031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FD5D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AFCB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D8BA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8A76E24" w14:textId="77777777" w:rsidTr="00EB031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32A5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CF7F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2ACA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D867E63" w14:textId="77777777" w:rsidTr="00EB031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9609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BC1C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7162815" w14:textId="77777777" w:rsidTr="00EB031B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B562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8253320" w14:textId="77777777" w:rsidTr="00EB031B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C93C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4.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D432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5380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36C1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6786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65E948A" w14:textId="77777777" w:rsidTr="00EB031B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71F3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65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4D9C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41AA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F9E0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056410C" w14:textId="77777777" w:rsidTr="00EB031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540B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13487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8FCC7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EB031B" w:rsidRPr="00EB031B" w14:paraId="3151ED5E" w14:textId="77777777" w:rsidTr="00EB031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A52A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0F28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62C6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8A193D4" w14:textId="77777777" w:rsidTr="00EB031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BFE5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975F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EA80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09D6067" w14:textId="77777777" w:rsidTr="00EB031B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0D9B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4.2. Классы, группы и (или) подгруппы товаров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B031B" w:rsidRPr="00EB031B" w14:paraId="591D44DB" w14:textId="77777777" w:rsidTr="00EB031B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8333A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1E972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5AF27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B031B" w:rsidRPr="00EB031B" w14:paraId="6BFBC497" w14:textId="77777777" w:rsidTr="00EB031B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76FA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361A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6843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6A50F16" w14:textId="77777777" w:rsidTr="00EB031B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1CA0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0E52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31AB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AF1AC84" w14:textId="77777777" w:rsidTr="00EB031B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09DC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8F106E1" w14:textId="77777777" w:rsidTr="00EB031B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419E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24D2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64DF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91E0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18F3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4426DD2" w14:textId="77777777" w:rsidTr="00EB031B">
        <w:trPr>
          <w:trHeight w:val="240"/>
        </w:trPr>
        <w:tc>
          <w:tcPr>
            <w:tcW w:w="4997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1B8F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EAC3A0E" w14:textId="77777777" w:rsidTr="00EB031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BD5B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207A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6F01F63" w14:textId="77777777" w:rsidTr="00EB031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C014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5.2. Наименование торговой сети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8F01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CECDFFF" w14:textId="77777777" w:rsidTr="00EB031B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1022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5.3. Вид торгового объекта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B031B" w:rsidRPr="00EB031B" w14:paraId="588E4B69" w14:textId="77777777" w:rsidTr="00EB031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A124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ассортимента товаров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C031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2BB9762" w14:textId="77777777" w:rsidTr="00EB031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FE9B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способа организации торговли «фирменный»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6D56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56673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80CB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B9DA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1BABCA6" w14:textId="77777777" w:rsidTr="00EB031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B7FA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5.4. Тип торгового объекта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C85E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919A52A" w14:textId="77777777" w:rsidTr="00EB031B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4073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4C94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B7B6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кв. м</w:t>
            </w:r>
          </w:p>
        </w:tc>
      </w:tr>
      <w:tr w:rsidR="00EB031B" w:rsidRPr="00EB031B" w14:paraId="73B679F2" w14:textId="77777777" w:rsidTr="00EB031B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1FD1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EB031B" w:rsidRPr="00EB031B" w14:paraId="59FAEF82" w14:textId="77777777" w:rsidTr="00EB031B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1340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58E7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64ABC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DE549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21D4E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CB82E44" w14:textId="77777777" w:rsidTr="00EB031B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3349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4F03F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1A2F7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59DCA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35A32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BE1C2C3" w14:textId="77777777" w:rsidTr="00EB031B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3DB7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657E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proofErr w:type="spellStart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</w:t>
            </w:r>
            <w:proofErr w:type="spellEnd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69793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EF97CF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EB031B" w:rsidRPr="00EB031B" w14:paraId="0E797F44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B1C0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AF9A74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C5206A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B031B" w:rsidRPr="00EB031B" w14:paraId="6944DC83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417D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264A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CF9B8" w14:textId="77777777" w:rsidR="00EB031B" w:rsidRPr="00EB031B" w:rsidRDefault="00EB031B" w:rsidP="00EB031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11CC712C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6B1E67D1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881BE08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7463EB2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38"/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"http://www.pravo.by/webnpa/text.asp?RN=W21833272" \l "Прил_1" </w:instrTex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приложению 1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38423F5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2 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Средство индивидуализации, используемое стационарным торговым объектом, входящим в торговую сеть.</w:t>
      </w:r>
    </w:p>
    <w:p w14:paraId="6084E1B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3 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В соответствии с </w:t>
      </w:r>
      <w:hyperlink r:id="rId127" w:history="1">
        <w:r w:rsidRPr="00EB031B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постановлением Министерства антимонопольного регулирования и торговли Республики Беларусь от 7 апреля 2021 г. № 23</w:t>
        </w:r>
      </w:hyperlink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«О классификации торговых объектов по видам и типам».</w:t>
      </w:r>
    </w:p>
    <w:p w14:paraId="64D42602" w14:textId="77777777" w:rsidR="00EB031B" w:rsidRPr="00EB031B" w:rsidRDefault="00EB031B" w:rsidP="00EB03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4 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Указывается для магазина в соответствии с </w:t>
      </w:r>
      <w:hyperlink r:id="rId128" w:history="1">
        <w:r w:rsidRPr="00EB031B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постановлением Министерства антимонопольного регулирования и торговли Республики Беларусь от 7 апреля 2021 г. № 23</w:t>
        </w:r>
      </w:hyperlink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.</w:t>
      </w:r>
    </w:p>
    <w:p w14:paraId="39C3169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C4635A3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EB031B" w:rsidRPr="00EB031B" w14:paraId="73614295" w14:textId="77777777" w:rsidTr="00EB031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46A14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6867C" w14:textId="77777777" w:rsidR="00EB031B" w:rsidRPr="00EB031B" w:rsidRDefault="00EB031B" w:rsidP="00EB031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9" w:name="Прил_2_Утв_9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2</w:t>
            </w:r>
          </w:p>
          <w:p w14:paraId="6CC241C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  <w:bookmarkEnd w:id="39"/>
      </w:tr>
    </w:tbl>
    <w:p w14:paraId="75443441" w14:textId="77777777" w:rsidR="00EB031B" w:rsidRPr="00EB031B" w:rsidRDefault="0007404A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29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549591A1" w14:textId="77777777" w:rsidR="00EB031B" w:rsidRPr="00EB031B" w:rsidRDefault="00EB031B" w:rsidP="00EB031B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0900BC9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EB031B" w:rsidRPr="00EB031B" w14:paraId="08CF19E8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06E7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A6AC7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B031B" w:rsidRPr="00EB031B" w14:paraId="01CD1B85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182F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93116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B031B" w:rsidRPr="00EB031B" w14:paraId="79DE6AA5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580F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1D17C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64AE2BA8" w14:textId="77777777" w:rsidR="00EB031B" w:rsidRPr="00EB031B" w:rsidRDefault="00EB031B" w:rsidP="00EB03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40" w:name="Заг_Прил_2_Утв_9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14:paraId="08CDC5A5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____________________________________________________________________________</w:t>
      </w:r>
    </w:p>
    <w:p w14:paraId="5923F6D9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(полное наименование юридического лица либо фамилия, собственное имя, отчество</w:t>
      </w:r>
    </w:p>
    <w:p w14:paraId="53C1CD9B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4CF986EE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(если таковое имеется) индивидуального предпринимателя)</w:t>
      </w:r>
    </w:p>
    <w:p w14:paraId="1BBA273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459"/>
        <w:gridCol w:w="172"/>
        <w:gridCol w:w="114"/>
        <w:gridCol w:w="146"/>
        <w:gridCol w:w="566"/>
        <w:gridCol w:w="1848"/>
        <w:gridCol w:w="401"/>
        <w:gridCol w:w="451"/>
        <w:gridCol w:w="420"/>
        <w:gridCol w:w="721"/>
        <w:gridCol w:w="281"/>
        <w:gridCol w:w="154"/>
        <w:gridCol w:w="981"/>
        <w:gridCol w:w="279"/>
      </w:tblGrid>
      <w:tr w:rsidR="00EB031B" w:rsidRPr="00EB031B" w14:paraId="01750119" w14:textId="77777777" w:rsidTr="00EB031B">
        <w:trPr>
          <w:trHeight w:val="240"/>
        </w:trPr>
        <w:tc>
          <w:tcPr>
            <w:tcW w:w="409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F18C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6AC8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7E46424" w14:textId="77777777" w:rsidTr="00EB031B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7D7F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DE53D40" w14:textId="77777777" w:rsidTr="00EB031B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27667" w14:textId="77777777" w:rsidR="00EB031B" w:rsidRPr="00EB031B" w:rsidRDefault="00EB031B" w:rsidP="00EB03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EB031B" w:rsidRPr="00EB031B" w14:paraId="1F60BD34" w14:textId="77777777" w:rsidTr="00EB031B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B8AC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47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8D06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0223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E4CA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EB031B" w:rsidRPr="00EB031B" w14:paraId="0EF1A4FC" w14:textId="77777777" w:rsidTr="00EB031B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72F6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F0684AB" w14:textId="77777777" w:rsidTr="00EB031B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31DF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1F62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C48E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6662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A50B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D7AE614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81C835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28E6832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363D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ADB3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7D2B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9D91011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ED9914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1BA79FD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B104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B8D1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F9DE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2B9C3A3" w14:textId="77777777" w:rsidTr="00EB031B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A26A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3598D51" w14:textId="77777777" w:rsidTr="00EB031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31E6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3301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E6BAEF8" w14:textId="77777777" w:rsidTr="00EB031B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F52E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9E5F546" w14:textId="77777777" w:rsidTr="00EB031B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45E8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A187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9370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1621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DB71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8EFBB1F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5FF6B4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22C43FE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3DC4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6707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4D1C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8014720" w14:textId="77777777" w:rsidTr="00EB031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A5E3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D4889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48079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EB031B" w:rsidRPr="00EB031B" w14:paraId="1E2A07D8" w14:textId="77777777" w:rsidTr="00EB031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24DB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B92E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FC80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D75C221" w14:textId="77777777" w:rsidTr="00EB031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BA5A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E3E1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0A84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15B2C98" w14:textId="77777777" w:rsidTr="00EB031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5474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B453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BC04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5352955" w14:textId="77777777" w:rsidTr="00EB031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A98C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изменить границы территории, на 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4417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15CE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1B37A60" w14:textId="77777777" w:rsidTr="00EB031B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F9CE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Место нахождения (маршрут движения) торгового объекта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B031B" w:rsidRPr="00EB031B" w14:paraId="681CA8DC" w14:textId="77777777" w:rsidTr="00EB031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A85A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603C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A6F92D6" w14:textId="77777777" w:rsidTr="00EB031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6F49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1F13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CAA530A" w14:textId="77777777" w:rsidTr="00EB031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0FD0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6BA0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C4A9BD5" w14:textId="77777777" w:rsidTr="00EB031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0739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F09D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D8D6D85" w14:textId="77777777" w:rsidTr="00EB031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922D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A00C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8D1C39A" w14:textId="77777777" w:rsidTr="00EB031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F783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4655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6940FFB" w14:textId="77777777" w:rsidTr="00EB031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9DFE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FB5F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2769F37" w14:textId="77777777" w:rsidTr="00EB031B">
        <w:trPr>
          <w:trHeight w:val="240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5EED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7B19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4329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58AB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B7F74FB" w14:textId="77777777" w:rsidTr="00EB031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6BE9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9CCB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B4A39B1" w14:textId="77777777" w:rsidTr="00EB031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7754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A480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FB146A0" w14:textId="77777777" w:rsidTr="00EB031B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40C8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6DDA769" w14:textId="77777777" w:rsidTr="00EB031B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F28B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9BDF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вида осуществляемой торговли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A4DB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4C8F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E70E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9D80AE0" w14:textId="77777777" w:rsidTr="00EB031B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C0CB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F6F7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4E70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0BE7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7551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77F03AC" w14:textId="77777777" w:rsidTr="00EB031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6241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2813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3B0B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EB031B" w:rsidRPr="00EB031B" w14:paraId="23E40026" w14:textId="77777777" w:rsidTr="00EB031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C90F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1FF0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1FC2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1F08166" w14:textId="77777777" w:rsidTr="00EB031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6755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F712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4BF0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25E0D54" w14:textId="77777777" w:rsidTr="00EB031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0FF7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Вид торговли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486A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C154F98" w14:textId="77777777" w:rsidTr="00EB031B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241D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180092F" w14:textId="77777777" w:rsidTr="00EB031B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B365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F687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7691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6376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7FA7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EEA2BBE" w14:textId="77777777" w:rsidTr="00EB031B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D302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C5CF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68C8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9DE0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6806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39EEAB5" w14:textId="77777777" w:rsidTr="00EB031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CF6F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AF429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5BCF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EB031B" w:rsidRPr="00EB031B" w14:paraId="211D264F" w14:textId="77777777" w:rsidTr="00EB031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EE43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5F03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E415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989B8AE" w14:textId="77777777" w:rsidTr="00EB031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362A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CF5E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2EA0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5A743DE" w14:textId="77777777" w:rsidTr="00EB031B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EE1C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4.2. Классы, группы и (или) подгруппы товаров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B031B" w:rsidRPr="00EB031B" w14:paraId="0F44E715" w14:textId="77777777" w:rsidTr="00EB031B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34934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C3A84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D9FB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B031B" w:rsidRPr="00EB031B" w14:paraId="0C907117" w14:textId="77777777" w:rsidTr="00EB031B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1BB9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5603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94D8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C9F6EC1" w14:textId="77777777" w:rsidTr="00EB031B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F3D8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8F48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ADD7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EE7CFF7" w14:textId="77777777" w:rsidTr="00EB031B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8CF5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08D57D1" w14:textId="77777777" w:rsidTr="00EB031B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224E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D7FA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 торговом объекте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771E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8856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290E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670A58B" w14:textId="77777777" w:rsidTr="00EB031B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EB05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261E562" w14:textId="77777777" w:rsidTr="00EB031B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BA37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A90C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BBB4334" w14:textId="77777777" w:rsidTr="00EB031B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9C36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EB031B" w:rsidRPr="00EB031B" w14:paraId="193E6673" w14:textId="77777777" w:rsidTr="00EB031B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DFF7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EC024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DF03B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5E864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11FD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ABFC83E" w14:textId="77777777" w:rsidTr="00EB031B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D153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44EE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3BEEC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036C2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16DD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B7F2D8B" w14:textId="77777777" w:rsidTr="00EB031B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1C50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электронная почта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02A22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proofErr w:type="spellStart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</w:t>
            </w:r>
            <w:proofErr w:type="spellEnd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D219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39031F7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EB031B" w:rsidRPr="00EB031B" w14:paraId="586BB9BF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AE1B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12CA6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EBBAD7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B031B" w:rsidRPr="00EB031B" w14:paraId="55D8F60D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1C71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00DCF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E7E1D" w14:textId="77777777" w:rsidR="00EB031B" w:rsidRPr="00EB031B" w:rsidRDefault="00EB031B" w:rsidP="00EB031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7F64308D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41A79DA3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6575F57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70F1605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Указывается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14:paraId="770B1F8F" w14:textId="77777777" w:rsidR="00EB031B" w:rsidRPr="00EB031B" w:rsidRDefault="00EB031B" w:rsidP="00EB03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2 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40"/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"http://www.pravo.by/webnpa/text.asp?RN=W21833272" \l "Прил_1" </w:instrTex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приложению 1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00C6A55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FC0CB5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EB031B" w:rsidRPr="00EB031B" w14:paraId="0E81868A" w14:textId="77777777" w:rsidTr="00EB031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5F4A5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71EAE" w14:textId="77777777" w:rsidR="00EB031B" w:rsidRPr="00EB031B" w:rsidRDefault="00EB031B" w:rsidP="00EB031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41" w:name="Прил_3_Утв_9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3</w:t>
            </w:r>
          </w:p>
          <w:p w14:paraId="01F0D0A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  <w:bookmarkEnd w:id="41"/>
      </w:tr>
    </w:tbl>
    <w:p w14:paraId="1A1316E2" w14:textId="77777777" w:rsidR="00EB031B" w:rsidRPr="00EB031B" w:rsidRDefault="0007404A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30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69618FCD" w14:textId="77777777" w:rsidR="00EB031B" w:rsidRPr="00EB031B" w:rsidRDefault="00EB031B" w:rsidP="00EB031B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5ED6920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EB031B" w:rsidRPr="00EB031B" w14:paraId="1A2198A3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DC9B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19A19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B031B" w:rsidRPr="00EB031B" w14:paraId="55FB7B19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959E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A4DE8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B031B" w:rsidRPr="00EB031B" w14:paraId="43373B5F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E424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2641B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38ED8401" w14:textId="77777777" w:rsidR="00EB031B" w:rsidRPr="00EB031B" w:rsidRDefault="00EB031B" w:rsidP="00EB03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42" w:name="Заг_Прил_3_Утв_9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14:paraId="0AEDE1B3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62F84081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(полное наименование юридического лица либо фамилия, собственное имя, отчество</w:t>
      </w:r>
    </w:p>
    <w:p w14:paraId="68CF82B5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7BD63E87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(если таковое имеется) индивидуального предпринимателя)</w:t>
      </w:r>
    </w:p>
    <w:p w14:paraId="6529CD0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935"/>
        <w:gridCol w:w="1792"/>
        <w:gridCol w:w="575"/>
        <w:gridCol w:w="1279"/>
        <w:gridCol w:w="566"/>
        <w:gridCol w:w="573"/>
        <w:gridCol w:w="1051"/>
        <w:gridCol w:w="223"/>
      </w:tblGrid>
      <w:tr w:rsidR="00EB031B" w:rsidRPr="00EB031B" w14:paraId="2FB169AB" w14:textId="77777777" w:rsidTr="00EB031B">
        <w:trPr>
          <w:trHeight w:val="240"/>
        </w:trPr>
        <w:tc>
          <w:tcPr>
            <w:tcW w:w="401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AAB4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8BB2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D7728A3" w14:textId="77777777" w:rsidTr="00EB031B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F811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81C85A7" w14:textId="77777777" w:rsidTr="00EB031B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EEFA7" w14:textId="77777777" w:rsidR="00EB031B" w:rsidRPr="00EB031B" w:rsidRDefault="00EB031B" w:rsidP="00EB03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EB031B" w:rsidRPr="00EB031B" w14:paraId="23A5A99E" w14:textId="77777777" w:rsidTr="00EB031B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0230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5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D52D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0910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94C0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EB031B" w:rsidRPr="00EB031B" w14:paraId="4136A022" w14:textId="77777777" w:rsidTr="00EB031B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8D16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64FD8B4" w14:textId="77777777" w:rsidTr="00EB031B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9FCE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81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8583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C896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FE50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2D2D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2F7640E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0392D4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C8A1BD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AB8E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57AA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EF34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FC8092F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7C6135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4E21CC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5B82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7B30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BBFC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DA576CF" w14:textId="77777777" w:rsidTr="00EB031B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5212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8363EA4" w14:textId="77777777" w:rsidTr="00EB031B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BD26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3357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0F3FC87" w14:textId="77777777" w:rsidTr="00EB031B">
        <w:trPr>
          <w:trHeight w:val="240"/>
        </w:trPr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DE67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ED7E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E1BE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0417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CF51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5B3640F" w14:textId="77777777" w:rsidTr="00EB031B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B9A3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81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7FB4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FE82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8EDD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9364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77060A5" w14:textId="77777777" w:rsidTr="00EB031B">
        <w:trPr>
          <w:trHeight w:val="240"/>
        </w:trPr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2645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16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170F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6C4F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FE5E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4313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683953C" w14:textId="77777777" w:rsidTr="00EB031B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8821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398A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31E0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EB031B" w:rsidRPr="00EB031B" w14:paraId="37FE6920" w14:textId="77777777" w:rsidTr="00EB031B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0FC7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1F04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C344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C5E52DA" w14:textId="77777777" w:rsidTr="00EB031B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3C89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32C2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1080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84340AA" w14:textId="77777777" w:rsidTr="00EB031B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D72A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Классы, группы и (или) подгруппы товаров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B031B" w:rsidRPr="00EB031B" w14:paraId="6E268FA2" w14:textId="77777777" w:rsidTr="00EB031B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479C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класс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F72DF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6B0BA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B031B" w:rsidRPr="00EB031B" w14:paraId="4A194944" w14:textId="77777777" w:rsidTr="00EB031B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11F4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ACB1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D8CA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9219D51" w14:textId="77777777" w:rsidTr="00EB031B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C9FC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B5D1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FA24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99CFB4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EB031B" w:rsidRPr="00EB031B" w14:paraId="23301D0C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FA36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0BDE5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5D6D20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B031B" w:rsidRPr="00EB031B" w14:paraId="6A01F847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7269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FF812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CB17F" w14:textId="77777777" w:rsidR="00EB031B" w:rsidRPr="00EB031B" w:rsidRDefault="00EB031B" w:rsidP="00EB031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689E9CE6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27F60CFB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55CC277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729D1B6E" w14:textId="77777777" w:rsidR="00EB031B" w:rsidRPr="00EB031B" w:rsidRDefault="00EB031B" w:rsidP="00EB03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42"/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"http://www.pravo.by/webnpa/text.asp?RN=W21833272" \l "Прил_1" </w:instrTex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приложению 1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103240C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2EACDE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EB031B" w:rsidRPr="00EB031B" w14:paraId="18B0E2AD" w14:textId="77777777" w:rsidTr="00EB031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A140D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FF764" w14:textId="77777777" w:rsidR="00EB031B" w:rsidRPr="00EB031B" w:rsidRDefault="00EB031B" w:rsidP="00EB031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43" w:name="Прил_4_Утв_9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4</w:t>
            </w:r>
          </w:p>
          <w:p w14:paraId="6692617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  <w:bookmarkEnd w:id="43"/>
      </w:tr>
    </w:tbl>
    <w:p w14:paraId="54F4CA48" w14:textId="77777777" w:rsidR="00EB031B" w:rsidRPr="00EB031B" w:rsidRDefault="0007404A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31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4E011847" w14:textId="77777777" w:rsidR="00EB031B" w:rsidRPr="00EB031B" w:rsidRDefault="00EB031B" w:rsidP="00EB031B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1B0D39C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EB031B" w:rsidRPr="00EB031B" w14:paraId="314112EB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D726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B030F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B031B" w:rsidRPr="00EB031B" w14:paraId="72502D8F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F8B4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DF3D6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B031B" w:rsidRPr="00EB031B" w14:paraId="091B82CD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0B87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18E44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7F759982" w14:textId="77777777" w:rsidR="00EB031B" w:rsidRPr="00EB031B" w:rsidRDefault="00EB031B" w:rsidP="00EB03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44" w:name="Заг_Прил_4_Утв_9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внесения изменений в сведения, ранее включенные в Торговый реестр Республики Беларусь, об интернет-магазине</w:t>
      </w:r>
    </w:p>
    <w:p w14:paraId="5D8F026A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525C95D1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(полное наименование юридического лица либо фамилия, собственное имя, отчество</w:t>
      </w:r>
    </w:p>
    <w:p w14:paraId="44EC4FB0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38B9E7D5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(если таковое имеется) индивидуального предпринимателя)</w:t>
      </w:r>
    </w:p>
    <w:p w14:paraId="4EFFA88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925"/>
        <w:gridCol w:w="1789"/>
        <w:gridCol w:w="154"/>
        <w:gridCol w:w="1702"/>
        <w:gridCol w:w="288"/>
        <w:gridCol w:w="423"/>
        <w:gridCol w:w="1476"/>
        <w:gridCol w:w="225"/>
      </w:tblGrid>
      <w:tr w:rsidR="00EB031B" w:rsidRPr="00EB031B" w14:paraId="2D4B27CF" w14:textId="77777777" w:rsidTr="00EB031B">
        <w:trPr>
          <w:trHeight w:val="240"/>
        </w:trPr>
        <w:tc>
          <w:tcPr>
            <w:tcW w:w="3866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0135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2A61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2664D7D" w14:textId="77777777" w:rsidTr="00EB031B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30D6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CFC56EC" w14:textId="77777777" w:rsidTr="00EB031B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76DCE" w14:textId="77777777" w:rsidR="00EB031B" w:rsidRPr="00EB031B" w:rsidRDefault="00EB031B" w:rsidP="00EB03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EB031B" w:rsidRPr="00EB031B" w14:paraId="3B7AE99E" w14:textId="77777777" w:rsidTr="00EB031B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F627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15B0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EEA2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A7BC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EB031B" w:rsidRPr="00EB031B" w14:paraId="29A08C37" w14:textId="77777777" w:rsidTr="00EB031B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11CF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B5E5AE9" w14:textId="77777777" w:rsidTr="00EB031B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FF03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662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F972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72C0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004F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B796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BBD478D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DD2705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5D2C8F5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3353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CBB6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DF1A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E3055A7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76EAD8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6C052FC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69D4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C078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AA1D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7B648DE" w14:textId="77777777" w:rsidTr="00EB031B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2D4B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423467E" w14:textId="77777777" w:rsidTr="00EB031B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639D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530F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448CB94" w14:textId="77777777" w:rsidTr="00EB031B">
        <w:trPr>
          <w:trHeight w:val="240"/>
        </w:trPr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451C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1F87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5B76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A0A3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7B0D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E49B885" w14:textId="77777777" w:rsidTr="00EB031B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6B69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66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6D5A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F66F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E293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0C74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9C7F5DC" w14:textId="77777777" w:rsidTr="00EB031B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8BC5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662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DBF9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B5B2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5689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B7A1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74AE13F" w14:textId="77777777" w:rsidTr="00EB031B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FDE8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8A03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6EFD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EB031B" w:rsidRPr="00EB031B" w14:paraId="2803B155" w14:textId="77777777" w:rsidTr="00EB031B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FE9D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A4FD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5E58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A54B17F" w14:textId="77777777" w:rsidTr="00EB031B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6C75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96C8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56BC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21FAC96" w14:textId="77777777" w:rsidTr="00EB031B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A26C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Классы, группы и (или) подгруппы товаров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B031B" w:rsidRPr="00EB031B" w14:paraId="794A8DA5" w14:textId="77777777" w:rsidTr="00EB031B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CEB1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35063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F8B94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B031B" w:rsidRPr="00EB031B" w14:paraId="3A43A4ED" w14:textId="77777777" w:rsidTr="00EB031B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8EDD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88D4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167B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A7B94E7" w14:textId="77777777" w:rsidTr="00EB031B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AF7B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DABE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88BE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120C2B2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EB031B" w:rsidRPr="00EB031B" w14:paraId="1224420A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F2FD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3BDE77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D26973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B031B" w:rsidRPr="00EB031B" w14:paraId="06710539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6244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A2C1B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AD4C2" w14:textId="77777777" w:rsidR="00EB031B" w:rsidRPr="00EB031B" w:rsidRDefault="00EB031B" w:rsidP="00EB031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38E2212B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561F30B5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59C718A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5DBC702E" w14:textId="77777777" w:rsidR="00EB031B" w:rsidRPr="00EB031B" w:rsidRDefault="00EB031B" w:rsidP="00EB03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44"/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"http://www.pravo.by/webnpa/text.asp?RN=W21833272" \l "Прил_1" </w:instrTex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приложению 1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212885A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A9B411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EB031B" w:rsidRPr="00EB031B" w14:paraId="4CD858B9" w14:textId="77777777" w:rsidTr="00EB031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BD8E8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D0ACE" w14:textId="77777777" w:rsidR="00EB031B" w:rsidRPr="00EB031B" w:rsidRDefault="00EB031B" w:rsidP="00EB031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45" w:name="Прил_5_Утв_9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5</w:t>
            </w:r>
          </w:p>
          <w:p w14:paraId="4074687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  <w:bookmarkEnd w:id="45"/>
      </w:tr>
    </w:tbl>
    <w:p w14:paraId="22D09397" w14:textId="77777777" w:rsidR="00EB031B" w:rsidRPr="00EB031B" w:rsidRDefault="0007404A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32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36BACE4A" w14:textId="77777777" w:rsidR="00EB031B" w:rsidRPr="00EB031B" w:rsidRDefault="00EB031B" w:rsidP="00EB031B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3788BCD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EB031B" w:rsidRPr="00EB031B" w14:paraId="0A3B4A74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109F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78F8F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B031B" w:rsidRPr="00EB031B" w14:paraId="6D0EABEC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3EE0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F4A9F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B031B" w:rsidRPr="00EB031B" w14:paraId="388C1004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667C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93968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704F3CFF" w14:textId="77777777" w:rsidR="00EB031B" w:rsidRPr="00EB031B" w:rsidRDefault="00EB031B" w:rsidP="00EB03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46" w:name="Заг_Прил_5_Утв_9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оптовую торговлю без использования торгового объекта</w:t>
      </w:r>
    </w:p>
    <w:p w14:paraId="2AE3F0C8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05990319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(полное наименование юридического лица либо фамилия, собственное имя, отчество</w:t>
      </w:r>
    </w:p>
    <w:p w14:paraId="5A1892C6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7BC394B6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(если таковое имеется) индивидуального предпринимателя)</w:t>
      </w:r>
    </w:p>
    <w:p w14:paraId="192D01B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770"/>
        <w:gridCol w:w="1972"/>
        <w:gridCol w:w="721"/>
        <w:gridCol w:w="425"/>
        <w:gridCol w:w="1141"/>
        <w:gridCol w:w="283"/>
        <w:gridCol w:w="1476"/>
        <w:gridCol w:w="225"/>
      </w:tblGrid>
      <w:tr w:rsidR="00EB031B" w:rsidRPr="00EB031B" w14:paraId="626C7808" w14:textId="77777777" w:rsidTr="00EB031B">
        <w:trPr>
          <w:trHeight w:val="240"/>
        </w:trPr>
        <w:tc>
          <w:tcPr>
            <w:tcW w:w="3941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72C5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C9FD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BFB8075" w14:textId="77777777" w:rsidTr="00EB031B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5B9F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10B34A8" w14:textId="77777777" w:rsidTr="00EB031B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BF8F9" w14:textId="77777777" w:rsidR="00EB031B" w:rsidRPr="00EB031B" w:rsidRDefault="00EB031B" w:rsidP="00EB03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EB031B" w:rsidRPr="00EB031B" w14:paraId="2C725422" w14:textId="77777777" w:rsidTr="00EB031B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006D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5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26E7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3E22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8E5B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EB031B" w:rsidRPr="00EB031B" w14:paraId="14C5C20B" w14:textId="77777777" w:rsidTr="00EB031B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2795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B7059A1" w14:textId="77777777" w:rsidTr="00EB031B">
        <w:trPr>
          <w:trHeight w:val="240"/>
        </w:trPr>
        <w:tc>
          <w:tcPr>
            <w:tcW w:w="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1E5C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753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7FB1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7D93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46D7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761D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AEDB7F8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02B52F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91BF4D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D1E7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6C25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9D71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453DF52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CB77AE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5F22F7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4536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1835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7AAE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E5ADE2B" w14:textId="77777777" w:rsidTr="00EB031B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B153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3767189" w14:textId="77777777" w:rsidTr="00EB031B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9C7A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D15B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EC37A21" w14:textId="77777777" w:rsidTr="00EB031B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E51C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A9E0889" w14:textId="77777777" w:rsidTr="00EB031B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1517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EA69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97AF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04C9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759D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8C5ACEE" w14:textId="77777777" w:rsidTr="00EB031B">
        <w:trPr>
          <w:trHeight w:val="240"/>
        </w:trPr>
        <w:tc>
          <w:tcPr>
            <w:tcW w:w="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A468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753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0DCA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D8ED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DB35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0A9E1D3" w14:textId="77777777" w:rsidTr="00EB031B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7F34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8C3227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6CA95C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EB031B" w:rsidRPr="00EB031B" w14:paraId="4E086E2D" w14:textId="77777777" w:rsidTr="00EB031B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9265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14E9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004E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0B5D7A6" w14:textId="77777777" w:rsidTr="00EB031B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79BE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4A17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2528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22FAB52" w14:textId="77777777" w:rsidTr="00EB031B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EA86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Классы, группы и (или) подгруппы товаров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B031B" w:rsidRPr="00EB031B" w14:paraId="5B1A6D43" w14:textId="77777777" w:rsidTr="00EB031B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CC4734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D4444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4BF59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B031B" w:rsidRPr="00EB031B" w14:paraId="3D0B86DD" w14:textId="77777777" w:rsidTr="00EB031B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E8C7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F850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E2DB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555303B" w14:textId="77777777" w:rsidTr="00EB031B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1A28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4F18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1C16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102840E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EB031B" w:rsidRPr="00EB031B" w14:paraId="3F60886F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E558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33E8B2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72C79D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B031B" w:rsidRPr="00EB031B" w14:paraId="7039D309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EDF3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63977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76711" w14:textId="77777777" w:rsidR="00EB031B" w:rsidRPr="00EB031B" w:rsidRDefault="00EB031B" w:rsidP="00EB031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7561F4A1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49F2C823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1F4C61A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26608FB1" w14:textId="77777777" w:rsidR="00EB031B" w:rsidRPr="00EB031B" w:rsidRDefault="00EB031B" w:rsidP="00EB03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46"/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"http://www.pravo.by/webnpa/text.asp?RN=W21833272" \l "Прил_1" </w:instrTex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приложению 1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61752E4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77D346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EB031B" w:rsidRPr="00EB031B" w14:paraId="34DA0DA6" w14:textId="77777777" w:rsidTr="00EB031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F5E3B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ED3FB" w14:textId="77777777" w:rsidR="00EB031B" w:rsidRPr="00EB031B" w:rsidRDefault="00EB031B" w:rsidP="00EB031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47" w:name="Прил_6_Утв_9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6</w:t>
            </w:r>
          </w:p>
          <w:p w14:paraId="7376EFC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  <w:bookmarkEnd w:id="47"/>
      </w:tr>
    </w:tbl>
    <w:p w14:paraId="2C4A571F" w14:textId="77777777" w:rsidR="00EB031B" w:rsidRPr="00EB031B" w:rsidRDefault="0007404A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33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3AFD147B" w14:textId="77777777" w:rsidR="00EB031B" w:rsidRPr="00EB031B" w:rsidRDefault="00EB031B" w:rsidP="00EB031B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1A0792D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EB031B" w:rsidRPr="00EB031B" w14:paraId="6D97FB3F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8377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58EE6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B031B" w:rsidRPr="00EB031B" w14:paraId="052C8E41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E9D1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D6946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B031B" w:rsidRPr="00EB031B" w14:paraId="718BC19C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A15B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F55CF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198F6E97" w14:textId="77777777" w:rsidR="00EB031B" w:rsidRPr="00EB031B" w:rsidRDefault="00EB031B" w:rsidP="00EB03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48" w:name="Заг_Прил_6_Утв_9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p w14:paraId="2E926681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41733FED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(полное наименование юридического лица либо фамилия, собственное имя, отчество</w:t>
      </w:r>
    </w:p>
    <w:p w14:paraId="7D68317F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213FE381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(если таковое имеется) индивидуального предпринимателя)</w:t>
      </w:r>
    </w:p>
    <w:p w14:paraId="2B0783D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242"/>
        <w:gridCol w:w="242"/>
        <w:gridCol w:w="998"/>
        <w:gridCol w:w="858"/>
        <w:gridCol w:w="408"/>
        <w:gridCol w:w="1023"/>
        <w:gridCol w:w="532"/>
        <w:gridCol w:w="637"/>
        <w:gridCol w:w="449"/>
        <w:gridCol w:w="232"/>
        <w:gridCol w:w="991"/>
        <w:gridCol w:w="412"/>
      </w:tblGrid>
      <w:tr w:rsidR="00EB031B" w:rsidRPr="00EB031B" w14:paraId="57667C77" w14:textId="77777777" w:rsidTr="00EB031B">
        <w:trPr>
          <w:trHeight w:val="240"/>
        </w:trPr>
        <w:tc>
          <w:tcPr>
            <w:tcW w:w="3547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9768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494A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0EA6AEF" w14:textId="77777777" w:rsidTr="00EB031B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1BFD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405FFED" w14:textId="77777777" w:rsidTr="00EB031B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53102" w14:textId="77777777" w:rsidR="00EB031B" w:rsidRPr="00EB031B" w:rsidRDefault="00EB031B" w:rsidP="00EB03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EB031B" w:rsidRPr="00EB031B" w14:paraId="64E416AE" w14:textId="77777777" w:rsidTr="00EB031B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81E02" w14:textId="77777777" w:rsidR="00EB031B" w:rsidRPr="00EB031B" w:rsidRDefault="00EB031B" w:rsidP="00EB031B">
            <w:pPr>
              <w:spacing w:after="0" w:line="240" w:lineRule="auto"/>
              <w:ind w:right="7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EB031B" w:rsidRPr="00EB031B" w14:paraId="467A4EF6" w14:textId="77777777" w:rsidTr="00EB031B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6F6E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2773253" w14:textId="77777777" w:rsidTr="00EB031B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40DC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27AE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15B9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4674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A24E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65FE1FD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1D263A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F46052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FF92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5BA5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B44E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FFDA8BC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76D48B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68AF82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EFD6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C67A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2637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EDF7A7E" w14:textId="77777777" w:rsidTr="00EB031B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F279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24947EF" w14:textId="77777777" w:rsidTr="00EB031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B000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DC91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29C5116" w14:textId="77777777" w:rsidTr="00EB031B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972F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BD2F58D" w14:textId="77777777" w:rsidTr="00EB031B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F8D4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C109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67B3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169C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3189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80037DF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72311F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7741DC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7ED6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A8D0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07FB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78D6B30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B6C15D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C8DC86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E945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F091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D2FB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E780EA2" w14:textId="77777777" w:rsidTr="00EB031B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5B7C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Место нахождения объекта общественного питания:</w:t>
            </w:r>
          </w:p>
        </w:tc>
      </w:tr>
      <w:tr w:rsidR="00EB031B" w:rsidRPr="00EB031B" w14:paraId="1FA41CF6" w14:textId="77777777" w:rsidTr="00EB031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61F5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C1E5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A830822" w14:textId="77777777" w:rsidTr="00EB031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7D5C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1B11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585C105" w14:textId="77777777" w:rsidTr="00EB031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BDF3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EF2C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132731A" w14:textId="77777777" w:rsidTr="00EB031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AC42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3856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1C179B2" w14:textId="77777777" w:rsidTr="00EB031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6716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8744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7DEF7B0" w14:textId="77777777" w:rsidTr="00EB031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67A7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4975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A055EBE" w14:textId="77777777" w:rsidTr="00EB031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10A4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442D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73D5B71" w14:textId="77777777" w:rsidTr="00EB031B">
        <w:trPr>
          <w:trHeight w:val="240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065A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номер дома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9A91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7B78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8CBC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C35E408" w14:textId="77777777" w:rsidTr="00EB031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9DDF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4ED0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144424A" w14:textId="77777777" w:rsidTr="00EB031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9F3A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4307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CF5A49F" w14:textId="77777777" w:rsidTr="00EB031B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FCA6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CD169BF" w14:textId="77777777" w:rsidTr="00EB031B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9264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D68D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B3EF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C760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8F02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46C2F0A" w14:textId="77777777" w:rsidTr="00EB031B">
        <w:trPr>
          <w:trHeight w:val="240"/>
        </w:trPr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2A81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365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857C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B13D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13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5676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9C238A8" w14:textId="77777777" w:rsidTr="00EB031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53F9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Характер вносимых изменений: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55D1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1486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EB031B" w:rsidRPr="00EB031B" w14:paraId="6F7F7C21" w14:textId="77777777" w:rsidTr="00EB031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45E3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E83D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4F3F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A12862C" w14:textId="77777777" w:rsidTr="00EB031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9E97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D337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B7A6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3F18E06" w14:textId="77777777" w:rsidTr="00EB031B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222E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Классы, группы и (или) подгруппы товаров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наличии):</w:t>
            </w:r>
          </w:p>
        </w:tc>
      </w:tr>
      <w:tr w:rsidR="00EB031B" w:rsidRPr="00EB031B" w14:paraId="456D1682" w14:textId="77777777" w:rsidTr="00EB031B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2461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68B0A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0AD1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B031B" w:rsidRPr="00EB031B" w14:paraId="17CE3667" w14:textId="77777777" w:rsidTr="00EB031B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55A4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4786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D07B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F63156B" w14:textId="77777777" w:rsidTr="00EB031B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9BA0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16EC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303B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4F1A99D" w14:textId="77777777" w:rsidTr="00EB031B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986B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CC02A57" w14:textId="77777777" w:rsidTr="00EB031B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4E06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1864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об объекте общественного питания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8B70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300C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0CB3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B5AF151" w14:textId="77777777" w:rsidTr="00EB031B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4F1B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D77221C" w14:textId="77777777" w:rsidTr="00EB031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8B4D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DDAF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57DEA6D" w14:textId="77777777" w:rsidTr="00EB031B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44BE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4.2. Наименование сети общественного питания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1FFC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91EDBAC" w14:textId="77777777" w:rsidTr="00EB031B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74AD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4.3. Количество мест в объекте общественного питания (при наличии):</w:t>
            </w:r>
          </w:p>
        </w:tc>
      </w:tr>
      <w:tr w:rsidR="00EB031B" w:rsidRPr="00EB031B" w14:paraId="5DBB91EA" w14:textId="77777777" w:rsidTr="00EB031B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E069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всего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E9B2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3F78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EB031B" w:rsidRPr="00EB031B" w14:paraId="6AFAF5C9" w14:textId="77777777" w:rsidTr="00EB031B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9ADB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том числе общедоступных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A8BB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FC37A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EB031B" w:rsidRPr="00EB031B" w14:paraId="6F0BD60F" w14:textId="77777777" w:rsidTr="00EB031B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4116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EB031B" w:rsidRPr="00EB031B" w14:paraId="411D6A76" w14:textId="77777777" w:rsidTr="00EB031B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FE82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9C67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F496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EBDAC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F2223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3CB876F" w14:textId="77777777" w:rsidTr="00EB031B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A113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3A82C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79279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B1AC7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F1092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21A8492" w14:textId="77777777" w:rsidTr="00EB031B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7715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4AD8F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proofErr w:type="spellStart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</w:t>
            </w:r>
            <w:proofErr w:type="spellEnd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29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350AB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4E5C7D5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EB031B" w:rsidRPr="00EB031B" w14:paraId="6A208110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1B4E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C5A5CE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76D043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B031B" w:rsidRPr="00EB031B" w14:paraId="37B46DAA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4443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9C00E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9BD6A" w14:textId="77777777" w:rsidR="00EB031B" w:rsidRPr="00EB031B" w:rsidRDefault="00EB031B" w:rsidP="00EB031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1FDFEAA7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6C39BE9D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E5284D8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3EBF3D6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48"/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"http://www.pravo.by/webnpa/text.asp?RN=W21833272" \l "Прил_1" </w:instrTex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приложению 1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49A306F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2 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14:paraId="0E4ED8D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1E1A94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EB031B" w:rsidRPr="00EB031B" w14:paraId="25486BCF" w14:textId="77777777" w:rsidTr="00EB031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76487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86C2F" w14:textId="77777777" w:rsidR="00EB031B" w:rsidRPr="00EB031B" w:rsidRDefault="00EB031B" w:rsidP="00EB031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49" w:name="Прил_7_Утв_9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7</w:t>
            </w:r>
          </w:p>
          <w:p w14:paraId="006B091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  <w:bookmarkEnd w:id="49"/>
      </w:tr>
    </w:tbl>
    <w:p w14:paraId="665C9D5E" w14:textId="77777777" w:rsidR="00EB031B" w:rsidRPr="00EB031B" w:rsidRDefault="0007404A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34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0A0E1B32" w14:textId="77777777" w:rsidR="00EB031B" w:rsidRPr="00EB031B" w:rsidRDefault="00EB031B" w:rsidP="00EB031B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5A36088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EB031B" w:rsidRPr="00EB031B" w14:paraId="5B344418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137A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19028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B031B" w:rsidRPr="00EB031B" w14:paraId="4A9B925F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5266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F4DE1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B031B" w:rsidRPr="00EB031B" w14:paraId="4E772594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B13F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AA3B4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4BE97BE7" w14:textId="77777777" w:rsidR="00EB031B" w:rsidRPr="00EB031B" w:rsidRDefault="00EB031B" w:rsidP="00EB03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50" w:name="Заг_Прил_7_Утв_9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14:paraId="57431E4A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44EDE0C3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(полное наименование юридического лица либо фамилия, собственное имя, отчество</w:t>
      </w:r>
    </w:p>
    <w:p w14:paraId="74D4778C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____________________________________________________________________________</w:t>
      </w:r>
    </w:p>
    <w:p w14:paraId="15FB267B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(если таковое имеется) индивидуального предпринимателя)</w:t>
      </w:r>
    </w:p>
    <w:p w14:paraId="5EFFF07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892"/>
        <w:gridCol w:w="1129"/>
        <w:gridCol w:w="1290"/>
        <w:gridCol w:w="562"/>
        <w:gridCol w:w="414"/>
        <w:gridCol w:w="440"/>
        <w:gridCol w:w="433"/>
        <w:gridCol w:w="1133"/>
        <w:gridCol w:w="541"/>
        <w:gridCol w:w="157"/>
      </w:tblGrid>
      <w:tr w:rsidR="00EB031B" w:rsidRPr="00EB031B" w14:paraId="0FC93537" w14:textId="77777777" w:rsidTr="00EB031B">
        <w:trPr>
          <w:trHeight w:val="240"/>
        </w:trPr>
        <w:tc>
          <w:tcPr>
            <w:tcW w:w="379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8A60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709A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B227297" w14:textId="77777777" w:rsidTr="00EB031B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B3CA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1CA3B75" w14:textId="77777777" w:rsidTr="00EB031B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2CCDE" w14:textId="77777777" w:rsidR="00EB031B" w:rsidRPr="00EB031B" w:rsidRDefault="00EB031B" w:rsidP="00EB03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EB031B" w:rsidRPr="00EB031B" w14:paraId="5542069A" w14:textId="77777777" w:rsidTr="00EB031B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7FD6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122A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BFA9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A934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EB031B" w:rsidRPr="00EB031B" w14:paraId="79E94ECE" w14:textId="77777777" w:rsidTr="00EB031B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4381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5228825" w14:textId="77777777" w:rsidTr="00EB031B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11D5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03B4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DBE2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47E9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A198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C95E192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8CDB21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35A3C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8BC1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4C46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F7B9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2A8B5AC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CFB65F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383C35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8EDA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27A8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3A33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A6FE11D" w14:textId="77777777" w:rsidTr="00EB031B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E286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34BC475" w14:textId="77777777" w:rsidTr="00EB031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BF82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B586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C7D45D9" w14:textId="77777777" w:rsidTr="00EB031B">
        <w:trPr>
          <w:trHeight w:val="240"/>
        </w:trPr>
        <w:tc>
          <w:tcPr>
            <w:tcW w:w="1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C905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A89F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C78B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FDB2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806E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8CF127C" w14:textId="77777777" w:rsidTr="00EB031B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D7AB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8782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604D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4D7C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6595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6ED6CD9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B0506C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AE0B63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B13E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6658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2784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776B7AB" w14:textId="77777777" w:rsidTr="00EB031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5A31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D7BAC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E4DA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EB031B" w:rsidRPr="00EB031B" w14:paraId="482C98FA" w14:textId="77777777" w:rsidTr="00EB031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1027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7BBC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AF45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D757D0F" w14:textId="77777777" w:rsidTr="00EB031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593D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исключить адрес места остановки объекта 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4D9C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4405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CEA29F5" w14:textId="77777777" w:rsidTr="00EB031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B836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D409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4AF6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5A8183B" w14:textId="77777777" w:rsidTr="00EB031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87B8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8275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8FB2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AF78ADD" w14:textId="77777777" w:rsidTr="00EB031B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65C1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Маршрут движения объекта общественного питания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EB031B" w:rsidRPr="00EB031B" w14:paraId="02C759E8" w14:textId="77777777" w:rsidTr="00EB031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7161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6D64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BE30893" w14:textId="77777777" w:rsidTr="00EB031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0D35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8F4C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E920A91" w14:textId="77777777" w:rsidTr="00EB031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CD58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88C0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1963985" w14:textId="77777777" w:rsidTr="00EB031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C44E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C1EC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A3D8B3F" w14:textId="77777777" w:rsidTr="00EB031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9931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D734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D759A68" w14:textId="77777777" w:rsidTr="00EB031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3B8F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AD33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2C3C328" w14:textId="77777777" w:rsidTr="00EB031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14ED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962E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2BEB4BF" w14:textId="77777777" w:rsidTr="00EB031B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2B8D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8D0E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27FB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95A0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01DFD82" w14:textId="77777777" w:rsidTr="00EB031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9022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4EBF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3B201F8" w14:textId="77777777" w:rsidTr="00EB031B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351B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A2BD5D2" w14:textId="77777777" w:rsidTr="00EB031B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2349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7CF1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F3C4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7603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3A77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09FA364" w14:textId="77777777" w:rsidTr="00EB031B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6BA7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C7DF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A181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A371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145C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7B7E686" w14:textId="77777777" w:rsidTr="00EB031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BE59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4409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E47D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EB031B" w:rsidRPr="00EB031B" w14:paraId="2CA68FAB" w14:textId="77777777" w:rsidTr="00EB031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3A73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3425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527D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37235A3" w14:textId="77777777" w:rsidTr="00EB031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252D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FB82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95C2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4CA4666" w14:textId="77777777" w:rsidTr="00EB031B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0A1C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Классы, группы и (или) подгруппы товаров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наличии):</w:t>
            </w:r>
          </w:p>
        </w:tc>
      </w:tr>
      <w:tr w:rsidR="00EB031B" w:rsidRPr="00EB031B" w14:paraId="33CBD6E0" w14:textId="77777777" w:rsidTr="00EB031B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B965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4496C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193B2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EB031B" w:rsidRPr="00EB031B" w14:paraId="2D420A94" w14:textId="77777777" w:rsidTr="00EB031B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F269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8592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209E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4F1E39D" w14:textId="77777777" w:rsidTr="00EB031B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CA3A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05B3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7793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ABE27E5" w14:textId="77777777" w:rsidTr="00EB031B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5AD1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3F4C7FC" w14:textId="77777777" w:rsidTr="00EB031B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D3C2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A8F3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об объекте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44CE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613C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29BE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CF8D7D8" w14:textId="77777777" w:rsidTr="00EB031B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8F62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5C17C33" w14:textId="77777777" w:rsidTr="00EB031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D35A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F829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CBCF513" w14:textId="77777777" w:rsidTr="00EB031B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683D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4.2. Количество мест в объекте общественного питания (при наличии):</w:t>
            </w:r>
          </w:p>
        </w:tc>
      </w:tr>
      <w:tr w:rsidR="00EB031B" w:rsidRPr="00EB031B" w14:paraId="03EA592C" w14:textId="77777777" w:rsidTr="00EB031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29A3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21DC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DE657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EB031B" w:rsidRPr="00EB031B" w14:paraId="5A0F3736" w14:textId="77777777" w:rsidTr="00EB031B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B9DF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том числе общедоступных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8C4C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3012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EB031B" w:rsidRPr="00EB031B" w14:paraId="0BDB8A56" w14:textId="77777777" w:rsidTr="00EB031B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605D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EB031B" w:rsidRPr="00EB031B" w14:paraId="343615F2" w14:textId="77777777" w:rsidTr="00EB031B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6CEA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376A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A9F4F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E70FE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18B34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F6438F5" w14:textId="77777777" w:rsidTr="00EB031B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4A66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08DD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D60F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CEB79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2466B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A48BD50" w14:textId="77777777" w:rsidTr="00EB031B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9F0C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72A7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proofErr w:type="spellStart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</w:t>
            </w:r>
            <w:proofErr w:type="spellEnd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3AEE2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43937C2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EB031B" w:rsidRPr="00EB031B" w14:paraId="712B9AD6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ED90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 xml:space="preserve">Руководитель юридического лица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A9D5B7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7888F8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B031B" w:rsidRPr="00EB031B" w14:paraId="0175F4E8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FF09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E8E0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B77F7" w14:textId="77777777" w:rsidR="00EB031B" w:rsidRPr="00EB031B" w:rsidRDefault="00EB031B" w:rsidP="00EB031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25412846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4FB2BD8D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71EB170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0F89E45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14:paraId="380A92FC" w14:textId="77777777" w:rsidR="00EB031B" w:rsidRPr="00EB031B" w:rsidRDefault="00EB031B" w:rsidP="00EB03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2 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bookmarkEnd w:id="50"/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instrText xml:space="preserve"> HYPERLINK "http://www.pravo.by/webnpa/text.asp?RN=W21833272" \l "Прил_1" </w:instrTex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val="ru-BY" w:eastAsia="ru-BY"/>
        </w:rPr>
        <w:t>приложению 1</w:t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08B5A72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BDAB30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EB031B" w:rsidRPr="00EB031B" w14:paraId="638BD6F0" w14:textId="77777777" w:rsidTr="00EB031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2D2EF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2E7EC" w14:textId="77777777" w:rsidR="00EB031B" w:rsidRPr="00EB031B" w:rsidRDefault="00EB031B" w:rsidP="00EB031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51" w:name="Прил_8_Утв_9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8</w:t>
            </w:r>
          </w:p>
          <w:p w14:paraId="24F8456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  <w:bookmarkEnd w:id="51"/>
      </w:tr>
    </w:tbl>
    <w:p w14:paraId="06C19074" w14:textId="77777777" w:rsidR="00EB031B" w:rsidRPr="00EB031B" w:rsidRDefault="0007404A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35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4ACF6EC2" w14:textId="77777777" w:rsidR="00EB031B" w:rsidRPr="00EB031B" w:rsidRDefault="00EB031B" w:rsidP="00EB031B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12D8E04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EB031B" w:rsidRPr="00EB031B" w14:paraId="20EF79B6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1729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5E06D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B031B" w:rsidRPr="00EB031B" w14:paraId="5FC7ADFC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CF2D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DE785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B031B" w:rsidRPr="00EB031B" w14:paraId="5F715D64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A802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234D3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1B189DE5" w14:textId="77777777" w:rsidR="00EB031B" w:rsidRPr="00EB031B" w:rsidRDefault="00EB031B" w:rsidP="00EB03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52" w:name="Заг_Прил_8_Утв_9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внесения изменений в сведения, ранее включенные в Торговый реестр Республики Беларусь, о торговом центре</w:t>
      </w:r>
    </w:p>
    <w:p w14:paraId="1A6E287E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0F143C7F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(полное наименование юридического лица либо фамилия, собственное имя, отчество</w:t>
      </w:r>
    </w:p>
    <w:p w14:paraId="16619BFF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39AA4088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(если таковое имеется) индивидуального предпринимателя)</w:t>
      </w:r>
    </w:p>
    <w:p w14:paraId="537A726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014"/>
        <w:gridCol w:w="861"/>
        <w:gridCol w:w="794"/>
        <w:gridCol w:w="58"/>
        <w:gridCol w:w="569"/>
        <w:gridCol w:w="1131"/>
        <w:gridCol w:w="994"/>
        <w:gridCol w:w="150"/>
        <w:gridCol w:w="131"/>
        <w:gridCol w:w="292"/>
        <w:gridCol w:w="82"/>
        <w:gridCol w:w="1191"/>
        <w:gridCol w:w="500"/>
        <w:gridCol w:w="210"/>
      </w:tblGrid>
      <w:tr w:rsidR="00EB031B" w:rsidRPr="00EB031B" w14:paraId="2B9AE3E8" w14:textId="77777777" w:rsidTr="00EB031B">
        <w:trPr>
          <w:trHeight w:val="240"/>
        </w:trPr>
        <w:tc>
          <w:tcPr>
            <w:tcW w:w="3714" w:type="pct"/>
            <w:gridSpan w:val="9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3C0D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9053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CF17B5E" w14:textId="77777777" w:rsidTr="00EB031B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6009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C4B05BA" w14:textId="77777777" w:rsidTr="00EB031B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6AF2C" w14:textId="77777777" w:rsidR="00EB031B" w:rsidRPr="00EB031B" w:rsidRDefault="00EB031B" w:rsidP="00EB03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EB031B" w:rsidRPr="00EB031B" w14:paraId="658F8338" w14:textId="77777777" w:rsidTr="00EB031B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762C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5143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5EE2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E3C6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EB031B" w:rsidRPr="00EB031B" w14:paraId="0BD0CACC" w14:textId="77777777" w:rsidTr="00EB031B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9F2B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6484EF7" w14:textId="77777777" w:rsidTr="00EB031B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09AB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B8D6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CBA7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9CEA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9C6B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AFDEB33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F0A2B5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242D07F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6548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5D72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B9C7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0FDF40A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A34F44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3C8CC93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1543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8DC7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F495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C6252AF" w14:textId="77777777" w:rsidTr="00EB031B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7DE2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059251E" w14:textId="77777777" w:rsidTr="00EB031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AFF9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BC24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F54A8B4" w14:textId="77777777" w:rsidTr="00EB031B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1A50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D383E9F" w14:textId="77777777" w:rsidTr="00EB031B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8DB3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F381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83D3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09BC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406D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5575B74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1C7610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08E15E5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C4C7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EB23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8F12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44DC02B" w14:textId="77777777" w:rsidTr="00EB031B">
        <w:trPr>
          <w:trHeight w:val="240"/>
        </w:trPr>
        <w:tc>
          <w:tcPr>
            <w:tcW w:w="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C2A4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50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0093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F629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7321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9B5B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5790645" w14:textId="77777777" w:rsidTr="00EB031B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2079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Место нахождения торгового центра:</w:t>
            </w:r>
          </w:p>
        </w:tc>
      </w:tr>
      <w:tr w:rsidR="00EB031B" w:rsidRPr="00EB031B" w14:paraId="648064D8" w14:textId="77777777" w:rsidTr="00EB031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2283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D5A5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5CBD1FA" w14:textId="77777777" w:rsidTr="00EB031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9A23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FDE9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E25A71F" w14:textId="77777777" w:rsidTr="00EB031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32C5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962F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6A47740" w14:textId="77777777" w:rsidTr="00EB031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9159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D5C8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27B6AB6" w14:textId="77777777" w:rsidTr="00EB031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F868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9A0D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A703A2C" w14:textId="77777777" w:rsidTr="00EB031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99A7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7929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4BAAE2D" w14:textId="77777777" w:rsidTr="00EB031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4791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улица, проспект, переулок и 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6F9D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4EB82B6" w14:textId="77777777" w:rsidTr="00EB031B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8D9B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5853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393B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701C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66E5764" w14:textId="77777777" w:rsidTr="00EB031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2571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4A29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437A444" w14:textId="77777777" w:rsidTr="00EB031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B7DC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43A9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FB155CB" w14:textId="77777777" w:rsidTr="00EB031B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5AB8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E8AEF81" w14:textId="77777777" w:rsidTr="00EB031B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5361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91F6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 торговом центре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6360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3068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D4E8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CE174CB" w14:textId="77777777" w:rsidTr="00EB031B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30CD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4A578A2" w14:textId="77777777" w:rsidTr="00EB031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A68E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7925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AF4EDDF" w14:textId="77777777" w:rsidTr="00EB031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1B81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0310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9416708" w14:textId="77777777" w:rsidTr="00EB031B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65D2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EB031B" w:rsidRPr="00EB031B" w14:paraId="0011A65A" w14:textId="77777777" w:rsidTr="00EB031B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A760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E8F0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2115B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095A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объекты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A912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F11FB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EB031B" w:rsidRPr="00EB031B" w14:paraId="2AFEDE80" w14:textId="77777777" w:rsidTr="00EB031B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767D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3.4. Площадь торгового центра, отведенная 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7963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9E3A3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кв. м</w:t>
            </w:r>
          </w:p>
        </w:tc>
      </w:tr>
      <w:tr w:rsidR="00EB031B" w:rsidRPr="00EB031B" w14:paraId="41B33686" w14:textId="77777777" w:rsidTr="00EB031B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A98C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EB031B" w:rsidRPr="00EB031B" w14:paraId="62A08981" w14:textId="77777777" w:rsidTr="00EB031B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F89A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160E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F5A74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DFA7E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F9269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11A3986" w14:textId="77777777" w:rsidTr="00EB031B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7FF0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F1E8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33EB2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8ECBC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EB96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FA90EFB" w14:textId="77777777" w:rsidTr="00EB031B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D6C2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ACD8F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proofErr w:type="spellStart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</w:t>
            </w:r>
            <w:proofErr w:type="spellEnd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CB2EE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3B087B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EB031B" w:rsidRPr="00EB031B" w14:paraId="09591F67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2DA0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835659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946E51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B031B" w:rsidRPr="00EB031B" w14:paraId="3662C98E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65D3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262D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7A35B" w14:textId="77777777" w:rsidR="00EB031B" w:rsidRPr="00EB031B" w:rsidRDefault="00EB031B" w:rsidP="00EB031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06DB0ADB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1C3C24DD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A5EF9B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EB031B" w:rsidRPr="00EB031B" w14:paraId="4B3F200D" w14:textId="77777777" w:rsidTr="00EB031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DD91D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EF0E6" w14:textId="77777777" w:rsidR="00EB031B" w:rsidRPr="00EB031B" w:rsidRDefault="00EB031B" w:rsidP="00EB031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53" w:name="Прил_9_Утв_9"/>
            <w:bookmarkEnd w:id="52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Приложение 9</w:t>
            </w:r>
          </w:p>
          <w:p w14:paraId="5E8C665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  <w:bookmarkEnd w:id="53"/>
      </w:tr>
    </w:tbl>
    <w:p w14:paraId="4FBD63A5" w14:textId="77777777" w:rsidR="00EB031B" w:rsidRPr="00EB031B" w:rsidRDefault="0007404A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36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2FA49160" w14:textId="77777777" w:rsidR="00EB031B" w:rsidRPr="00EB031B" w:rsidRDefault="00EB031B" w:rsidP="00EB031B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5769E0F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EB031B" w:rsidRPr="00EB031B" w14:paraId="7DCA1C72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7924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3C35A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B031B" w:rsidRPr="00EB031B" w14:paraId="42AC78C9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24FE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12385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B031B" w:rsidRPr="00EB031B" w14:paraId="7C845625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29E3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BC294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7BE9B3FC" w14:textId="77777777" w:rsidR="00EB031B" w:rsidRPr="00EB031B" w:rsidRDefault="00EB031B" w:rsidP="00EB03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54" w:name="Заг_Прил_9_Утв_9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внесения изменений в сведения, ранее включенные в Торговый реестр Республики Беларусь, о рынке</w:t>
      </w:r>
    </w:p>
    <w:p w14:paraId="4FAAD623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67E5E5D6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(полное наименование юридического лица либо фамилия, собственное имя, отчество</w:t>
      </w:r>
    </w:p>
    <w:p w14:paraId="79AF3CDF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52BF3A0F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(если таковое имеется) индивидуального предпринимателя)</w:t>
      </w:r>
    </w:p>
    <w:p w14:paraId="0D2345D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423"/>
        <w:gridCol w:w="1259"/>
        <w:gridCol w:w="745"/>
        <w:gridCol w:w="815"/>
        <w:gridCol w:w="178"/>
        <w:gridCol w:w="601"/>
        <w:gridCol w:w="1111"/>
        <w:gridCol w:w="569"/>
        <w:gridCol w:w="472"/>
        <w:gridCol w:w="238"/>
        <w:gridCol w:w="994"/>
        <w:gridCol w:w="350"/>
        <w:gridCol w:w="212"/>
      </w:tblGrid>
      <w:tr w:rsidR="00EB031B" w:rsidRPr="00EB031B" w14:paraId="4733CBD3" w14:textId="77777777" w:rsidTr="00EB031B">
        <w:trPr>
          <w:trHeight w:val="240"/>
        </w:trPr>
        <w:tc>
          <w:tcPr>
            <w:tcW w:w="4042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A19C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B994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E69E565" w14:textId="77777777" w:rsidTr="00EB031B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F3CB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2DBAF42" w14:textId="77777777" w:rsidTr="00EB031B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21927" w14:textId="77777777" w:rsidR="00EB031B" w:rsidRPr="00EB031B" w:rsidRDefault="00EB031B" w:rsidP="00EB03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EB031B" w:rsidRPr="00EB031B" w14:paraId="57B3D0AA" w14:textId="77777777" w:rsidTr="00EB031B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F326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6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D281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6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85E5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8E55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EB031B" w:rsidRPr="00EB031B" w14:paraId="7584D1B9" w14:textId="77777777" w:rsidTr="00EB031B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8E63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81BB444" w14:textId="77777777" w:rsidTr="00EB031B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EAF2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32CA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61F8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42B5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0D79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6B185A6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9DF6A9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1B08430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00AC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B619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AE4A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FD858A0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360FBA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5AA256E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BFE8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1815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C258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129AF5D" w14:textId="77777777" w:rsidTr="00EB031B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CCEE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B780F34" w14:textId="77777777" w:rsidTr="00EB031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92E8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B675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A1D32AA" w14:textId="77777777" w:rsidTr="00EB031B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C2A3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8438CA0" w14:textId="77777777" w:rsidTr="00EB031B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D68B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62C5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FB78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FCF0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5AFB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DC85CB5" w14:textId="77777777" w:rsidTr="00EB031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2769AF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6B248C9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33F6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4EAB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DA8F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1EC9909" w14:textId="77777777" w:rsidTr="00EB031B">
        <w:trPr>
          <w:trHeight w:val="240"/>
        </w:trPr>
        <w:tc>
          <w:tcPr>
            <w:tcW w:w="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9561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3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844A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EE9E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0FD7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8AC7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0317B1C" w14:textId="77777777" w:rsidTr="00EB031B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7BF4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Место нахождения рынка:</w:t>
            </w:r>
          </w:p>
        </w:tc>
      </w:tr>
      <w:tr w:rsidR="00EB031B" w:rsidRPr="00EB031B" w14:paraId="173EBA64" w14:textId="77777777" w:rsidTr="00EB031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C87C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10C3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D672CFE" w14:textId="77777777" w:rsidTr="00EB031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14D3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B39D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214E291" w14:textId="77777777" w:rsidTr="00EB031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6137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4C9F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7F37831" w14:textId="77777777" w:rsidTr="00EB031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4CCB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E3BA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312571C" w14:textId="77777777" w:rsidTr="00EB031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6D9A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98EA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15DD72F" w14:textId="77777777" w:rsidTr="00EB031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4C11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042C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F7DBA3A" w14:textId="77777777" w:rsidTr="00EB031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4DD3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7A18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C48A234" w14:textId="77777777" w:rsidTr="00EB031B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DFD4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ADEE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5B6F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89E9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3F3D65F8" w14:textId="77777777" w:rsidTr="00EB031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38A3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969D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06198CF" w14:textId="77777777" w:rsidTr="00EB031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DBC4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CB9D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22B3A0FC" w14:textId="77777777" w:rsidTr="00EB031B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0302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44817077" w14:textId="77777777" w:rsidTr="00EB031B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3971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83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872B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 рынке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5F87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A2EE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6DBF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DD617D2" w14:textId="77777777" w:rsidTr="00EB031B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467F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6EA474D" w14:textId="77777777" w:rsidTr="00EB031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CB4F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86F1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16ABE9BC" w14:textId="77777777" w:rsidTr="00EB031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E4A8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E436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70FABEF3" w14:textId="77777777" w:rsidTr="00EB031B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290A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57D0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62A42217" w14:textId="77777777" w:rsidTr="00EB031B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C53B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EB031B" w:rsidRPr="00EB031B" w14:paraId="18AF4457" w14:textId="77777777" w:rsidTr="00EB031B">
        <w:trPr>
          <w:trHeight w:val="24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CB64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места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AA20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6E2A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0E62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объекты (при наличии)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AFBD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CBA2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EB031B" w:rsidRPr="00EB031B" w14:paraId="49507867" w14:textId="77777777" w:rsidTr="00EB031B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D77F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EB031B" w:rsidRPr="00EB031B" w14:paraId="7122140D" w14:textId="77777777" w:rsidTr="00EB031B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7E54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4ABAB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A79CA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F1CD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2318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5123A664" w14:textId="77777777" w:rsidTr="00EB031B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8300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77FBF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C77E3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00D77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16B7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EB031B" w:rsidRPr="00EB031B" w14:paraId="00EC4876" w14:textId="77777777" w:rsidTr="00EB031B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32A1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26D13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proofErr w:type="spellStart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</w:t>
            </w:r>
            <w:proofErr w:type="spellEnd"/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F5F0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3A498F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EB031B" w:rsidRPr="00EB031B" w14:paraId="292BB30E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CAA6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72D82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DAD50A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B031B" w:rsidRPr="00EB031B" w14:paraId="287AF0F4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0F27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157B4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E63E3" w14:textId="77777777" w:rsidR="00EB031B" w:rsidRPr="00EB031B" w:rsidRDefault="00EB031B" w:rsidP="00EB031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0F7A934A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6C713EC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F81F0F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4705449D" w14:textId="77777777" w:rsidR="00EB031B" w:rsidRPr="00EB031B" w:rsidRDefault="00EB031B" w:rsidP="00EB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sectPr w:rsidR="00EB031B" w:rsidRPr="00EB031B">
          <w:pgSz w:w="11920" w:h="16838"/>
          <w:pgMar w:top="567" w:right="1134" w:bottom="567" w:left="1417" w:header="0" w:footer="0" w:gutter="0"/>
          <w:cols w:space="720"/>
        </w:sectPr>
      </w:pPr>
    </w:p>
    <w:p w14:paraId="3026069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EB031B" w:rsidRPr="00EB031B" w14:paraId="73E8BD1E" w14:textId="77777777" w:rsidTr="00EB031B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69FC0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B4FA1" w14:textId="77777777" w:rsidR="00EB031B" w:rsidRPr="00EB031B" w:rsidRDefault="00EB031B" w:rsidP="00EB031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55" w:name="Утв_10"/>
            <w:bookmarkEnd w:id="54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45EACD3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5BD0CA2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  <w:bookmarkEnd w:id="55"/>
      </w:tr>
    </w:tbl>
    <w:p w14:paraId="42AC1E83" w14:textId="77777777" w:rsidR="00EB031B" w:rsidRPr="00EB031B" w:rsidRDefault="00EB031B" w:rsidP="00EB031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56" w:name="Заг_Утв_10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8.9.5 «Исключение сведений из Торгового реестра Республики Беларусь»</w:t>
      </w:r>
    </w:p>
    <w:p w14:paraId="601B4FB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12CF292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306AA40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062422E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335B906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56"/>
    <w:p w14:paraId="5AC041E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процедур»;</w:t>
      </w:r>
    </w:p>
    <w:p w14:paraId="1CADC78A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7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8 января 2014 г. № 128-З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государственном регулировании торговли и общественного питания»;</w:t>
      </w:r>
    </w:p>
    <w:p w14:paraId="51CCB393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8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12 мая 2017 г. № 166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5120251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9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0EEFB731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0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25 июня 2021 г. № 363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1D539D82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1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 24 сентября 2021 г. № 548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административных процедурах, осуществляемых в отношении субъектов хозяйствования»;</w:t>
      </w:r>
    </w:p>
    <w:p w14:paraId="2BCE3B60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2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Министерства антимонопольного регулирования и торговли Республики Беларусь от 5 июня 2018 г. № 46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установлении перечня товаров розничной и оптовой торговли и форм уведомлений»;</w:t>
      </w:r>
    </w:p>
    <w:p w14:paraId="21C89FB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28A471D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1.4.1. дополнительные основания для отказа в осуществлении административной процедуры по сравнению с </w:t>
      </w:r>
      <w:hyperlink r:id="rId143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 основах административных </w: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процедур» определены в </w:t>
      </w:r>
      <w:hyperlink r:id="rId144" w:anchor="Заг_Утв_1&amp;Point=16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16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47B04C0D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51626DB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4818851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6FB5806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6231"/>
      </w:tblGrid>
      <w:tr w:rsidR="00EB031B" w:rsidRPr="00EB031B" w14:paraId="411272DB" w14:textId="77777777" w:rsidTr="00EB031B">
        <w:trPr>
          <w:trHeight w:val="240"/>
        </w:trPr>
        <w:tc>
          <w:tcPr>
            <w:tcW w:w="6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0B646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17A8CC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B36ABC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B031B" w:rsidRPr="00EB031B" w14:paraId="38AF7B59" w14:textId="77777777" w:rsidTr="00EB031B">
        <w:trPr>
          <w:trHeight w:val="240"/>
        </w:trPr>
        <w:tc>
          <w:tcPr>
            <w:tcW w:w="6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D1D1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уведомление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2CE6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</w:t>
            </w:r>
            <w:hyperlink r:id="rId145" w:anchor="Прил_Утв_10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приложению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542C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14:paraId="3F1BE1D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BB4E80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46" w:anchor="&amp;Article=15&amp;Point=2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5635267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50123EC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15"/>
        <w:gridCol w:w="4530"/>
      </w:tblGrid>
      <w:tr w:rsidR="00EB031B" w:rsidRPr="00EB031B" w14:paraId="4BA6991A" w14:textId="77777777" w:rsidTr="00EB031B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FE7EE7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4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57495F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B031B" w:rsidRPr="00EB031B" w14:paraId="5A092E46" w14:textId="77777777" w:rsidTr="00EB031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C613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сведения, предусмотренные в абзаце третьем части первой </w:t>
            </w:r>
            <w:hyperlink r:id="rId147" w:anchor="Заг_Утв_1&amp;Point=8&amp;UnderPoint=8.1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подпункта 8.1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пункта 8 Положения о Торговом реестре Республики Беларусь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B8FD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EB031B" w:rsidRPr="00EB031B" w14:paraId="4B31A32F" w14:textId="77777777" w:rsidTr="00EB031B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11C4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сведения, предусмотренные в абзацах пятом, седьмом, девятом – пятнадцатом части первой </w:t>
            </w:r>
            <w:hyperlink r:id="rId148" w:anchor="Заг_Утв_1&amp;Point=8&amp;UnderPoint=8.1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подпункта 8.1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пункта 8 Положения о Торговом реестре Республики Беларусь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5C7E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</w:tbl>
    <w:p w14:paraId="4A4E0E8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F8F28D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Иные действия, совершаемые уполномоченным органом по исполнению административного решения:</w:t>
      </w:r>
    </w:p>
    <w:p w14:paraId="221E2F2D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3.1. исключение сведений из Торгового реестра Республики Беларусь;</w:t>
      </w:r>
    </w:p>
    <w:p w14:paraId="7B0482D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771DA7A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47B6DC6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EB031B" w:rsidRPr="00EB031B" w14:paraId="00637EAC" w14:textId="77777777" w:rsidTr="00EB031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31868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02A43E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EB031B" w:rsidRPr="00EB031B" w14:paraId="275903C9" w14:textId="77777777" w:rsidTr="00EB031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F3D0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584E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CF2EEE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EC37580" w14:textId="77777777" w:rsidR="00EB031B" w:rsidRPr="00EB031B" w:rsidRDefault="00EB031B" w:rsidP="00EB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sectPr w:rsidR="00EB031B" w:rsidRPr="00EB031B">
          <w:pgSz w:w="11906" w:h="16838"/>
          <w:pgMar w:top="567" w:right="1134" w:bottom="567" w:left="1417" w:header="0" w:footer="0" w:gutter="0"/>
          <w:cols w:space="720"/>
        </w:sectPr>
      </w:pPr>
    </w:p>
    <w:p w14:paraId="1B7F6CB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EB031B" w:rsidRPr="00EB031B" w14:paraId="7E1427C5" w14:textId="77777777" w:rsidTr="00EB031B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A91AF" w14:textId="77777777" w:rsidR="00EB031B" w:rsidRPr="00EB031B" w:rsidRDefault="00EB031B" w:rsidP="00EB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39AF3" w14:textId="77777777" w:rsidR="00EB031B" w:rsidRPr="00EB031B" w:rsidRDefault="00EB031B" w:rsidP="00EB031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57" w:name="Прил_Утв_10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5DCC34D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8.9.5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«Исключение сведений из Торгового </w:t>
            </w: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реестра Республики Беларусь» </w:t>
            </w:r>
          </w:p>
        </w:tc>
        <w:bookmarkEnd w:id="57"/>
      </w:tr>
    </w:tbl>
    <w:p w14:paraId="6646A095" w14:textId="77777777" w:rsidR="00EB031B" w:rsidRPr="00EB031B" w:rsidRDefault="0007404A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149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3E8B633F" w14:textId="77777777" w:rsidR="00EB031B" w:rsidRPr="00EB031B" w:rsidRDefault="00EB031B" w:rsidP="00EB031B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EB031B">
        <w:rPr>
          <w:rFonts w:ascii="Times New Roman" w:eastAsia="Times New Roman" w:hAnsi="Times New Roman" w:cs="Times New Roman"/>
          <w:lang w:val="ru-BY" w:eastAsia="ru-BY"/>
        </w:rPr>
        <w:t>Форма</w:t>
      </w:r>
    </w:p>
    <w:p w14:paraId="046B500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EB031B" w:rsidRPr="00EB031B" w14:paraId="11DCAAF7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A558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07B07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EB031B" w:rsidRPr="00EB031B" w14:paraId="60175ACD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77D1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73134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EB031B" w:rsidRPr="00EB031B" w14:paraId="1765AE49" w14:textId="77777777" w:rsidTr="00EB031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34C2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E5528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32DBD653" w14:textId="77777777" w:rsidR="00EB031B" w:rsidRPr="00EB031B" w:rsidRDefault="00EB031B" w:rsidP="00EB03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58" w:name="Заг_Прил_Утв_10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УВЕДОМЛЕНИЕ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для исключения сведений из Торгового реестра Республики Беларусь</w:t>
      </w:r>
    </w:p>
    <w:p w14:paraId="36BA03A5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192AB473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(полное наименование юридического лица либо фамилия, собственное имя, отчество</w:t>
      </w:r>
    </w:p>
    <w:p w14:paraId="16595BA6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</w:t>
      </w:r>
    </w:p>
    <w:p w14:paraId="7D1DA7CC" w14:textId="77777777" w:rsidR="00EB031B" w:rsidRPr="00EB031B" w:rsidRDefault="00EB031B" w:rsidP="00EB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(если таковое имеется) индивидуального предпринимателя)</w:t>
      </w:r>
    </w:p>
    <w:p w14:paraId="75BB3BA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AECBAA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Прошу исключить сведения из Торгового реестра Республики Беларусь.</w:t>
      </w:r>
    </w:p>
    <w:p w14:paraId="56C1870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408"/>
      </w:tblGrid>
      <w:tr w:rsidR="00EB031B" w:rsidRPr="00EB031B" w14:paraId="2A3DDFB3" w14:textId="77777777" w:rsidTr="00EB031B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6537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CC4F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22BB9BF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EB031B" w:rsidRPr="00EB031B" w14:paraId="56F16CC9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A0BB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808144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EBC501" w14:textId="77777777" w:rsidR="00EB031B" w:rsidRPr="00EB031B" w:rsidRDefault="00EB031B" w:rsidP="00E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EB031B" w:rsidRPr="00EB031B" w14:paraId="581EE8F8" w14:textId="77777777" w:rsidTr="00EB031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7486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1EBD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16F13" w14:textId="77777777" w:rsidR="00EB031B" w:rsidRPr="00EB031B" w:rsidRDefault="00EB031B" w:rsidP="00EB031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34DC4D5B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 _______________ 20____ г.</w:t>
      </w:r>
    </w:p>
    <w:p w14:paraId="02907F0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C667A7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2746321" w14:textId="77777777" w:rsidR="00EB031B" w:rsidRPr="00EB031B" w:rsidRDefault="00EB031B" w:rsidP="00EB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sectPr w:rsidR="00EB031B" w:rsidRPr="00EB031B">
          <w:pgSz w:w="11920" w:h="16838"/>
          <w:pgMar w:top="567" w:right="1134" w:bottom="567" w:left="1417" w:header="0" w:footer="0" w:gutter="0"/>
          <w:cols w:space="720"/>
        </w:sectPr>
      </w:pPr>
    </w:p>
    <w:p w14:paraId="460B88D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9"/>
        <w:gridCol w:w="3844"/>
      </w:tblGrid>
      <w:tr w:rsidR="00EB031B" w:rsidRPr="00EB031B" w14:paraId="3B5F3120" w14:textId="77777777" w:rsidTr="00EB031B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D34C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EF8F6" w14:textId="77777777" w:rsidR="00EB031B" w:rsidRPr="00EB031B" w:rsidRDefault="00EB031B" w:rsidP="00EB031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59" w:name="Утв_11"/>
            <w:bookmarkEnd w:id="58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411A51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</w:p>
          <w:p w14:paraId="63F77E9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28C0E7F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регулирования и торговли</w:t>
            </w:r>
          </w:p>
          <w:p w14:paraId="0B8E9DA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7943FE9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12.01.2022 № 5</w:t>
            </w:r>
          </w:p>
          <w:p w14:paraId="408AD3A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(в редакции постановления</w:t>
            </w:r>
          </w:p>
          <w:p w14:paraId="28E67D9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2D6DE8F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регулирования и торговли </w:t>
            </w:r>
          </w:p>
          <w:p w14:paraId="6C8F526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5158166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29.04.2023 № 34)</w:t>
            </w:r>
          </w:p>
        </w:tc>
        <w:bookmarkEnd w:id="59"/>
      </w:tr>
    </w:tbl>
    <w:p w14:paraId="4DEC60B5" w14:textId="77777777" w:rsidR="00EB031B" w:rsidRPr="00EB031B" w:rsidRDefault="00EB031B" w:rsidP="00EB031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60" w:name="Заг_Утв_11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8.11.1 «Получение лицензии на оптовую торговлю и хранение алкогольной, непищевой спиртосодержащей продукции, непищевого этилового спирта и табачных изделий»</w:t>
      </w:r>
    </w:p>
    <w:p w14:paraId="0046CF8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37953F3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областной исполнительный комитет, Минский городской исполнительный комитет по месту нахождения юридического лица;</w:t>
      </w:r>
    </w:p>
    <w:p w14:paraId="73A72FD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60"/>
    <w:p w14:paraId="6FE44EC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24AF47AB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0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14 октября 2022 г. № 213-З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лицензировании»;</w:t>
      </w:r>
    </w:p>
    <w:p w14:paraId="735D2C15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1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8710DF9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2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431FC7A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3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27 февраля 2023 г. № 154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лицензировании»;</w:t>
      </w:r>
    </w:p>
    <w:p w14:paraId="0CAF80D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иные имеющиеся особенности осуществления административной процедуры:</w:t>
      </w:r>
    </w:p>
    <w:p w14:paraId="43EE1AC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1.3.1. дополнительные основания для отказа в осуществлении административной процедуры по сравнению с </w:t>
      </w:r>
      <w:hyperlink r:id="rId154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 определены в абзацах втором–восьмом части второй </w:t>
      </w:r>
      <w:hyperlink r:id="rId155" w:anchor="&amp;Article=21&amp;Point=3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3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21 Закона Республики Беларусь «О лицензировании»;</w:t>
      </w:r>
    </w:p>
    <w:p w14:paraId="2087503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1.3.2. административная процедура осуществляется в отношении:</w:t>
      </w:r>
    </w:p>
    <w:p w14:paraId="021D1FB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оптовой торговли алкогольными напитками;</w:t>
      </w:r>
    </w:p>
    <w:p w14:paraId="325702E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оптовой торговли непищевой спиртосодержащей продукцией;</w:t>
      </w:r>
    </w:p>
    <w:p w14:paraId="4F182E9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оптовой торговли непищевым этиловым спиртом;</w:t>
      </w:r>
    </w:p>
    <w:p w14:paraId="6DBF53C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оптовой торговли табачными изделиями;</w:t>
      </w:r>
    </w:p>
    <w:p w14:paraId="5FFEEB9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хранения алкогольной продукции;</w:t>
      </w:r>
    </w:p>
    <w:p w14:paraId="51A0CD1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хранения непищевой спиртосодержащей продукции;</w:t>
      </w:r>
    </w:p>
    <w:p w14:paraId="20E9691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хранения непищевого этилового спирта;</w:t>
      </w:r>
    </w:p>
    <w:p w14:paraId="3570660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хранения табачных изделий;</w:t>
      </w:r>
    </w:p>
    <w:p w14:paraId="3405EA03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1.3.3. право на получение лицензии на оптовую торговлю и хранение алкогольной, непищевой спиртосодержащей продукции, непищевого этилового спирта и табачных изделий (далее – лицензия) имеют юридические лица Республики Беларусь;</w:t>
      </w:r>
    </w:p>
    <w:p w14:paraId="61EF510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1.3.4. личное представление указанных в части первой </w:t>
      </w:r>
      <w:hyperlink r:id="rId156" w:anchor="Заг_Утв_1&amp;Point=2&amp;UnderPoint=2.1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подпункта 2.1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</w:t>
      </w:r>
      <w:hyperlink r:id="rId157" w:anchor="Заг_Утв_1&amp;Point=10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10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35044E83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1.3.5. обжалование административного решения осуществляется в судебном порядке.</w:t>
      </w:r>
    </w:p>
    <w:p w14:paraId="0144D0A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48067BED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2.1. представляемые заинтересованным лицом:</w:t>
      </w:r>
    </w:p>
    <w:p w14:paraId="3BCD0F5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02"/>
        <w:gridCol w:w="3046"/>
        <w:gridCol w:w="2715"/>
      </w:tblGrid>
      <w:tr w:rsidR="00EB031B" w:rsidRPr="00EB031B" w14:paraId="55A74977" w14:textId="77777777" w:rsidTr="00EB031B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D22C2F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F5EE06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B94C0C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B031B" w:rsidRPr="00EB031B" w14:paraId="3386DE22" w14:textId="77777777" w:rsidTr="00EB031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A43A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предоставлении лицензии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24D5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</w:t>
            </w:r>
            <w:hyperlink r:id="rId158" w:anchor="Прил_1_Утв_1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приложению 1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к Положению и должно содержать сведения, указанные в </w:t>
            </w:r>
            <w:hyperlink r:id="rId159" w:anchor="Заг_Утв_1&amp;Point=63&amp;UnderPoint=63.1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подпункте 63.1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пункта 63 Положения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CC24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письменная:</w:t>
            </w:r>
          </w:p>
          <w:p w14:paraId="04557A22" w14:textId="77777777" w:rsidR="00EB031B" w:rsidRPr="00EB031B" w:rsidRDefault="00EB031B" w:rsidP="00EB03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лично</w:t>
            </w:r>
          </w:p>
          <w:p w14:paraId="5E3B0C25" w14:textId="77777777" w:rsidR="00EB031B" w:rsidRPr="00EB031B" w:rsidRDefault="00EB031B" w:rsidP="00EB03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посредством почтовой связи</w:t>
            </w:r>
          </w:p>
          <w:p w14:paraId="1A4DBE36" w14:textId="77777777" w:rsidR="00EB031B" w:rsidRPr="00EB031B" w:rsidRDefault="00EB031B" w:rsidP="00EB03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 в виде электронного документа*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EB031B" w:rsidRPr="00EB031B" w14:paraId="5FD80D7F" w14:textId="77777777" w:rsidTr="00EB031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480E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169B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должен соответствовать требованиям, определенным в </w:t>
            </w:r>
            <w:hyperlink r:id="rId160" w:anchor="&amp;Article=287&amp;Point=6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пункте 6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FD0945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B031B" w:rsidRPr="00EB031B" w14:paraId="3EBF9536" w14:textId="77777777" w:rsidTr="00EB031B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AA1F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намерении осуществлять лицензируемый вид деятельности в обособленном подразделении)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38E7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2D451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56CC120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DDBA4F3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1E53F065" w14:textId="77777777" w:rsidR="00EB031B" w:rsidRPr="00EB031B" w:rsidRDefault="00EB031B" w:rsidP="00EB03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153A1EB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61" w:anchor="&amp;Article=15&amp;Point=2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71BA46D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123DCFC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62"/>
        <w:gridCol w:w="5601"/>
      </w:tblGrid>
      <w:tr w:rsidR="00EB031B" w:rsidRPr="00EB031B" w14:paraId="6E216204" w14:textId="77777777" w:rsidTr="00EB031B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58B50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2575B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B031B" w:rsidRPr="00EB031B" w14:paraId="16225DCE" w14:textId="77777777" w:rsidTr="00EB031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A155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в отношении заинтересованного лица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05A3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EB031B" w:rsidRPr="00EB031B" w14:paraId="4C56FD2A" w14:textId="77777777" w:rsidTr="00EB031B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56F8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4FAD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03B1AE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68430A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Иные действия, совершаемые уполномоченным органом по исполнению административного решения: внесение сведений о лицензии в государственную информационную систему «Единый реестр лицензий».</w:t>
      </w:r>
    </w:p>
    <w:p w14:paraId="084ACEC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38EC9CC3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получения лицензии, составляющей работой и услугой (одной из составляющих работ и услуг) которой являются оптовая торговля алкогольными напитками и (или) оптовая торговля табачными изделиями, – государственная пошлина в размере 1300 базовых величин;</w:t>
      </w:r>
    </w:p>
    <w:p w14:paraId="6846BC3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получения лицензии, составляющей работой и услугой которой не является деятельность, указанная в абзаце втором части первой настоящего пункта, – государственная пошлина в размере 10 базовых величин.</w:t>
      </w:r>
    </w:p>
    <w:p w14:paraId="7CAF0F2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Льготы по размеру платы, взимаемой при осуществлении административной процедуры, установлены абзацем третьим части первой </w:t>
      </w:r>
      <w:hyperlink r:id="rId162" w:anchor="&amp;Point=1&amp;UnderPoint=1.1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подпункта 1.1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1 Декрета Президента Республики Беларусь от 7 мая 2012 г. № 6 «О стимулировании предпринимательской деятельности на территории средних, малых городских поселений, сельской местности».</w:t>
      </w:r>
    </w:p>
    <w:p w14:paraId="62E5131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9"/>
        <w:gridCol w:w="3844"/>
      </w:tblGrid>
      <w:tr w:rsidR="00EB031B" w:rsidRPr="00EB031B" w14:paraId="2BF289B0" w14:textId="77777777" w:rsidTr="00EB031B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A8E5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23993" w14:textId="77777777" w:rsidR="00EB031B" w:rsidRPr="00EB031B" w:rsidRDefault="00EB031B" w:rsidP="00EB031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61" w:name="Утв_12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4DF7A42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</w:p>
          <w:p w14:paraId="3062422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4490393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регулирования и торговли</w:t>
            </w:r>
          </w:p>
          <w:p w14:paraId="6BEFE08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6C8563F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12.01.2022 № 5</w:t>
            </w:r>
          </w:p>
          <w:p w14:paraId="5458311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(в редакции постановления</w:t>
            </w:r>
          </w:p>
          <w:p w14:paraId="565F90F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2B498FF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регулирования и торговли </w:t>
            </w:r>
          </w:p>
          <w:p w14:paraId="402441E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4A0138F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29.04.2023 № 34)</w:t>
            </w:r>
          </w:p>
        </w:tc>
        <w:bookmarkEnd w:id="61"/>
      </w:tr>
    </w:tbl>
    <w:p w14:paraId="1298DC63" w14:textId="77777777" w:rsidR="00EB031B" w:rsidRPr="00EB031B" w:rsidRDefault="00EB031B" w:rsidP="00EB031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62" w:name="Заг_Утв_12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8.11.2 «Изменение лицензии на оптовую торговлю и хранение алкогольной, непищевой спиртосодержащей продукции, непищевого этилового спирта и табачных изделий»</w:t>
      </w:r>
    </w:p>
    <w:p w14:paraId="0D4B855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2546A64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областной исполнительный комитет, Минский городской исполнительный комитет по месту нахождения юридического лица;</w:t>
      </w:r>
    </w:p>
    <w:p w14:paraId="2266E06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62"/>
    <w:p w14:paraId="5FBC39C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5302012E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3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14 октября 2022 г. № 213-З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лицензировании»;</w:t>
      </w:r>
    </w:p>
    <w:p w14:paraId="0EF412C9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4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44817107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5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4D9E260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6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27 февраля 2023 г. № 154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лицензировании»;</w:t>
      </w:r>
    </w:p>
    <w:p w14:paraId="25CE45A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иные имеющиеся особенности осуществления административной процедуры:</w:t>
      </w:r>
    </w:p>
    <w:p w14:paraId="755219A3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1.3.1. дополнительные основания для отказа в осуществлении административной процедуры по сравнению с </w:t>
      </w:r>
      <w:hyperlink r:id="rId167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 определены в абзацах втором–шестом части второй </w:t>
      </w:r>
      <w:hyperlink r:id="rId168" w:anchor="&amp;Article=25&amp;Point=3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3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25 Закона Республики Беларусь «О лицензировании»;</w:t>
      </w:r>
    </w:p>
    <w:p w14:paraId="69AE6E7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1.3.2. административная процедура осуществляется в отношении:</w:t>
      </w:r>
    </w:p>
    <w:p w14:paraId="63D1770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оптовой торговли алкогольными напитками;</w:t>
      </w:r>
    </w:p>
    <w:p w14:paraId="75CFCAD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оптовой торговли непищевой спиртосодержащей продукцией;</w:t>
      </w:r>
    </w:p>
    <w:p w14:paraId="3FA573A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оптовой торговли непищевым этиловым спиртом;</w:t>
      </w:r>
    </w:p>
    <w:p w14:paraId="49525D2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оптовой торговли табачными изделиями;</w:t>
      </w:r>
    </w:p>
    <w:p w14:paraId="77CD783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хранения алкогольной продукции;</w:t>
      </w:r>
    </w:p>
    <w:p w14:paraId="2088B86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хранения непищевой спиртосодержащей продукции;</w:t>
      </w:r>
    </w:p>
    <w:p w14:paraId="3817481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хранения непищевого этилового спирта;</w:t>
      </w:r>
    </w:p>
    <w:p w14:paraId="7034AFA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хранения табачных изделий;</w:t>
      </w:r>
    </w:p>
    <w:p w14:paraId="3043A70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1.3.3. право на изменение лицензии на оптовую торговлю и хранение алкогольной, непищевой спиртосодержащей продукции, непищевого этилового спирта и табачных изделий (далее – лицензия) имеют юридические лица Республики Беларусь;</w:t>
      </w:r>
    </w:p>
    <w:p w14:paraId="2E6CBB0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1.3.4. личное представление указанных в части первой </w:t>
      </w:r>
      <w:hyperlink r:id="rId169" w:anchor="Заг_Утв_2&amp;Point=2&amp;UnderPoint=2.1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подпункта 2.1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</w:t>
      </w:r>
      <w:hyperlink r:id="rId170" w:anchor="Заг_Утв_1&amp;Point=10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10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1C4EAC9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1.3.5. обжалование административного решения осуществляется в судебном порядке.</w:t>
      </w:r>
    </w:p>
    <w:p w14:paraId="1140028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5FAE07E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3272035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82"/>
        <w:gridCol w:w="3209"/>
        <w:gridCol w:w="2072"/>
      </w:tblGrid>
      <w:tr w:rsidR="00EB031B" w:rsidRPr="00EB031B" w14:paraId="4CCB5808" w14:textId="77777777" w:rsidTr="00EB031B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F79D1D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534051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9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D75B03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B031B" w:rsidRPr="00EB031B" w14:paraId="2C1473D3" w14:textId="77777777" w:rsidTr="00EB031B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D11D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об изменении лицензии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2EE6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</w:t>
            </w:r>
            <w:hyperlink r:id="rId171" w:anchor="Прил_2_Утв_1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приложению 2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к Положению и должно содержать* сведения, указанные в </w:t>
            </w:r>
            <w:hyperlink r:id="rId172" w:anchor="Заг_Утв_1&amp;Point=63&amp;UnderPoint=63.1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подпункте 63.1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пункта 63 Положения 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1ACB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письменная:</w:t>
            </w:r>
          </w:p>
          <w:p w14:paraId="106B5ED1" w14:textId="77777777" w:rsidR="00EB031B" w:rsidRPr="00EB031B" w:rsidRDefault="00EB031B" w:rsidP="00EB03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лично</w:t>
            </w:r>
          </w:p>
          <w:p w14:paraId="02214149" w14:textId="77777777" w:rsidR="00EB031B" w:rsidRPr="00EB031B" w:rsidRDefault="00EB031B" w:rsidP="00EB03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посредством почтовой связи</w:t>
            </w:r>
          </w:p>
          <w:p w14:paraId="50D23A53" w14:textId="77777777" w:rsidR="00EB031B" w:rsidRPr="00EB031B" w:rsidRDefault="00EB031B" w:rsidP="00EB03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 в виде электронного документа**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EB031B" w:rsidRPr="00EB031B" w14:paraId="4D0650A8" w14:textId="77777777" w:rsidTr="00EB031B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C1ED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пространства, а также изменения лицензии в связи с изменением законодательства)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74ED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должен соответствовать требованиям, определенным в </w:t>
            </w:r>
            <w:hyperlink r:id="rId173" w:anchor="&amp;Article=287&amp;Point=6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пункте 6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08147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B031B" w:rsidRPr="00EB031B" w14:paraId="0D8A82B0" w14:textId="77777777" w:rsidTr="00EB031B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109B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Выписка из штатного расписания юридического лица (для услуг, указанных в </w:t>
            </w:r>
            <w:hyperlink r:id="rId174" w:anchor="&amp;Article=241&amp;Point=2&amp;UnderPoint=2.1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подпунктах 2.1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, </w:t>
            </w:r>
            <w:hyperlink r:id="rId175" w:anchor="&amp;Article=241&amp;Point=2&amp;UnderPoint=2.4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2.4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пункта 2 статьи 241 Закона Республики Беларусь «О лицензировании»)*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D517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должна содержать сведения, указанные в </w:t>
            </w:r>
            <w:hyperlink r:id="rId176" w:anchor="Заг_Утв_1&amp;Point=63&amp;UnderPoint=63.2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подпункте 63.2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пункта 63 Положения;</w:t>
            </w:r>
          </w:p>
          <w:p w14:paraId="445A5835" w14:textId="77777777" w:rsidR="00EB031B" w:rsidRPr="00EB031B" w:rsidRDefault="00EB031B" w:rsidP="00EB03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заверяется руководителем юридического лица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F6C25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B031B" w:rsidRPr="00EB031B" w14:paraId="4F659529" w14:textId="77777777" w:rsidTr="00EB031B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44FD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передаточного акта, разделительного баланса, учредительных документов, при слиянии, присоединении иной документ или его копия, из которых очевидным образом следует факт реорганизации лицензиата – юридического лица и переход лицензии к юридическому лицу – заявителю (при изменении лицензии в связи с реорганизацией юридического лица)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6A90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6FFD39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B031B" w:rsidRPr="00EB031B" w14:paraId="47E3DAA4" w14:textId="77777777" w:rsidTr="00EB031B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8140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учредительных либо иных организационно-распорядительных документов лицензиата – юридического лица (юридического лица, к которому перешла лицензия),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изменении лицензии в связи с изменением перечня обособленных подразделений, в том числе их наименования и (или) места нахождения, либо реорганизацией лицензиата – юридического лица)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5D52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D8EBC8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0B479D9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5576A0A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77" w:anchor="&amp;Article=15&amp;Point=2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42FDC983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1D286BD3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60"/>
        <w:gridCol w:w="6403"/>
      </w:tblGrid>
      <w:tr w:rsidR="00EB031B" w:rsidRPr="00EB031B" w14:paraId="03FD85FE" w14:textId="77777777" w:rsidTr="00EB031B">
        <w:trPr>
          <w:trHeight w:val="240"/>
        </w:trPr>
        <w:tc>
          <w:tcPr>
            <w:tcW w:w="19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BD5133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0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E0D950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 системы</w:t>
            </w:r>
          </w:p>
        </w:tc>
      </w:tr>
      <w:tr w:rsidR="00EB031B" w:rsidRPr="00EB031B" w14:paraId="16FC8884" w14:textId="77777777" w:rsidTr="00EB031B">
        <w:trPr>
          <w:trHeight w:val="240"/>
        </w:trPr>
        <w:tc>
          <w:tcPr>
            <w:tcW w:w="1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A100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в отношении заинтересованного лица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5C39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EB031B" w:rsidRPr="00EB031B" w14:paraId="4743B3A6" w14:textId="77777777" w:rsidTr="00EB031B">
        <w:trPr>
          <w:trHeight w:val="240"/>
        </w:trPr>
        <w:tc>
          <w:tcPr>
            <w:tcW w:w="19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DE693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помещение*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37F3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B4FC545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0E4F9301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1DC743E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* За исключением изменения лицензии в случаях, предусмотренных абзацем вторым </w:t>
      </w:r>
      <w:hyperlink r:id="rId178" w:anchor="Заг_Утв_1&amp;Point=8" w:history="1">
        <w:r w:rsidRPr="00EB031B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пункта 8</w:t>
        </w:r>
      </w:hyperlink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Положения.</w:t>
      </w:r>
    </w:p>
    <w:p w14:paraId="0085247B" w14:textId="77777777" w:rsidR="00EB031B" w:rsidRPr="00EB031B" w:rsidRDefault="00EB031B" w:rsidP="00EB03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**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0ED5263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3. Иные действия, совершаемые уполномоченным органом по исполнению административного решения: внесение сведений об изменении лицензии в государственную информационную систему «Единый реестр лицензий».</w:t>
      </w:r>
    </w:p>
    <w:p w14:paraId="2227501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593948D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включения оптовой торговли алкогольными напитками и (или) оптовой торговли табачными изделиями в качестве составляющей работы и услуги, в том числе при одновременном ином изменении, – государственная пошлина в размере 1300 базовых величин;</w:t>
      </w:r>
    </w:p>
    <w:p w14:paraId="05ACD35D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включения торговых объектов, складских помещений, где предполагаются хранение алкогольных напитков и (или) хранение табачных изделий по договорам хранения и в которых (с использованием которых) предполагается осуществление оптовой торговли алкогольными напитками и (или) оптовой торговли табачными изделиями, в том числе при одновременном ином изменении, – государственная пошлина в размере 650 базовых величин за каждый торговый объект либо складское помещение;</w:t>
      </w:r>
    </w:p>
    <w:p w14:paraId="523551D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иного изменения, не указанного в абзацах втором и третьем части первой настоящего пункта (за исключением случаев, когда это изменение осуществляется одновременно с изменениями, предусмотренными в абзацах втором и третьем части первой настоящего пункта), – государственная пошлина в размере 4 базовых величин.</w:t>
      </w:r>
    </w:p>
    <w:p w14:paraId="629110F3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Льготы по размеру платы, взимаемой при осуществлении административной процедуры, установлены в </w:t>
      </w:r>
      <w:hyperlink r:id="rId179" w:anchor="&amp;Article=285&amp;Point=10&amp;UnderPoint=10.20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подпункте 10.20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10, </w:t>
      </w:r>
      <w:hyperlink r:id="rId180" w:anchor="&amp;Article=285&amp;Point=14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14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285 Налогового кодекса Республики Беларусь, абзаце третьем части первой </w:t>
      </w:r>
      <w:hyperlink r:id="rId181" w:anchor="&amp;Point=1&amp;UnderPoint=1.1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подпункта 1.1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1 Декрета Президента Республики Беларусь от 7 мая 2012 г. № 6 «О стимулировании предпринимательской деятельности на территории средних, малых городских поселений, сельской местности».</w:t>
      </w:r>
    </w:p>
    <w:p w14:paraId="7244196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9"/>
        <w:gridCol w:w="3844"/>
      </w:tblGrid>
      <w:tr w:rsidR="00EB031B" w:rsidRPr="00EB031B" w14:paraId="48F30FFB" w14:textId="77777777" w:rsidTr="00EB031B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0AB6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BDCBD" w14:textId="77777777" w:rsidR="00EB031B" w:rsidRPr="00EB031B" w:rsidRDefault="00EB031B" w:rsidP="00EB031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63" w:name="Утв_14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8202E7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</w:p>
          <w:p w14:paraId="75A2F24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07357B5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регулирования и торговли</w:t>
            </w:r>
          </w:p>
          <w:p w14:paraId="29C981A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32800E0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12.01.2022 № 5</w:t>
            </w:r>
          </w:p>
          <w:p w14:paraId="75A80AD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(в редакции постановления</w:t>
            </w:r>
          </w:p>
          <w:p w14:paraId="4AB5FA6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4254491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регулирования и торговли </w:t>
            </w:r>
          </w:p>
          <w:p w14:paraId="3685B580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4290D2C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29.04.2023 № 34)</w:t>
            </w:r>
          </w:p>
        </w:tc>
        <w:bookmarkEnd w:id="63"/>
      </w:tr>
    </w:tbl>
    <w:p w14:paraId="2FB8FB68" w14:textId="77777777" w:rsidR="00EB031B" w:rsidRPr="00EB031B" w:rsidRDefault="00EB031B" w:rsidP="00EB031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64" w:name="Заг_Утв_14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 xml:space="preserve">административной процедуры, осуществляемой в отношении субъектов хозяйствования, по подпункту 8.12.1 «Получение лицензии на розничную торговлю алкогольными напитками, табачными изделиями, </w:t>
      </w:r>
      <w:proofErr w:type="spellStart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нетабачными</w:t>
      </w:r>
      <w:proofErr w:type="spellEnd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 </w:t>
      </w:r>
      <w:proofErr w:type="spellStart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никотиносодержащими</w:t>
      </w:r>
      <w:proofErr w:type="spellEnd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 xml:space="preserve"> изделиями, жидкостями для электронных систем курения»</w:t>
      </w:r>
    </w:p>
    <w:p w14:paraId="66919BD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7B14B03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Минский городской исполнительный комитет, районный, городской исполнительный комитет по месту нахождения юридического лица или индивидуального предпринимателя;</w:t>
      </w:r>
    </w:p>
    <w:p w14:paraId="63B92CC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64"/>
    <w:p w14:paraId="51F6F53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0A29A6DB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2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14 октября 2022 г. № 213-З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лицензировании»;</w:t>
      </w:r>
    </w:p>
    <w:p w14:paraId="7AF2E6AA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3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387F00F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4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111434C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5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27 февраля 2023 г. № 154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лицензировании»;</w:t>
      </w:r>
    </w:p>
    <w:p w14:paraId="2E4F77E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иные имеющиеся особенности осуществления административной процедуры:</w:t>
      </w:r>
    </w:p>
    <w:p w14:paraId="39B7A2B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1.3.1. дополнительные основания для отказа в осуществлении административной процедуры по сравнению с </w:t>
      </w:r>
      <w:hyperlink r:id="rId186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 определены в абзацах втором–восьмом части второй </w:t>
      </w:r>
      <w:hyperlink r:id="rId187" w:anchor="&amp;Article=21&amp;Point=3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3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21 Закона Республики Беларусь «О лицензировании»;</w:t>
      </w:r>
    </w:p>
    <w:p w14:paraId="54EA69D3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1.3.2. административная процедура осуществляется в отношении:</w:t>
      </w:r>
    </w:p>
    <w:p w14:paraId="3FEA9C9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розничной торговли алкогольными напитками;</w:t>
      </w:r>
    </w:p>
    <w:p w14:paraId="26863E0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розничной торговли табачными изделиями;</w:t>
      </w:r>
    </w:p>
    <w:p w14:paraId="0705441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розничной торговли </w:t>
      </w:r>
      <w:proofErr w:type="spellStart"/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нетабачными</w:t>
      </w:r>
      <w:proofErr w:type="spellEnd"/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</w:t>
      </w:r>
      <w:proofErr w:type="spellStart"/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никотиносодержащими</w:t>
      </w:r>
      <w:proofErr w:type="spellEnd"/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изделиями;</w:t>
      </w:r>
    </w:p>
    <w:p w14:paraId="7012FCA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розничной торговли жидкостями для электронных систем курения;</w:t>
      </w:r>
    </w:p>
    <w:p w14:paraId="23727C2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1.3.3. право на получение лицензии на розничную торговлю алкогольными напитками, табачными изделиями, </w:t>
      </w:r>
      <w:proofErr w:type="spellStart"/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нетабачными</w:t>
      </w:r>
      <w:proofErr w:type="spellEnd"/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</w:t>
      </w:r>
      <w:proofErr w:type="spellStart"/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никотиносодержащими</w:t>
      </w:r>
      <w:proofErr w:type="spellEnd"/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изделиями, жидкостями для электронных систем курения (далее – лицензия) имеют юридические лица Республики Беларусь, индивидуальные предприниматели, зарегистрированные в Республике Беларусь;</w:t>
      </w:r>
    </w:p>
    <w:p w14:paraId="7A1127D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1.3.4. личное представление указанных в части первой </w:t>
      </w:r>
      <w:hyperlink r:id="rId188" w:anchor="Заг_Утв_3&amp;Point=2&amp;UnderPoint=2.1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подпункта 2.1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</w:t>
      </w:r>
      <w:hyperlink r:id="rId189" w:anchor="Заг_Утв_1&amp;Point=10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10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7F32A79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1.3.5. обжалование административного решения осуществляется в судебном порядке.</w:t>
      </w:r>
    </w:p>
    <w:p w14:paraId="555349B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773F6B1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56FD008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63"/>
        <w:gridCol w:w="3046"/>
        <w:gridCol w:w="2554"/>
      </w:tblGrid>
      <w:tr w:rsidR="00EB031B" w:rsidRPr="00EB031B" w14:paraId="06287475" w14:textId="77777777" w:rsidTr="00EB031B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099ECC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1DBF97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4BE8A3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B031B" w:rsidRPr="00EB031B" w14:paraId="0DAC7B52" w14:textId="77777777" w:rsidTr="00EB031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86BA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предоставлении лицензии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75DA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</w:t>
            </w:r>
            <w:hyperlink r:id="rId190" w:anchor="Прил_1_Утв_1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приложению 1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к Положению и должно содержать сведения, указанные в </w:t>
            </w:r>
            <w:hyperlink r:id="rId191" w:anchor="Заг_Утв_1&amp;Point=74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пункте 74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Положения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1BEE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письменная:</w:t>
            </w:r>
          </w:p>
          <w:p w14:paraId="00B51323" w14:textId="77777777" w:rsidR="00EB031B" w:rsidRPr="00EB031B" w:rsidRDefault="00EB031B" w:rsidP="00EB03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лично</w:t>
            </w:r>
          </w:p>
          <w:p w14:paraId="3DABE52E" w14:textId="77777777" w:rsidR="00EB031B" w:rsidRPr="00EB031B" w:rsidRDefault="00EB031B" w:rsidP="00EB03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посредством почтовой связи</w:t>
            </w:r>
          </w:p>
          <w:p w14:paraId="0683E9C9" w14:textId="77777777" w:rsidR="00EB031B" w:rsidRPr="00EB031B" w:rsidRDefault="00EB031B" w:rsidP="00EB03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 в виде электронного документа*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EB031B" w:rsidRPr="00EB031B" w14:paraId="17A0DE34" w14:textId="77777777" w:rsidTr="00EB031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3AE3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F3B0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должен соответствовать требованиям, определенным в </w:t>
            </w:r>
            <w:hyperlink r:id="rId192" w:anchor="&amp;Article=287&amp;Point=6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пункте 6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C7C36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B031B" w:rsidRPr="00EB031B" w14:paraId="4EE61A49" w14:textId="77777777" w:rsidTr="00EB031B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9395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намерении осуществлять лицензируемый вид деятельности в обособленном подразделении)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9D79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F1521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6C8B40A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353B3FB9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3D0870F4" w14:textId="77777777" w:rsidR="00EB031B" w:rsidRPr="00EB031B" w:rsidRDefault="00EB031B" w:rsidP="00EB03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07E204D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93" w:anchor="&amp;Article=15&amp;Point=2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04DFF7B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1F2F9C0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02"/>
        <w:gridCol w:w="5761"/>
      </w:tblGrid>
      <w:tr w:rsidR="00EB031B" w:rsidRPr="00EB031B" w14:paraId="344944EB" w14:textId="77777777" w:rsidTr="00EB031B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824D68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E0487A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B031B" w:rsidRPr="00EB031B" w14:paraId="61B14689" w14:textId="77777777" w:rsidTr="00EB031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5AD1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в отношении заинтересованного лица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F53D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EB031B" w:rsidRPr="00EB031B" w14:paraId="7B670BC5" w14:textId="77777777" w:rsidTr="00EB031B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BDC5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10F5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B3B6C1E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71AF95E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Иные действия, совершаемые уполномоченным органом по исполнению административного решения: внесение сведений о лицензии в государственную информационную систему «Единый реестр лицензий».</w:t>
      </w:r>
    </w:p>
    <w:p w14:paraId="7817E64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государственная пошлина в размере 38 базовых величин.</w:t>
      </w:r>
    </w:p>
    <w:p w14:paraId="47E97CA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9"/>
        <w:gridCol w:w="3844"/>
      </w:tblGrid>
      <w:tr w:rsidR="00EB031B" w:rsidRPr="00EB031B" w14:paraId="22DDE5C0" w14:textId="77777777" w:rsidTr="00EB031B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08E5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1F18F" w14:textId="77777777" w:rsidR="00EB031B" w:rsidRPr="00EB031B" w:rsidRDefault="00EB031B" w:rsidP="00EB031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65" w:name="Утв_15"/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EDCACC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</w:p>
          <w:p w14:paraId="12DD201E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4825DFD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регулирования и торговли</w:t>
            </w:r>
          </w:p>
          <w:p w14:paraId="7009E744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46FA0E9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12.01.2022 № 5</w:t>
            </w:r>
          </w:p>
          <w:p w14:paraId="020DBC0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(в редакции постановления</w:t>
            </w:r>
          </w:p>
          <w:p w14:paraId="63F3FD5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224BACE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 xml:space="preserve">регулирования и торговли </w:t>
            </w:r>
          </w:p>
          <w:p w14:paraId="4C3616A1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520EF51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lang w:val="ru-BY" w:eastAsia="ru-BY"/>
              </w:rPr>
              <w:t>29.04.2023 № 34)</w:t>
            </w:r>
          </w:p>
        </w:tc>
        <w:bookmarkEnd w:id="65"/>
      </w:tr>
    </w:tbl>
    <w:p w14:paraId="35C3C188" w14:textId="77777777" w:rsidR="00EB031B" w:rsidRPr="00EB031B" w:rsidRDefault="00EB031B" w:rsidP="00EB031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66" w:name="Заг_Утв_15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 xml:space="preserve">административной процедуры, осуществляемой в отношении субъектов хозяйствования, по подпункту 8.12.2 «Изменение лицензии на розничную торговлю алкогольными напитками, табачными изделиями, </w:t>
      </w:r>
      <w:proofErr w:type="spellStart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нетабачными</w:t>
      </w:r>
      <w:proofErr w:type="spellEnd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 </w:t>
      </w:r>
      <w:proofErr w:type="spellStart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никотиносодержащими</w:t>
      </w:r>
      <w:proofErr w:type="spellEnd"/>
      <w:r w:rsidRPr="00EB031B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 xml:space="preserve"> изделиями, жидкостями для электронных систем курения»</w:t>
      </w:r>
    </w:p>
    <w:p w14:paraId="31E43C8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1BF2AA6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Минский городской исполнительный комитет, районный, городской исполнительный комитет по месту нахождения юридического лица или индивидуального предпринимателя;</w:t>
      </w:r>
    </w:p>
    <w:p w14:paraId="47804DC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66"/>
    <w:p w14:paraId="203541C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EB031B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362A6C9B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4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14 октября 2022 г. № 213-З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лицензировании»;</w:t>
      </w:r>
    </w:p>
    <w:p w14:paraId="149537F3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5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B901D40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6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2BEEE07" w14:textId="77777777" w:rsidR="00EB031B" w:rsidRPr="00EB031B" w:rsidRDefault="0007404A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7" w:history="1">
        <w:r w:rsidR="00EB031B"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27 февраля 2023 г. № 154</w:t>
        </w:r>
      </w:hyperlink>
      <w:r w:rsidR="00EB031B"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лицензировании»;</w:t>
      </w:r>
    </w:p>
    <w:p w14:paraId="11BE4AD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иные имеющиеся особенности осуществления административной процедуры:</w:t>
      </w:r>
    </w:p>
    <w:p w14:paraId="4C4A4B8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1.3.1. дополнительные основания для отказа в осуществлении административной процедуры по сравнению с </w:t>
      </w:r>
      <w:hyperlink r:id="rId198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 определены в абзацах втором–шестом части второй </w:t>
      </w:r>
      <w:hyperlink r:id="rId199" w:anchor="&amp;Article=25&amp;Point=3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3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25 Закона Республики Беларусь «О лицензировании»;</w:t>
      </w:r>
    </w:p>
    <w:p w14:paraId="5940A56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1.3.2. административная процедура осуществляется в отношении:</w:t>
      </w:r>
    </w:p>
    <w:p w14:paraId="20164A1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розничной торговли алкогольными напитками;</w:t>
      </w:r>
    </w:p>
    <w:p w14:paraId="12244C5D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розничной торговли табачными изделиями;</w:t>
      </w:r>
    </w:p>
    <w:p w14:paraId="15924BA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розничной торговли </w:t>
      </w:r>
      <w:proofErr w:type="spellStart"/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нетабачными</w:t>
      </w:r>
      <w:proofErr w:type="spellEnd"/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</w:t>
      </w:r>
      <w:proofErr w:type="spellStart"/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никотиносодержащими</w:t>
      </w:r>
      <w:proofErr w:type="spellEnd"/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изделиями;</w:t>
      </w:r>
    </w:p>
    <w:p w14:paraId="286C09AD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розничной торговли жидкостями для электронных систем курения;</w:t>
      </w:r>
    </w:p>
    <w:p w14:paraId="53BBEF70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1.3.3. право на изменение лицензии на розничную торговлю алкогольными напитками, табачными изделиями, </w:t>
      </w:r>
      <w:proofErr w:type="spellStart"/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нетабачными</w:t>
      </w:r>
      <w:proofErr w:type="spellEnd"/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</w:t>
      </w:r>
      <w:proofErr w:type="spellStart"/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никотиносодержащими</w:t>
      </w:r>
      <w:proofErr w:type="spellEnd"/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изделиями, жидкостями для электронных систем курения (далее – лицензия) имеют юридические лица Республики Беларусь, индивидуальные предприниматели, зарегистрированные в Республике Беларусь;</w:t>
      </w:r>
    </w:p>
    <w:p w14:paraId="6BDD815D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 xml:space="preserve">1.3.4. личное представление указанных в части первой </w:t>
      </w:r>
      <w:hyperlink r:id="rId200" w:anchor="Заг_Утв_4&amp;Point=2&amp;UnderPoint=2.1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подпункта 2.1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</w:t>
      </w:r>
      <w:hyperlink r:id="rId201" w:anchor="Заг_Утв_1&amp;Point=10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10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2BB8B94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1.3.5. обжалование административного решения осуществляется в судебном порядке.</w:t>
      </w:r>
    </w:p>
    <w:p w14:paraId="68A8D998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30B07F4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7E0F7F36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84"/>
        <w:gridCol w:w="2516"/>
        <w:gridCol w:w="1963"/>
      </w:tblGrid>
      <w:tr w:rsidR="00EB031B" w:rsidRPr="00EB031B" w14:paraId="5DC06A62" w14:textId="77777777" w:rsidTr="00EB031B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903234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E2CAD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8C3455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EB031B" w:rsidRPr="00EB031B" w14:paraId="5AF7917A" w14:textId="77777777" w:rsidTr="00EB031B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E12B6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об изменении лицензии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0932D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форме, определенной в </w:t>
            </w:r>
            <w:hyperlink r:id="rId202" w:anchor="Прил_2_Утв_1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приложении 2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к Положению и должно содержать* сведения, указанные в </w:t>
            </w:r>
            <w:hyperlink r:id="rId203" w:anchor="Заг_Утв_1&amp;Point=74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пункте 74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Положения 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B14FF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письменная:</w:t>
            </w:r>
          </w:p>
          <w:p w14:paraId="69E12079" w14:textId="77777777" w:rsidR="00EB031B" w:rsidRPr="00EB031B" w:rsidRDefault="00EB031B" w:rsidP="00EB03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лично</w:t>
            </w:r>
          </w:p>
          <w:p w14:paraId="7CA7B7BE" w14:textId="77777777" w:rsidR="00EB031B" w:rsidRPr="00EB031B" w:rsidRDefault="00EB031B" w:rsidP="00EB03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посредством почтовой связи</w:t>
            </w:r>
          </w:p>
          <w:p w14:paraId="4940EE02" w14:textId="77777777" w:rsidR="00EB031B" w:rsidRPr="00EB031B" w:rsidRDefault="00EB031B" w:rsidP="00EB03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 в виде электронного документа**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EB031B" w:rsidRPr="00EB031B" w14:paraId="221CF578" w14:textId="77777777" w:rsidTr="00EB031B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4CB7C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пространства, а также изменения лицензии в связи с изменением законодательства)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F4FE7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должен соответствовать требованиям, определенным в </w:t>
            </w:r>
            <w:hyperlink r:id="rId204" w:anchor="&amp;Article=287&amp;Point=6" w:history="1">
              <w:r w:rsidRPr="00EB031B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пункте 6</w:t>
              </w:r>
            </w:hyperlink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B9346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B031B" w:rsidRPr="00EB031B" w14:paraId="7ADF09D0" w14:textId="77777777" w:rsidTr="00EB031B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1B52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передаточного акта, разделительного баланса, учредительных документов, при слиянии, присоединении иной документ или его копия, из которых очевидным образом следует факт реорганизации лицензиата – юридического лица и переход лицензии к юридическому лицу – заявителю (при изменении лицензии в связи с реорганизацией юридического лица)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FEB6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47359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EB031B" w:rsidRPr="00EB031B" w14:paraId="7D33F305" w14:textId="77777777" w:rsidTr="00EB031B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8605B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учредительных либо иных организационно-распорядительных документов лицензиата – юридического лица (юридического лица, к которому перешла лицензия),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изменении лицензии в связи с изменением перечня обособленных подразделений, в том числе их наименования и (или) места нахождения, либо реорганизацией лицензиата – юридического лица)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55D32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3534B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CFEFCFA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6D3BEDE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5" w:anchor="&amp;Article=15&amp;Point=2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2F223353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4E17B56B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60"/>
        <w:gridCol w:w="6403"/>
      </w:tblGrid>
      <w:tr w:rsidR="00EB031B" w:rsidRPr="00EB031B" w14:paraId="63917604" w14:textId="77777777" w:rsidTr="00EB031B">
        <w:trPr>
          <w:trHeight w:val="240"/>
        </w:trPr>
        <w:tc>
          <w:tcPr>
            <w:tcW w:w="19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97A189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0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1CF28B" w14:textId="77777777" w:rsidR="00EB031B" w:rsidRPr="00EB031B" w:rsidRDefault="00EB031B" w:rsidP="00E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 системы</w:t>
            </w:r>
          </w:p>
        </w:tc>
      </w:tr>
      <w:tr w:rsidR="00EB031B" w:rsidRPr="00EB031B" w14:paraId="3762E86A" w14:textId="77777777" w:rsidTr="00EB031B">
        <w:trPr>
          <w:trHeight w:val="240"/>
        </w:trPr>
        <w:tc>
          <w:tcPr>
            <w:tcW w:w="1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96825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в отношении заинтересованного лица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D347A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EB031B" w:rsidRPr="00EB031B" w14:paraId="2A5F01E8" w14:textId="77777777" w:rsidTr="00EB031B">
        <w:trPr>
          <w:trHeight w:val="240"/>
        </w:trPr>
        <w:tc>
          <w:tcPr>
            <w:tcW w:w="19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AF7E8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помещение*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57179" w14:textId="77777777" w:rsidR="00EB031B" w:rsidRPr="00EB031B" w:rsidRDefault="00EB031B" w:rsidP="00E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EB031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9D8D7A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2ED7031B" w14:textId="77777777" w:rsidR="00EB031B" w:rsidRPr="00EB031B" w:rsidRDefault="00EB031B" w:rsidP="00E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14:paraId="099EF4EF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* За исключением изменения лицензии в случаях, предусмотренных абзацем вторым </w:t>
      </w:r>
      <w:hyperlink r:id="rId206" w:anchor="Заг_Утв_1&amp;Point=8" w:history="1">
        <w:r w:rsidRPr="00EB031B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пункта 8</w:t>
        </w:r>
      </w:hyperlink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Положения.</w:t>
      </w:r>
    </w:p>
    <w:p w14:paraId="32272B4C" w14:textId="77777777" w:rsidR="00EB031B" w:rsidRPr="00EB031B" w:rsidRDefault="00EB031B" w:rsidP="00EB03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lastRenderedPageBreak/>
        <w:t>**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23B4DE79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Иные действия, совершаемые уполномоченным органом по исполнению административного решения: внесение сведений об изменении лицензии в государственную информационную систему «Единый реестр лицензий».</w:t>
      </w:r>
    </w:p>
    <w:p w14:paraId="6CC795F4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3FD0B537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в случае включения розничной торговли алкогольными напитками, розничной торговли табачными изделиями, розничной торговли </w:t>
      </w:r>
      <w:proofErr w:type="spellStart"/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нетабачными</w:t>
      </w:r>
      <w:proofErr w:type="spellEnd"/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</w:t>
      </w:r>
      <w:proofErr w:type="spellStart"/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никотиносодержащими</w:t>
      </w:r>
      <w:proofErr w:type="spellEnd"/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изделиями, розничной торговли жидкостями для электронных систем курения в качестве составляющей работы и услуги, включения торговых объектов, объектов общественного питания, форм торговли, в которых (при осуществлении которых) лицензиат намеревается осуществлять розничную торговлю алкогольными напитками, табачными изделиями, </w:t>
      </w:r>
      <w:proofErr w:type="spellStart"/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нетабачными</w:t>
      </w:r>
      <w:proofErr w:type="spellEnd"/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</w:t>
      </w:r>
      <w:proofErr w:type="spellStart"/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никотиносодержащими</w:t>
      </w:r>
      <w:proofErr w:type="spellEnd"/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изделиями, жидкостями для электронных систем курения, в том числе при одновременном внесении иных изменений, – государственная пошлина в размере 19 базовых величин;</w:t>
      </w:r>
    </w:p>
    <w:p w14:paraId="44C4D752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случае иного изменения, не указанного в абзаце втором части первой настоящего пункта (за исключением случаев, когда это изменение осуществляется одновременно с изменениями, предусмотренными в абзаце втором части первой настоящего пункта), – государственная пошлина в размере 4 базовых величин.</w:t>
      </w:r>
    </w:p>
    <w:p w14:paraId="4E85448C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Льготы по размеру платы, взимаемой при осуществлении административной процедуры, установлены </w:t>
      </w:r>
      <w:hyperlink r:id="rId207" w:anchor="&amp;Article=285&amp;Point=10&amp;UnderPoint=10.20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подпунктом 10.20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10, </w:t>
      </w:r>
      <w:hyperlink r:id="rId208" w:anchor="&amp;Article=285&amp;Point=14" w:history="1">
        <w:r w:rsidRPr="00EB031B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пунктом 14</w:t>
        </w:r>
      </w:hyperlink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285 Налогового кодекса Республики Беларусь.</w:t>
      </w:r>
    </w:p>
    <w:p w14:paraId="69A38DF1" w14:textId="77777777" w:rsidR="00EB031B" w:rsidRPr="00EB031B" w:rsidRDefault="00EB031B" w:rsidP="00EB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EB031B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14:paraId="1D656DB5" w14:textId="77777777" w:rsidR="00EB031B" w:rsidRPr="00EB031B" w:rsidRDefault="00EB031B" w:rsidP="00531871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ru-BY"/>
        </w:rPr>
      </w:pPr>
    </w:p>
    <w:sectPr w:rsidR="00EB031B" w:rsidRPr="00EB031B" w:rsidSect="00CD1EBC">
      <w:pgSz w:w="11906" w:h="16838"/>
      <w:pgMar w:top="227" w:right="312" w:bottom="23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15"/>
    <w:rsid w:val="000035E7"/>
    <w:rsid w:val="0005394F"/>
    <w:rsid w:val="0007404A"/>
    <w:rsid w:val="000F6DDC"/>
    <w:rsid w:val="000F7040"/>
    <w:rsid w:val="00111DD5"/>
    <w:rsid w:val="001A314B"/>
    <w:rsid w:val="001B5250"/>
    <w:rsid w:val="00212F1D"/>
    <w:rsid w:val="0022436D"/>
    <w:rsid w:val="00232D02"/>
    <w:rsid w:val="0024442C"/>
    <w:rsid w:val="00271208"/>
    <w:rsid w:val="00330856"/>
    <w:rsid w:val="003D1EA8"/>
    <w:rsid w:val="003F0290"/>
    <w:rsid w:val="00423B3D"/>
    <w:rsid w:val="004A640F"/>
    <w:rsid w:val="004B2AB1"/>
    <w:rsid w:val="00531871"/>
    <w:rsid w:val="00531FA4"/>
    <w:rsid w:val="0062383C"/>
    <w:rsid w:val="00680B95"/>
    <w:rsid w:val="006F5B94"/>
    <w:rsid w:val="00742A06"/>
    <w:rsid w:val="00774F19"/>
    <w:rsid w:val="007C6D37"/>
    <w:rsid w:val="008A1A28"/>
    <w:rsid w:val="008F1C54"/>
    <w:rsid w:val="00956A54"/>
    <w:rsid w:val="009933C0"/>
    <w:rsid w:val="00BC33E8"/>
    <w:rsid w:val="00C24934"/>
    <w:rsid w:val="00C31186"/>
    <w:rsid w:val="00CC7371"/>
    <w:rsid w:val="00CD1EBC"/>
    <w:rsid w:val="00CF35BF"/>
    <w:rsid w:val="00D278AD"/>
    <w:rsid w:val="00D60D94"/>
    <w:rsid w:val="00D72894"/>
    <w:rsid w:val="00D81915"/>
    <w:rsid w:val="00E71219"/>
    <w:rsid w:val="00EA5438"/>
    <w:rsid w:val="00EB031B"/>
    <w:rsid w:val="00EE465F"/>
    <w:rsid w:val="00EF2532"/>
    <w:rsid w:val="00F5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F4BE"/>
  <w15:docId w15:val="{C0720585-4BF6-47D8-A9B6-48DDF05B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81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1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12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.by/webnpa/text.asp?RN=P31700166" TargetMode="External"/><Relationship Id="rId21" Type="http://schemas.openxmlformats.org/officeDocument/2006/relationships/hyperlink" Target="http://www.pravo.by/webnpa/text.asp?RN=W22237775" TargetMode="External"/><Relationship Id="rId42" Type="http://schemas.openxmlformats.org/officeDocument/2006/relationships/hyperlink" Target="http://www.pravo.by/webnpa/text.asp?RN=P32100240" TargetMode="External"/><Relationship Id="rId63" Type="http://schemas.openxmlformats.org/officeDocument/2006/relationships/hyperlink" Target="http://www.pravo.by/webnpa/text.asp?RN=C22100319" TargetMode="External"/><Relationship Id="rId84" Type="http://schemas.openxmlformats.org/officeDocument/2006/relationships/hyperlink" Target="http://www.pravo.by/webnpa/text.asp?RN=C22100548" TargetMode="External"/><Relationship Id="rId138" Type="http://schemas.openxmlformats.org/officeDocument/2006/relationships/hyperlink" Target="http://www.pravo.by/webnpa/text.asp?RN=P31700166" TargetMode="External"/><Relationship Id="rId159" Type="http://schemas.openxmlformats.org/officeDocument/2006/relationships/hyperlink" Target="http://www.pravo.by/webnpa/text.asp?RN=C22300154" TargetMode="External"/><Relationship Id="rId170" Type="http://schemas.openxmlformats.org/officeDocument/2006/relationships/hyperlink" Target="http://www.pravo.by/webnpa/text.asp?RN=C22300154" TargetMode="External"/><Relationship Id="rId191" Type="http://schemas.openxmlformats.org/officeDocument/2006/relationships/hyperlink" Target="http://www.pravo.by/webnpa/text.asp?RN=C22300154" TargetMode="External"/><Relationship Id="rId205" Type="http://schemas.openxmlformats.org/officeDocument/2006/relationships/hyperlink" Target="http://www.pravo.by/webnpa/text.asp?RN=H10800433" TargetMode="External"/><Relationship Id="rId107" Type="http://schemas.openxmlformats.org/officeDocument/2006/relationships/hyperlink" Target="http://www.pravo.by/webnpa/text.asp?RN=W21833272" TargetMode="External"/><Relationship Id="rId11" Type="http://schemas.openxmlformats.org/officeDocument/2006/relationships/hyperlink" Target="http://www.pravo.by/webnpa/" TargetMode="External"/><Relationship Id="rId32" Type="http://schemas.openxmlformats.org/officeDocument/2006/relationships/hyperlink" Target="http://www.pravo.by/webnpa/text.asp?RN=P31700166" TargetMode="External"/><Relationship Id="rId53" Type="http://schemas.openxmlformats.org/officeDocument/2006/relationships/hyperlink" Target="http://www.pravo.by/webnpa/text.asp?RN=C22100319" TargetMode="External"/><Relationship Id="rId74" Type="http://schemas.openxmlformats.org/officeDocument/2006/relationships/hyperlink" Target="http://www.pravo.by/webnpa/text.asp?RN=C22100548" TargetMode="External"/><Relationship Id="rId128" Type="http://schemas.openxmlformats.org/officeDocument/2006/relationships/hyperlink" Target="http://www.pravo.by/webnpa/text.asp?RN=W22136585" TargetMode="External"/><Relationship Id="rId149" Type="http://schemas.openxmlformats.org/officeDocument/2006/relationships/hyperlink" Target="http://www.pravo.by/webnpa/text.asp?RN=W2223777519" TargetMode="External"/><Relationship Id="rId5" Type="http://schemas.openxmlformats.org/officeDocument/2006/relationships/hyperlink" Target="http://www.pravo.by/webnpa/text.asp?RN=P32100240" TargetMode="External"/><Relationship Id="rId95" Type="http://schemas.openxmlformats.org/officeDocument/2006/relationships/hyperlink" Target="http://www.pravo.by/webnpa/text.asp?RN=H10800433" TargetMode="External"/><Relationship Id="rId160" Type="http://schemas.openxmlformats.org/officeDocument/2006/relationships/hyperlink" Target="http://www.pravo.by/webnpa/text.asp?RN=Hk0900071" TargetMode="External"/><Relationship Id="rId181" Type="http://schemas.openxmlformats.org/officeDocument/2006/relationships/hyperlink" Target="http://www.pravo.by/webnpa/text.asp?RN=Pd1200006" TargetMode="External"/><Relationship Id="rId22" Type="http://schemas.openxmlformats.org/officeDocument/2006/relationships/hyperlink" Target="http://www.pravo.by/webnpa/text.asp?RN=W22237775" TargetMode="External"/><Relationship Id="rId43" Type="http://schemas.openxmlformats.org/officeDocument/2006/relationships/hyperlink" Target="http://www.pravo.by/webnpa/text.asp?RN=C21400686" TargetMode="External"/><Relationship Id="rId64" Type="http://schemas.openxmlformats.org/officeDocument/2006/relationships/hyperlink" Target="http://www.pravo.by/webnpa/text.asp?RN=C22100548" TargetMode="External"/><Relationship Id="rId118" Type="http://schemas.openxmlformats.org/officeDocument/2006/relationships/hyperlink" Target="http://www.pravo.by/webnpa/text.asp?RN=P32100240" TargetMode="External"/><Relationship Id="rId139" Type="http://schemas.openxmlformats.org/officeDocument/2006/relationships/hyperlink" Target="http://www.pravo.by/webnpa/text.asp?RN=P32100240" TargetMode="External"/><Relationship Id="rId85" Type="http://schemas.openxmlformats.org/officeDocument/2006/relationships/hyperlink" Target="http://www.pravo.by/webnpa/text.asp?RN=H10800433" TargetMode="External"/><Relationship Id="rId150" Type="http://schemas.openxmlformats.org/officeDocument/2006/relationships/hyperlink" Target="http://www.pravo.by/webnpa/text.asp?RN=H12200213" TargetMode="External"/><Relationship Id="rId171" Type="http://schemas.openxmlformats.org/officeDocument/2006/relationships/hyperlink" Target="http://www.pravo.by/webnpa/text.asp?RN=C22300154" TargetMode="External"/><Relationship Id="rId192" Type="http://schemas.openxmlformats.org/officeDocument/2006/relationships/hyperlink" Target="http://www.pravo.by/webnpa/text.asp?RN=Hk0900071" TargetMode="External"/><Relationship Id="rId206" Type="http://schemas.openxmlformats.org/officeDocument/2006/relationships/hyperlink" Target="http://www.pravo.by/webnpa/text.asp?RN=C22300154" TargetMode="External"/><Relationship Id="rId12" Type="http://schemas.openxmlformats.org/officeDocument/2006/relationships/hyperlink" Target="http://www.pravo.by/webnpa/" TargetMode="External"/><Relationship Id="rId33" Type="http://schemas.openxmlformats.org/officeDocument/2006/relationships/hyperlink" Target="http://www.pravo.by/webnpa/text.asp?RN=P32100240" TargetMode="External"/><Relationship Id="rId108" Type="http://schemas.openxmlformats.org/officeDocument/2006/relationships/hyperlink" Target="http://www.pravo.by/webnpa/text.asp?RN=W2223777504" TargetMode="External"/><Relationship Id="rId129" Type="http://schemas.openxmlformats.org/officeDocument/2006/relationships/hyperlink" Target="http://www.pravo.by/webnpa/text.asp?RN=W2223777511" TargetMode="External"/><Relationship Id="rId54" Type="http://schemas.openxmlformats.org/officeDocument/2006/relationships/hyperlink" Target="http://www.pravo.by/webnpa/text.asp?RN=C22100548" TargetMode="External"/><Relationship Id="rId75" Type="http://schemas.openxmlformats.org/officeDocument/2006/relationships/hyperlink" Target="http://www.pravo.by/webnpa/text.asp?RN=H10800433" TargetMode="External"/><Relationship Id="rId96" Type="http://schemas.openxmlformats.org/officeDocument/2006/relationships/hyperlink" Target="http://www.pravo.by/webnpa/text.asp?RN=C22100363" TargetMode="External"/><Relationship Id="rId140" Type="http://schemas.openxmlformats.org/officeDocument/2006/relationships/hyperlink" Target="http://www.pravo.by/webnpa/text.asp?RN=C22100363" TargetMode="External"/><Relationship Id="rId161" Type="http://schemas.openxmlformats.org/officeDocument/2006/relationships/hyperlink" Target="http://www.pravo.by/webnpa/text.asp?RN=H10800433" TargetMode="External"/><Relationship Id="rId182" Type="http://schemas.openxmlformats.org/officeDocument/2006/relationships/hyperlink" Target="http://www.pravo.by/webnpa/text.asp?RN=H12200213" TargetMode="External"/><Relationship Id="rId6" Type="http://schemas.openxmlformats.org/officeDocument/2006/relationships/hyperlink" Target="http://www.pravo.by/webnpa/text.asp?RN=C22100363" TargetMode="External"/><Relationship Id="rId23" Type="http://schemas.openxmlformats.org/officeDocument/2006/relationships/hyperlink" Target="http://www.pravo.by/webnpa/text.asp?RN=W22237775" TargetMode="External"/><Relationship Id="rId119" Type="http://schemas.openxmlformats.org/officeDocument/2006/relationships/hyperlink" Target="http://www.pravo.by/webnpa/text.asp?RN=C22100363" TargetMode="External"/><Relationship Id="rId44" Type="http://schemas.openxmlformats.org/officeDocument/2006/relationships/hyperlink" Target="http://www.pravo.by/webnpa/text.asp?RN=C22100548" TargetMode="External"/><Relationship Id="rId65" Type="http://schemas.openxmlformats.org/officeDocument/2006/relationships/hyperlink" Target="http://www.pravo.by/webnpa/text.asp?RN=H10800433" TargetMode="External"/><Relationship Id="rId86" Type="http://schemas.openxmlformats.org/officeDocument/2006/relationships/hyperlink" Target="http://www.pravo.by/webnpa/text.asp?RN=C22100319" TargetMode="External"/><Relationship Id="rId130" Type="http://schemas.openxmlformats.org/officeDocument/2006/relationships/hyperlink" Target="http://www.pravo.by/webnpa/text.asp?RN=W2223777512" TargetMode="External"/><Relationship Id="rId151" Type="http://schemas.openxmlformats.org/officeDocument/2006/relationships/hyperlink" Target="http://www.pravo.by/webnpa/text.asp?RN=P32100240" TargetMode="External"/><Relationship Id="rId172" Type="http://schemas.openxmlformats.org/officeDocument/2006/relationships/hyperlink" Target="http://www.pravo.by/webnpa/text.asp?RN=C22300154" TargetMode="External"/><Relationship Id="rId193" Type="http://schemas.openxmlformats.org/officeDocument/2006/relationships/hyperlink" Target="http://www.pravo.by/webnpa/text.asp?RN=H10800433" TargetMode="External"/><Relationship Id="rId207" Type="http://schemas.openxmlformats.org/officeDocument/2006/relationships/hyperlink" Target="http://www.pravo.by/webnpa/text.asp?RN=Hk0900071" TargetMode="External"/><Relationship Id="rId13" Type="http://schemas.openxmlformats.org/officeDocument/2006/relationships/hyperlink" Target="http://www.pravo.by/webnpa/" TargetMode="External"/><Relationship Id="rId109" Type="http://schemas.openxmlformats.org/officeDocument/2006/relationships/hyperlink" Target="http://www.pravo.by/webnpa/text.asp?RN=W2223777505" TargetMode="External"/><Relationship Id="rId34" Type="http://schemas.openxmlformats.org/officeDocument/2006/relationships/hyperlink" Target="http://www.pravo.by/webnpa/text.asp?RN=C21900101" TargetMode="External"/><Relationship Id="rId55" Type="http://schemas.openxmlformats.org/officeDocument/2006/relationships/hyperlink" Target="http://www.pravo.by/webnpa/text.asp?RN=H10800433" TargetMode="External"/><Relationship Id="rId76" Type="http://schemas.openxmlformats.org/officeDocument/2006/relationships/hyperlink" Target="http://www.pravo.by/webnpa/text.asp?RN=C22100319" TargetMode="External"/><Relationship Id="rId97" Type="http://schemas.openxmlformats.org/officeDocument/2006/relationships/hyperlink" Target="http://www.pravo.by/webnpa/" TargetMode="External"/><Relationship Id="rId120" Type="http://schemas.openxmlformats.org/officeDocument/2006/relationships/hyperlink" Target="http://www.pravo.by/webnpa/text.asp?RN=C22100548" TargetMode="External"/><Relationship Id="rId141" Type="http://schemas.openxmlformats.org/officeDocument/2006/relationships/hyperlink" Target="http://www.pravo.by/webnpa/text.asp?RN=C22100548" TargetMode="External"/><Relationship Id="rId7" Type="http://schemas.openxmlformats.org/officeDocument/2006/relationships/hyperlink" Target="http://www.pravo.by/webnpa/text.asp?RN=C22100363" TargetMode="External"/><Relationship Id="rId162" Type="http://schemas.openxmlformats.org/officeDocument/2006/relationships/hyperlink" Target="http://www.pravo.by/webnpa/text.asp?RN=Pd1200006" TargetMode="External"/><Relationship Id="rId183" Type="http://schemas.openxmlformats.org/officeDocument/2006/relationships/hyperlink" Target="http://www.pravo.by/webnpa/text.asp?RN=P32100240" TargetMode="External"/><Relationship Id="rId24" Type="http://schemas.openxmlformats.org/officeDocument/2006/relationships/hyperlink" Target="http://www.pravo.by/webnpa/text.asp?RN=P31700166" TargetMode="External"/><Relationship Id="rId45" Type="http://schemas.openxmlformats.org/officeDocument/2006/relationships/hyperlink" Target="http://www.pravo.by/webnpa/text.asp?RN=H10800433" TargetMode="External"/><Relationship Id="rId66" Type="http://schemas.openxmlformats.org/officeDocument/2006/relationships/hyperlink" Target="http://www.pravo.by/webnpa/text.asp?RN=C22100319" TargetMode="External"/><Relationship Id="rId87" Type="http://schemas.openxmlformats.org/officeDocument/2006/relationships/hyperlink" Target="http://www.pravo.by/webnpa/text.asp?RN=C22100319" TargetMode="External"/><Relationship Id="rId110" Type="http://schemas.openxmlformats.org/officeDocument/2006/relationships/hyperlink" Target="http://www.pravo.by/webnpa/text.asp?RN=W2223777506" TargetMode="External"/><Relationship Id="rId131" Type="http://schemas.openxmlformats.org/officeDocument/2006/relationships/hyperlink" Target="http://www.pravo.by/webnpa/text.asp?RN=W2223777513" TargetMode="External"/><Relationship Id="rId61" Type="http://schemas.openxmlformats.org/officeDocument/2006/relationships/hyperlink" Target="http://www.pravo.by/webnpa/text.asp?RN=P31700166" TargetMode="External"/><Relationship Id="rId82" Type="http://schemas.openxmlformats.org/officeDocument/2006/relationships/hyperlink" Target="http://www.pravo.by/webnpa/text.asp?RN=P32100240" TargetMode="External"/><Relationship Id="rId152" Type="http://schemas.openxmlformats.org/officeDocument/2006/relationships/hyperlink" Target="http://www.pravo.by/webnpa/text.asp?RN=C22100548" TargetMode="External"/><Relationship Id="rId173" Type="http://schemas.openxmlformats.org/officeDocument/2006/relationships/hyperlink" Target="http://www.pravo.by/webnpa/text.asp?RN=Hk0900071" TargetMode="External"/><Relationship Id="rId194" Type="http://schemas.openxmlformats.org/officeDocument/2006/relationships/hyperlink" Target="http://www.pravo.by/webnpa/text.asp?RN=H12200213" TargetMode="External"/><Relationship Id="rId199" Type="http://schemas.openxmlformats.org/officeDocument/2006/relationships/hyperlink" Target="http://www.pravo.by/webnpa/text.asp?RN=H12200213" TargetMode="External"/><Relationship Id="rId203" Type="http://schemas.openxmlformats.org/officeDocument/2006/relationships/hyperlink" Target="http://www.pravo.by/webnpa/text.asp?RN=C22300154" TargetMode="External"/><Relationship Id="rId208" Type="http://schemas.openxmlformats.org/officeDocument/2006/relationships/hyperlink" Target="http://www.pravo.by/webnpa/text.asp?RN=Hk0900071" TargetMode="External"/><Relationship Id="rId19" Type="http://schemas.openxmlformats.org/officeDocument/2006/relationships/hyperlink" Target="http://www.pravo.by/webnpa/" TargetMode="External"/><Relationship Id="rId14" Type="http://schemas.openxmlformats.org/officeDocument/2006/relationships/hyperlink" Target="http://www.pravo.by/webnpa/" TargetMode="External"/><Relationship Id="rId30" Type="http://schemas.openxmlformats.org/officeDocument/2006/relationships/hyperlink" Target="http://www.pravo.by/webnpa/text.asp?RN=H11400128" TargetMode="External"/><Relationship Id="rId35" Type="http://schemas.openxmlformats.org/officeDocument/2006/relationships/hyperlink" Target="http://www.pravo.by/webnpa/text.asp?RN=C22100548" TargetMode="External"/><Relationship Id="rId56" Type="http://schemas.openxmlformats.org/officeDocument/2006/relationships/hyperlink" Target="http://www.pravo.by/webnpa/text.asp?RN=C22100319" TargetMode="External"/><Relationship Id="rId77" Type="http://schemas.openxmlformats.org/officeDocument/2006/relationships/hyperlink" Target="http://www.pravo.by/webnpa/text.asp?RN=C22100319" TargetMode="External"/><Relationship Id="rId100" Type="http://schemas.openxmlformats.org/officeDocument/2006/relationships/hyperlink" Target="http://www.pravo.by/webnpa/text.asp?RN=C22100363" TargetMode="External"/><Relationship Id="rId105" Type="http://schemas.openxmlformats.org/officeDocument/2006/relationships/hyperlink" Target="http://www.pravo.by/webnpa/text.asp?RN=W21833272" TargetMode="External"/><Relationship Id="rId126" Type="http://schemas.openxmlformats.org/officeDocument/2006/relationships/hyperlink" Target="http://www.pravo.by/webnpa/text.asp?RN=W2223777510" TargetMode="External"/><Relationship Id="rId147" Type="http://schemas.openxmlformats.org/officeDocument/2006/relationships/hyperlink" Target="http://www.pravo.by/webnpa/text.asp?RN=C22100363" TargetMode="External"/><Relationship Id="rId168" Type="http://schemas.openxmlformats.org/officeDocument/2006/relationships/hyperlink" Target="http://www.pravo.by/webnpa/text.asp?RN=H12200213" TargetMode="External"/><Relationship Id="rId8" Type="http://schemas.openxmlformats.org/officeDocument/2006/relationships/hyperlink" Target="http://www.pravo.by/webnpa/text.asp?RN=C21600702" TargetMode="External"/><Relationship Id="rId51" Type="http://schemas.openxmlformats.org/officeDocument/2006/relationships/hyperlink" Target="http://www.pravo.by/webnpa/text.asp?RN=P31700166" TargetMode="External"/><Relationship Id="rId72" Type="http://schemas.openxmlformats.org/officeDocument/2006/relationships/hyperlink" Target="http://www.pravo.by/webnpa/text.asp?RN=P32100240" TargetMode="External"/><Relationship Id="rId93" Type="http://schemas.openxmlformats.org/officeDocument/2006/relationships/hyperlink" Target="http://www.pravo.by/webnpa/text.asp?RN=C22100548" TargetMode="External"/><Relationship Id="rId98" Type="http://schemas.openxmlformats.org/officeDocument/2006/relationships/hyperlink" Target="http://www.pravo.by/webnpa/text.asp?RN=H10800433" TargetMode="External"/><Relationship Id="rId121" Type="http://schemas.openxmlformats.org/officeDocument/2006/relationships/hyperlink" Target="http://www.pravo.by/webnpa/text.asp?RN=W21833272" TargetMode="External"/><Relationship Id="rId142" Type="http://schemas.openxmlformats.org/officeDocument/2006/relationships/hyperlink" Target="http://www.pravo.by/webnpa/text.asp?RN=W21833272" TargetMode="External"/><Relationship Id="rId163" Type="http://schemas.openxmlformats.org/officeDocument/2006/relationships/hyperlink" Target="http://www.pravo.by/webnpa/text.asp?RN=H12200213" TargetMode="External"/><Relationship Id="rId184" Type="http://schemas.openxmlformats.org/officeDocument/2006/relationships/hyperlink" Target="http://www.pravo.by/webnpa/text.asp?RN=C22100548" TargetMode="External"/><Relationship Id="rId189" Type="http://schemas.openxmlformats.org/officeDocument/2006/relationships/hyperlink" Target="http://www.pravo.by/webnpa/text.asp?RN=C2230015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pravo.by/webnpa/text.asp?RN=P31700345" TargetMode="External"/><Relationship Id="rId46" Type="http://schemas.openxmlformats.org/officeDocument/2006/relationships/hyperlink" Target="http://www.pravo.by/webnpa/text.asp?RN=H11400128" TargetMode="External"/><Relationship Id="rId67" Type="http://schemas.openxmlformats.org/officeDocument/2006/relationships/hyperlink" Target="http://www.pravo.by/webnpa/text.asp?RN=C22100319" TargetMode="External"/><Relationship Id="rId116" Type="http://schemas.openxmlformats.org/officeDocument/2006/relationships/hyperlink" Target="http://www.pravo.by/webnpa/text.asp?RN=H11400128" TargetMode="External"/><Relationship Id="rId137" Type="http://schemas.openxmlformats.org/officeDocument/2006/relationships/hyperlink" Target="http://www.pravo.by/webnpa/text.asp?RN=H11400128" TargetMode="External"/><Relationship Id="rId158" Type="http://schemas.openxmlformats.org/officeDocument/2006/relationships/hyperlink" Target="http://www.pravo.by/webnpa/text.asp?RN=C22300154" TargetMode="External"/><Relationship Id="rId20" Type="http://schemas.openxmlformats.org/officeDocument/2006/relationships/hyperlink" Target="http://www.pravo.by/webnpa/" TargetMode="External"/><Relationship Id="rId41" Type="http://schemas.openxmlformats.org/officeDocument/2006/relationships/hyperlink" Target="http://www.pravo.by/webnpa/text.asp?RN=P31700166" TargetMode="External"/><Relationship Id="rId62" Type="http://schemas.openxmlformats.org/officeDocument/2006/relationships/hyperlink" Target="http://www.pravo.by/webnpa/text.asp?RN=P32100240" TargetMode="External"/><Relationship Id="rId83" Type="http://schemas.openxmlformats.org/officeDocument/2006/relationships/hyperlink" Target="http://www.pravo.by/webnpa/text.asp?RN=C22100319" TargetMode="External"/><Relationship Id="rId88" Type="http://schemas.openxmlformats.org/officeDocument/2006/relationships/hyperlink" Target="http://www.pravo.by/webnpa/text.asp?RN=H10800433" TargetMode="External"/><Relationship Id="rId111" Type="http://schemas.openxmlformats.org/officeDocument/2006/relationships/hyperlink" Target="http://www.pravo.by/webnpa/text.asp?RN=W21833272" TargetMode="External"/><Relationship Id="rId132" Type="http://schemas.openxmlformats.org/officeDocument/2006/relationships/hyperlink" Target="http://www.pravo.by/webnpa/text.asp?RN=W2223777514" TargetMode="External"/><Relationship Id="rId153" Type="http://schemas.openxmlformats.org/officeDocument/2006/relationships/hyperlink" Target="http://www.pravo.by/webnpa/text.asp?RN=C22300154" TargetMode="External"/><Relationship Id="rId174" Type="http://schemas.openxmlformats.org/officeDocument/2006/relationships/hyperlink" Target="http://www.pravo.by/webnpa/text.asp?RN=H12200213" TargetMode="External"/><Relationship Id="rId179" Type="http://schemas.openxmlformats.org/officeDocument/2006/relationships/hyperlink" Target="http://www.pravo.by/webnpa/text.asp?RN=Hk0900071" TargetMode="External"/><Relationship Id="rId195" Type="http://schemas.openxmlformats.org/officeDocument/2006/relationships/hyperlink" Target="http://www.pravo.by/webnpa/text.asp?RN=P32100240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www.pravo.by/webnpa/text.asp?RN=C22300154" TargetMode="External"/><Relationship Id="rId204" Type="http://schemas.openxmlformats.org/officeDocument/2006/relationships/hyperlink" Target="http://www.pravo.by/webnpa/text.asp?RN=Hk0900071" TargetMode="External"/><Relationship Id="rId15" Type="http://schemas.openxmlformats.org/officeDocument/2006/relationships/hyperlink" Target="http://www.pravo.by/webnpa/" TargetMode="External"/><Relationship Id="rId36" Type="http://schemas.openxmlformats.org/officeDocument/2006/relationships/hyperlink" Target="http://www.pravo.by/webnpa/text.asp?RN=H10800433" TargetMode="External"/><Relationship Id="rId57" Type="http://schemas.openxmlformats.org/officeDocument/2006/relationships/hyperlink" Target="http://www.pravo.by/webnpa/text.asp?RN=C22100319" TargetMode="External"/><Relationship Id="rId106" Type="http://schemas.openxmlformats.org/officeDocument/2006/relationships/hyperlink" Target="http://www.pravo.by/webnpa/text.asp?RN=W2223777503" TargetMode="External"/><Relationship Id="rId127" Type="http://schemas.openxmlformats.org/officeDocument/2006/relationships/hyperlink" Target="http://www.pravo.by/webnpa/text.asp?RN=W22136585" TargetMode="External"/><Relationship Id="rId10" Type="http://schemas.openxmlformats.org/officeDocument/2006/relationships/hyperlink" Target="http://www.pravo.by/webnpa/text.asp?RN=C22100548" TargetMode="External"/><Relationship Id="rId31" Type="http://schemas.openxmlformats.org/officeDocument/2006/relationships/hyperlink" Target="http://www.pravo.by/webnpa/text.asp?RN=Pd1700007" TargetMode="External"/><Relationship Id="rId52" Type="http://schemas.openxmlformats.org/officeDocument/2006/relationships/hyperlink" Target="http://www.pravo.by/webnpa/text.asp?RN=P32100240" TargetMode="External"/><Relationship Id="rId73" Type="http://schemas.openxmlformats.org/officeDocument/2006/relationships/hyperlink" Target="http://www.pravo.by/webnpa/text.asp?RN=C22100319" TargetMode="External"/><Relationship Id="rId78" Type="http://schemas.openxmlformats.org/officeDocument/2006/relationships/hyperlink" Target="http://www.pravo.by/webnpa/text.asp?RN=H10800433" TargetMode="External"/><Relationship Id="rId94" Type="http://schemas.openxmlformats.org/officeDocument/2006/relationships/hyperlink" Target="http://www.pravo.by/webnpa/text.asp?RN=W21833272" TargetMode="External"/><Relationship Id="rId99" Type="http://schemas.openxmlformats.org/officeDocument/2006/relationships/hyperlink" Target="http://www.pravo.by/webnpa/text.asp?RN=C22100363" TargetMode="External"/><Relationship Id="rId101" Type="http://schemas.openxmlformats.org/officeDocument/2006/relationships/hyperlink" Target="http://www.pravo.by/webnpa/text.asp?RN=W2223777501" TargetMode="External"/><Relationship Id="rId122" Type="http://schemas.openxmlformats.org/officeDocument/2006/relationships/hyperlink" Target="http://www.pravo.by/webnpa/text.asp?RN=H10800433" TargetMode="External"/><Relationship Id="rId143" Type="http://schemas.openxmlformats.org/officeDocument/2006/relationships/hyperlink" Target="http://www.pravo.by/webnpa/text.asp?RN=H10800433" TargetMode="External"/><Relationship Id="rId148" Type="http://schemas.openxmlformats.org/officeDocument/2006/relationships/hyperlink" Target="http://www.pravo.by/webnpa/text.asp?RN=C22100363" TargetMode="External"/><Relationship Id="rId164" Type="http://schemas.openxmlformats.org/officeDocument/2006/relationships/hyperlink" Target="http://www.pravo.by/webnpa/text.asp?RN=P32100240" TargetMode="External"/><Relationship Id="rId169" Type="http://schemas.openxmlformats.org/officeDocument/2006/relationships/hyperlink" Target="http://www.pravo.by/webnpa/" TargetMode="External"/><Relationship Id="rId185" Type="http://schemas.openxmlformats.org/officeDocument/2006/relationships/hyperlink" Target="http://www.pravo.by/webnpa/text.asp?RN=C22300154" TargetMode="External"/><Relationship Id="rId4" Type="http://schemas.openxmlformats.org/officeDocument/2006/relationships/hyperlink" Target="http://www.pravo.by/webnpa/text.asp?RN=W22339996" TargetMode="External"/><Relationship Id="rId9" Type="http://schemas.openxmlformats.org/officeDocument/2006/relationships/hyperlink" Target="http://www.pravo.by/webnpa/" TargetMode="External"/><Relationship Id="rId180" Type="http://schemas.openxmlformats.org/officeDocument/2006/relationships/hyperlink" Target="http://www.pravo.by/webnpa/text.asp?RN=Hk0900071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www.pravo.by/webnpa/text.asp?RN=P32100240" TargetMode="External"/><Relationship Id="rId47" Type="http://schemas.openxmlformats.org/officeDocument/2006/relationships/hyperlink" Target="http://www.pravo.by/webnpa/text.asp?RN=H11400128" TargetMode="External"/><Relationship Id="rId68" Type="http://schemas.openxmlformats.org/officeDocument/2006/relationships/hyperlink" Target="http://www.pravo.by/webnpa/text.asp?RN=H10800433" TargetMode="External"/><Relationship Id="rId89" Type="http://schemas.openxmlformats.org/officeDocument/2006/relationships/hyperlink" Target="http://www.pravo.by/webnpa/text.asp?RN=H11400128" TargetMode="External"/><Relationship Id="rId112" Type="http://schemas.openxmlformats.org/officeDocument/2006/relationships/hyperlink" Target="http://www.pravo.by/webnpa/text.asp?RN=W2223777507" TargetMode="External"/><Relationship Id="rId133" Type="http://schemas.openxmlformats.org/officeDocument/2006/relationships/hyperlink" Target="http://www.pravo.by/webnpa/text.asp?RN=W2223777515" TargetMode="External"/><Relationship Id="rId154" Type="http://schemas.openxmlformats.org/officeDocument/2006/relationships/hyperlink" Target="http://www.pravo.by/webnpa/text.asp?RN=H10800433" TargetMode="External"/><Relationship Id="rId175" Type="http://schemas.openxmlformats.org/officeDocument/2006/relationships/hyperlink" Target="http://www.pravo.by/webnpa/text.asp?RN=H12200213" TargetMode="External"/><Relationship Id="rId196" Type="http://schemas.openxmlformats.org/officeDocument/2006/relationships/hyperlink" Target="http://www.pravo.by/webnpa/text.asp?RN=C22100548" TargetMode="External"/><Relationship Id="rId200" Type="http://schemas.openxmlformats.org/officeDocument/2006/relationships/hyperlink" Target="http://www.pravo.by/webnpa/" TargetMode="External"/><Relationship Id="rId16" Type="http://schemas.openxmlformats.org/officeDocument/2006/relationships/hyperlink" Target="http://www.pravo.by/webnpa/" TargetMode="External"/><Relationship Id="rId37" Type="http://schemas.openxmlformats.org/officeDocument/2006/relationships/hyperlink" Target="http://www.pravo.by/webnpa/text.asp?RN=C21900101" TargetMode="External"/><Relationship Id="rId58" Type="http://schemas.openxmlformats.org/officeDocument/2006/relationships/hyperlink" Target="http://www.pravo.by/webnpa/text.asp?RN=H10800433" TargetMode="External"/><Relationship Id="rId79" Type="http://schemas.openxmlformats.org/officeDocument/2006/relationships/hyperlink" Target="http://www.pravo.by/webnpa/text.asp?RN=H11400128" TargetMode="External"/><Relationship Id="rId102" Type="http://schemas.openxmlformats.org/officeDocument/2006/relationships/hyperlink" Target="http://www.pravo.by/webnpa/text.asp?RN=W22136585" TargetMode="External"/><Relationship Id="rId123" Type="http://schemas.openxmlformats.org/officeDocument/2006/relationships/hyperlink" Target="http://www.pravo.by/webnpa/text.asp?RN=C22100363" TargetMode="External"/><Relationship Id="rId144" Type="http://schemas.openxmlformats.org/officeDocument/2006/relationships/hyperlink" Target="http://www.pravo.by/webnpa/text.asp?RN=C22100363" TargetMode="External"/><Relationship Id="rId90" Type="http://schemas.openxmlformats.org/officeDocument/2006/relationships/hyperlink" Target="http://www.pravo.by/webnpa/text.asp?RN=P31700166" TargetMode="External"/><Relationship Id="rId165" Type="http://schemas.openxmlformats.org/officeDocument/2006/relationships/hyperlink" Target="http://www.pravo.by/webnpa/text.asp?RN=C22100548" TargetMode="External"/><Relationship Id="rId186" Type="http://schemas.openxmlformats.org/officeDocument/2006/relationships/hyperlink" Target="http://www.pravo.by/webnpa/text.asp?RN=H10800433" TargetMode="External"/><Relationship Id="rId27" Type="http://schemas.openxmlformats.org/officeDocument/2006/relationships/hyperlink" Target="http://www.pravo.by/webnpa/text.asp?RN=C22100548" TargetMode="External"/><Relationship Id="rId48" Type="http://schemas.openxmlformats.org/officeDocument/2006/relationships/hyperlink" Target="http://www.pravo.by/webnpa/text.asp?RN=H10800433" TargetMode="External"/><Relationship Id="rId69" Type="http://schemas.openxmlformats.org/officeDocument/2006/relationships/hyperlink" Target="http://www.pravo.by/webnpa/text.asp?RN=H11400128" TargetMode="External"/><Relationship Id="rId113" Type="http://schemas.openxmlformats.org/officeDocument/2006/relationships/hyperlink" Target="http://www.pravo.by/webnpa/text.asp?RN=W21833272" TargetMode="External"/><Relationship Id="rId134" Type="http://schemas.openxmlformats.org/officeDocument/2006/relationships/hyperlink" Target="http://www.pravo.by/webnpa/text.asp?RN=W2223777518" TargetMode="External"/><Relationship Id="rId80" Type="http://schemas.openxmlformats.org/officeDocument/2006/relationships/hyperlink" Target="http://www.pravo.by/webnpa/text.asp?RN=Pd1700007" TargetMode="External"/><Relationship Id="rId155" Type="http://schemas.openxmlformats.org/officeDocument/2006/relationships/hyperlink" Target="http://www.pravo.by/webnpa/text.asp?RN=H12200213" TargetMode="External"/><Relationship Id="rId176" Type="http://schemas.openxmlformats.org/officeDocument/2006/relationships/hyperlink" Target="http://www.pravo.by/webnpa/text.asp?RN=C22300154" TargetMode="External"/><Relationship Id="rId197" Type="http://schemas.openxmlformats.org/officeDocument/2006/relationships/hyperlink" Target="http://www.pravo.by/webnpa/text.asp?RN=C22300154" TargetMode="External"/><Relationship Id="rId201" Type="http://schemas.openxmlformats.org/officeDocument/2006/relationships/hyperlink" Target="http://www.pravo.by/webnpa/text.asp?RN=C22300154" TargetMode="External"/><Relationship Id="rId17" Type="http://schemas.openxmlformats.org/officeDocument/2006/relationships/hyperlink" Target="http://www.pravo.by/webnpa/" TargetMode="External"/><Relationship Id="rId38" Type="http://schemas.openxmlformats.org/officeDocument/2006/relationships/hyperlink" Target="http://www.pravo.by/webnpa/text.asp?RN=C21900101" TargetMode="External"/><Relationship Id="rId59" Type="http://schemas.openxmlformats.org/officeDocument/2006/relationships/hyperlink" Target="http://www.pravo.by/webnpa/text.asp?RN=H11400128" TargetMode="External"/><Relationship Id="rId103" Type="http://schemas.openxmlformats.org/officeDocument/2006/relationships/hyperlink" Target="http://www.pravo.by/webnpa/text.asp?RN=W21833272" TargetMode="External"/><Relationship Id="rId124" Type="http://schemas.openxmlformats.org/officeDocument/2006/relationships/hyperlink" Target="http://www.pravo.by/webnpa/" TargetMode="External"/><Relationship Id="rId70" Type="http://schemas.openxmlformats.org/officeDocument/2006/relationships/hyperlink" Target="http://www.pravo.by/webnpa/text.asp?RN=Pd1700007" TargetMode="External"/><Relationship Id="rId91" Type="http://schemas.openxmlformats.org/officeDocument/2006/relationships/hyperlink" Target="http://www.pravo.by/webnpa/text.asp?RN=P32100240" TargetMode="External"/><Relationship Id="rId145" Type="http://schemas.openxmlformats.org/officeDocument/2006/relationships/hyperlink" Target="http://www.pravo.by/webnpa/" TargetMode="External"/><Relationship Id="rId166" Type="http://schemas.openxmlformats.org/officeDocument/2006/relationships/hyperlink" Target="http://www.pravo.by/webnpa/text.asp?RN=C22300154" TargetMode="External"/><Relationship Id="rId187" Type="http://schemas.openxmlformats.org/officeDocument/2006/relationships/hyperlink" Target="http://www.pravo.by/webnpa/text.asp?RN=H12200213" TargetMode="External"/><Relationship Id="rId1" Type="http://schemas.openxmlformats.org/officeDocument/2006/relationships/styles" Target="styles.xml"/><Relationship Id="rId28" Type="http://schemas.openxmlformats.org/officeDocument/2006/relationships/hyperlink" Target="http://www.pravo.by/webnpa/text.asp?RN=H10800433" TargetMode="External"/><Relationship Id="rId49" Type="http://schemas.openxmlformats.org/officeDocument/2006/relationships/hyperlink" Target="http://www.pravo.by/webnpa/text.asp?RN=H11400128" TargetMode="External"/><Relationship Id="rId114" Type="http://schemas.openxmlformats.org/officeDocument/2006/relationships/hyperlink" Target="http://www.pravo.by/webnpa/text.asp?RN=W2223777508" TargetMode="External"/><Relationship Id="rId60" Type="http://schemas.openxmlformats.org/officeDocument/2006/relationships/hyperlink" Target="http://www.pravo.by/webnpa/text.asp?RN=Pd1700007" TargetMode="External"/><Relationship Id="rId81" Type="http://schemas.openxmlformats.org/officeDocument/2006/relationships/hyperlink" Target="http://www.pravo.by/webnpa/text.asp?RN=P31700166" TargetMode="External"/><Relationship Id="rId135" Type="http://schemas.openxmlformats.org/officeDocument/2006/relationships/hyperlink" Target="http://www.pravo.by/webnpa/text.asp?RN=W2223777517" TargetMode="External"/><Relationship Id="rId156" Type="http://schemas.openxmlformats.org/officeDocument/2006/relationships/hyperlink" Target="http://www.pravo.by/webnpa/" TargetMode="External"/><Relationship Id="rId177" Type="http://schemas.openxmlformats.org/officeDocument/2006/relationships/hyperlink" Target="http://www.pravo.by/webnpa/text.asp?RN=H10800433" TargetMode="External"/><Relationship Id="rId198" Type="http://schemas.openxmlformats.org/officeDocument/2006/relationships/hyperlink" Target="http://www.pravo.by/webnpa/text.asp?RN=H10800433" TargetMode="External"/><Relationship Id="rId202" Type="http://schemas.openxmlformats.org/officeDocument/2006/relationships/hyperlink" Target="http://www.pravo.by/webnpa/text.asp?RN=C22300154" TargetMode="External"/><Relationship Id="rId18" Type="http://schemas.openxmlformats.org/officeDocument/2006/relationships/hyperlink" Target="http://www.pravo.by/webnpa/" TargetMode="External"/><Relationship Id="rId39" Type="http://schemas.openxmlformats.org/officeDocument/2006/relationships/hyperlink" Target="http://www.pravo.by/webnpa/text.asp?RN=H10800433" TargetMode="External"/><Relationship Id="rId50" Type="http://schemas.openxmlformats.org/officeDocument/2006/relationships/hyperlink" Target="http://www.pravo.by/webnpa/text.asp?RN=Pd1700007" TargetMode="External"/><Relationship Id="rId104" Type="http://schemas.openxmlformats.org/officeDocument/2006/relationships/hyperlink" Target="http://www.pravo.by/webnpa/text.asp?RN=W2223777502" TargetMode="External"/><Relationship Id="rId125" Type="http://schemas.openxmlformats.org/officeDocument/2006/relationships/hyperlink" Target="http://www.pravo.by/webnpa/text.asp?RN=H10800433" TargetMode="External"/><Relationship Id="rId146" Type="http://schemas.openxmlformats.org/officeDocument/2006/relationships/hyperlink" Target="http://www.pravo.by/webnpa/text.asp?RN=H10800433" TargetMode="External"/><Relationship Id="rId167" Type="http://schemas.openxmlformats.org/officeDocument/2006/relationships/hyperlink" Target="http://www.pravo.by/webnpa/text.asp?RN=H10800433" TargetMode="External"/><Relationship Id="rId188" Type="http://schemas.openxmlformats.org/officeDocument/2006/relationships/hyperlink" Target="http://www.pravo.by/webnpa/" TargetMode="External"/><Relationship Id="rId71" Type="http://schemas.openxmlformats.org/officeDocument/2006/relationships/hyperlink" Target="http://www.pravo.by/webnpa/text.asp?RN=P31700166" TargetMode="External"/><Relationship Id="rId92" Type="http://schemas.openxmlformats.org/officeDocument/2006/relationships/hyperlink" Target="http://www.pravo.by/webnpa/text.asp?RN=C2210036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ravo.by/webnpa/text.asp?RN=H10800433" TargetMode="External"/><Relationship Id="rId40" Type="http://schemas.openxmlformats.org/officeDocument/2006/relationships/hyperlink" Target="http://www.pravo.by/webnpa/text.asp?RN=H11400128" TargetMode="External"/><Relationship Id="rId115" Type="http://schemas.openxmlformats.org/officeDocument/2006/relationships/hyperlink" Target="http://www.pravo.by/webnpa/text.asp?RN=W2223777509" TargetMode="External"/><Relationship Id="rId136" Type="http://schemas.openxmlformats.org/officeDocument/2006/relationships/hyperlink" Target="http://www.pravo.by/webnpa/text.asp?RN=W2223777516" TargetMode="External"/><Relationship Id="rId157" Type="http://schemas.openxmlformats.org/officeDocument/2006/relationships/hyperlink" Target="http://www.pravo.by/webnpa/text.asp?RN=C22300154" TargetMode="External"/><Relationship Id="rId178" Type="http://schemas.openxmlformats.org/officeDocument/2006/relationships/hyperlink" Target="http://www.pravo.by/webnpa/text.asp?RN=C22300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57</Pages>
  <Words>25444</Words>
  <Characters>145037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5</cp:revision>
  <cp:lastPrinted>2019-05-22T08:38:00Z</cp:lastPrinted>
  <dcterms:created xsi:type="dcterms:W3CDTF">2023-09-04T08:24:00Z</dcterms:created>
  <dcterms:modified xsi:type="dcterms:W3CDTF">2023-09-15T05:13:00Z</dcterms:modified>
</cp:coreProperties>
</file>