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AF04" w14:textId="77777777" w:rsidR="00771263" w:rsidRPr="00771263" w:rsidRDefault="00771263" w:rsidP="0077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1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5.8.1. Государственная регистрация машины</w:t>
      </w:r>
    </w:p>
    <w:p w14:paraId="14E6EB39" w14:textId="77777777" w:rsidR="002F4E22" w:rsidRDefault="002F4E22" w:rsidP="00771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76D845D" w14:textId="77777777" w:rsidR="00630749" w:rsidRPr="00630749" w:rsidRDefault="00630749" w:rsidP="00630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3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3F7BDFB8" w14:textId="77777777" w:rsidR="00630749" w:rsidRPr="00630749" w:rsidRDefault="00630749" w:rsidP="00630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3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0E425A1B" w14:textId="77777777" w:rsidR="00630749" w:rsidRPr="00630749" w:rsidRDefault="00630749" w:rsidP="0063074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6307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2287837E" w14:textId="77777777" w:rsidR="00630749" w:rsidRPr="00630749" w:rsidRDefault="00630749" w:rsidP="0063074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07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 w:rsidRPr="00630749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43CC4FC4" w14:textId="77777777" w:rsidR="00630749" w:rsidRPr="00630749" w:rsidRDefault="00630749" w:rsidP="0063074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074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101CE7A0" w14:textId="77777777" w:rsidR="00630749" w:rsidRPr="00630749" w:rsidRDefault="00630749" w:rsidP="0063074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074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3FEE9B4C" w14:textId="77777777" w:rsidR="00630749" w:rsidRPr="00630749" w:rsidRDefault="00630749" w:rsidP="0063074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0749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3FC898F6" w14:textId="77777777" w:rsidR="00630749" w:rsidRPr="00630749" w:rsidRDefault="00630749" w:rsidP="0063074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07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 w:rsidRPr="006307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25000250" w14:textId="77777777" w:rsidR="002F4E22" w:rsidRDefault="002F4E22" w:rsidP="00771263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C65710F" w14:textId="77777777" w:rsidR="002F4E22" w:rsidRDefault="002F4E22" w:rsidP="00771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2AAF168E" w14:textId="77777777" w:rsidR="002F4E22" w:rsidRPr="00771263" w:rsidRDefault="002F4E22" w:rsidP="00771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1181D2" w14:textId="77777777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66CB3633" w14:textId="77777777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E2D08" w14:textId="3A47927A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самоходной машины и других видов техники – для машин, произведенных на территории государств – членов Евразийского экономического союза или выпущенных таможенными органами и ранее не зарегистрированных на территории государств – членов Евразийского экономического союза (не представляется, если оформлен электронный паспорт самоходной машины и других видов техники, а для изъятых, арестованных или обращенных в доход государства машин (далее – конфискованные машины) представляется при его наличии)</w:t>
      </w:r>
    </w:p>
    <w:p w14:paraId="0366EB6B" w14:textId="77777777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25A48" w14:textId="1CEB213D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 декларация (ее копия либо копия ее внешнего представления), подтверждающая выпуск машины, – для машин, которые подлежат таможенному декларированию и выпуску (не представляется для конфискованных машин и (или) при наличии соответствующих сведений в системе электронных паспортов транспортных средств (паспортов шасси транспортных средств) и электронных паспортов самоходных машин и других видов техники)</w:t>
      </w:r>
    </w:p>
    <w:p w14:paraId="34C8969E" w14:textId="77777777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E55D8" w14:textId="1E621B93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(технический паспорт, технический талон) с отметкой регистрирующего органа о снятии с учета – для машин, ранее зарегистрированных на территории Республики Беларусь или ранее зарегистрированных в государствах – членах Евразийского экономического союза, ввоз которых в Республику Беларусь допускается без таможенного декларирования (не представляется, если выдача документа не предусмотрена законодательством иностранного государства и (или) для конфискованных машин)</w:t>
      </w:r>
    </w:p>
    <w:p w14:paraId="53B53CF2" w14:textId="77777777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02991" w14:textId="0E46F86E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 передаче машины, решение суда о признании права собственности, копия решения суда об обращении машины в доход государства с актом передачи имущества, решение суда об изъятии объектов права собственности, иной документ, предусмотренный законодательством)</w:t>
      </w:r>
    </w:p>
    <w:p w14:paraId="12F56B1F" w14:textId="77777777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7814F" w14:textId="6AEFF776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уплату государственной пошлины (за исключением случая внесения платы посредством использования ЕРИП)</w:t>
      </w:r>
    </w:p>
    <w:p w14:paraId="6D1EC958" w14:textId="77777777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8812D" w14:textId="6C1B4479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(страховой полис, страховой сертификат, действительный на территории Республики Беларусь) – для машин, гражданская ответственность владельцев которых подлежит обязательному страхованию</w:t>
      </w:r>
    </w:p>
    <w:p w14:paraId="33B53CD6" w14:textId="77777777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06E25" w14:textId="511F2AAE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финансовой аренды (лизинга) – в случае государственной регистрации машин, переданных собственником по такому договору </w:t>
      </w:r>
    </w:p>
    <w:p w14:paraId="538E5044" w14:textId="77777777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передачи права собственности на предмет лизинга либо уведомление – в случае перехода права собственности после исполнения лизинговых обязательств</w:t>
      </w:r>
    </w:p>
    <w:p w14:paraId="512232F6" w14:textId="77777777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D2023" w14:textId="4AEBBF99" w:rsidR="00C979B6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отражающий исчисление и уплату утилизационного сбора, зарегистрированный таможней, или документ, подтверждающий освобождение от утилизационного сбора, – для колесного трактора, прицепа к нему и самоходной машины, ввезенных в Республику Беларусь с территорий государств – членов Евразийского экономического союза, в отношении которых взимается утилизационный сбор</w:t>
      </w:r>
    </w:p>
    <w:p w14:paraId="19C5B1EC" w14:textId="77777777" w:rsidR="00C979B6" w:rsidRDefault="00C979B6" w:rsidP="0077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20007" w14:textId="64869316" w:rsidR="002F4E22" w:rsidRDefault="002F4E22" w:rsidP="00771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60C7DD17" w14:textId="77777777" w:rsidR="002F4E22" w:rsidRDefault="002F4E22" w:rsidP="0077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A8D68A" w14:textId="77777777" w:rsidR="00771263" w:rsidRPr="00771263" w:rsidRDefault="00771263" w:rsidP="0077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26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государственной регистрации юридического лица или индивидуального предпринимателя</w:t>
      </w:r>
    </w:p>
    <w:p w14:paraId="4E53F7AC" w14:textId="011ADD17" w:rsidR="002F4E22" w:rsidRDefault="00771263" w:rsidP="0077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26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содержащиеся в электронных паспортах самоходных машин и других видов техники</w:t>
      </w:r>
    </w:p>
    <w:p w14:paraId="7EA078CB" w14:textId="77777777" w:rsidR="00771263" w:rsidRDefault="00771263" w:rsidP="0077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516ECF" w14:textId="77777777" w:rsidR="002F4E22" w:rsidRDefault="002F4E22" w:rsidP="00771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7D14AF32" w14:textId="77777777" w:rsidR="002F4E22" w:rsidRDefault="002F4E22" w:rsidP="00771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1D92139E" w14:textId="77777777" w:rsidR="002F4E22" w:rsidRDefault="002F4E22" w:rsidP="00771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1BBBDE46" w14:textId="4FA098FB" w:rsidR="002F4E22" w:rsidRDefault="00771263" w:rsidP="007712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1263">
        <w:rPr>
          <w:rFonts w:ascii="Times New Roman" w:eastAsiaTheme="minorEastAsia" w:hAnsi="Times New Roman" w:cs="Times New Roman"/>
          <w:sz w:val="28"/>
          <w:szCs w:val="28"/>
          <w:lang w:eastAsia="ru-RU"/>
        </w:rPr>
        <w:t>5 рабочих дней, а в случае необходимости выезда по месту нахождения колесного трактора, прицепа к нему, самоходной машины – 8 рабочих дней</w:t>
      </w:r>
    </w:p>
    <w:p w14:paraId="5F19AD26" w14:textId="77777777" w:rsidR="00771263" w:rsidRDefault="00771263" w:rsidP="00771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4AD26A" w14:textId="77777777" w:rsidR="002F4E22" w:rsidRDefault="002F4E22" w:rsidP="00771263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7E76DBB6" w14:textId="77777777" w:rsidR="002F4E22" w:rsidRDefault="002F4E22" w:rsidP="00771263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lastRenderedPageBreak/>
        <w:t>взимаемой при осуществлении административной процедуры</w:t>
      </w:r>
    </w:p>
    <w:p w14:paraId="30D7BF97" w14:textId="77777777" w:rsidR="002F4E22" w:rsidRDefault="002F4E22" w:rsidP="00771263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DDE20A" w14:textId="0A211176" w:rsidR="002F4E22" w:rsidRDefault="00771263" w:rsidP="00771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63">
        <w:rPr>
          <w:rFonts w:ascii="Times New Roman" w:eastAsia="Calibri" w:hAnsi="Times New Roman" w:cs="Times New Roman"/>
          <w:sz w:val="28"/>
          <w:szCs w:val="28"/>
        </w:rPr>
        <w:t>государственная пошлина</w:t>
      </w:r>
    </w:p>
    <w:p w14:paraId="5E357FD5" w14:textId="77777777" w:rsidR="002F4E22" w:rsidRDefault="002F4E22" w:rsidP="00771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76054A" w14:textId="77777777" w:rsidR="002F4E22" w:rsidRDefault="002F4E22" w:rsidP="00771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5BB5CBD6" w14:textId="77777777" w:rsidR="002F4E22" w:rsidRDefault="002F4E22" w:rsidP="00771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822E04" w14:textId="28106EB0" w:rsidR="00771263" w:rsidRDefault="00771263" w:rsidP="00771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263">
        <w:rPr>
          <w:rFonts w:ascii="Times New Roman" w:eastAsia="Calibri" w:hAnsi="Times New Roman" w:cs="Times New Roman"/>
          <w:sz w:val="28"/>
          <w:szCs w:val="28"/>
        </w:rPr>
        <w:t>бессрочно либо до окончания срока действия договора финансовой аренды (лизинга) в случае государственной регистрации машин, переданных собственником по такому договору</w:t>
      </w:r>
    </w:p>
    <w:p w14:paraId="3639299E" w14:textId="400A496D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AFABBE" w14:textId="1F5C8D5D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A7ED7F" w14:textId="114EEA45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7E1756" w14:textId="4F51EF8B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5F9545" w14:textId="0EEE2F84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A19E50" w14:textId="6D434837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364810" w14:textId="42775ECF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7D1299" w14:textId="713F6AE5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F4C203" w14:textId="50C3B971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AE0168" w14:textId="5178FF6C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EBA9D4" w14:textId="50DEEA74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D54613" w14:textId="1AEE09E4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FE3224" w14:textId="0AD65F68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16C177" w14:textId="4D08E445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2A1670" w14:textId="0EABABB2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E67971" w14:textId="26CDE395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A08499" w14:textId="000BC7A3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F67AD3" w14:textId="30D2DCDA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6F6366" w14:textId="60450F7A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6FA9D7" w14:textId="5AD373DF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1118E3" w14:textId="13F4A55E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78C604" w14:textId="53514A23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9613E1" w14:textId="48857F8C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7AEB69" w14:textId="3AA5F4E9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B1595A" w14:textId="2DBD88D8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379451" w14:textId="7E41DD0F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CA8F65" w14:textId="58EBF4C6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1A3D06" w14:textId="5CA3FB00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E11787" w14:textId="6B50586D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5D4B42" w14:textId="0A1CC79F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22CB6C" w14:textId="0AE2AB9B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DE03B8" w14:textId="44417C57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4BEEEC" w14:textId="3F199AFE" w:rsidR="00771263" w:rsidRDefault="00771263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3ADB3D" w14:textId="77777777" w:rsidR="00771263" w:rsidRPr="00771263" w:rsidRDefault="00771263" w:rsidP="0077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МИНИСТЕРСТВА СЕЛЬСКОГО ХОЗЯЙСТВА И ПРОДОВОЛЬСТВИЯ РЕСПУБЛИКИ БЕЛАРУСЬ</w:t>
      </w:r>
    </w:p>
    <w:p w14:paraId="29F99864" w14:textId="77777777" w:rsidR="00771263" w:rsidRPr="00771263" w:rsidRDefault="00771263" w:rsidP="0077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6 апреля 2022 г. № 35</w:t>
      </w:r>
    </w:p>
    <w:p w14:paraId="6757F703" w14:textId="77777777" w:rsidR="00771263" w:rsidRPr="00771263" w:rsidRDefault="00771263" w:rsidP="00771263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771263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</w:t>
      </w:r>
    </w:p>
    <w:p w14:paraId="34AC2141" w14:textId="77777777" w:rsidR="00771263" w:rsidRPr="00771263" w:rsidRDefault="00771263" w:rsidP="00771263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Изменения и дополнения:</w:t>
      </w:r>
    </w:p>
    <w:p w14:paraId="4A849B6C" w14:textId="77777777" w:rsidR="00771263" w:rsidRPr="00771263" w:rsidRDefault="00771263" w:rsidP="00771263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г., за исключением изменений и дополнений, которые вступят в силу 7 апреля 2023 г. и 1 июля 2023 г.;</w:t>
      </w:r>
    </w:p>
    <w:p w14:paraId="5C4B4BC9" w14:textId="77777777" w:rsidR="00771263" w:rsidRPr="00771263" w:rsidRDefault="00771263" w:rsidP="00771263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 и 7 апреля 2023 г., за исключением изменений и дополнений, которые вступят в силу 1 июля 2023 г.;</w:t>
      </w:r>
    </w:p>
    <w:p w14:paraId="4FA737C8" w14:textId="77777777" w:rsidR="00771263" w:rsidRPr="00771263" w:rsidRDefault="00771263" w:rsidP="00771263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г., 7 апреля 2023 г. и 1 июля 2023 г.;</w:t>
      </w:r>
    </w:p>
    <w:p w14:paraId="5D13E4B9" w14:textId="77777777" w:rsidR="00771263" w:rsidRPr="00771263" w:rsidRDefault="00771263" w:rsidP="00771263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26 июня 2023 г. № 75 (зарегистрировано в Национальном реестре - № 8/40152 от 29.06.2023 г.) &lt;W22340152&gt; - внесены изменения и дополнения, вступившие в силу 6 июля 2023 г., за исключением изменений и дополнений, которые вступят в силу 8 сентября 2023 г.;</w:t>
      </w:r>
    </w:p>
    <w:p w14:paraId="5F3A6AB7" w14:textId="77777777" w:rsidR="00771263" w:rsidRPr="00771263" w:rsidRDefault="00771263" w:rsidP="00771263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26 июня 2023 г. № 75 (зарегистрировано в Национальном реестре - № 8/40152 от 29.06.2023 г.) &lt;W22340152&gt; - внесены изменения и дополнения, вступившие в силу 6 июля 2023 г. и 8 сентября 2023 г.</w:t>
      </w:r>
    </w:p>
    <w:p w14:paraId="5F1CE2B1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23195E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14:paraId="7351F8C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2AC17CA7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</w:t>
      </w:r>
      <w:r w:rsidRPr="007712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5.8.1 «Государственная регистрация машины» (прилагается);</w:t>
      </w:r>
    </w:p>
    <w:p w14:paraId="5BD7D979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 (прилагается);</w:t>
      </w:r>
    </w:p>
    <w:p w14:paraId="02BEE9C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5.8.3 «Получение свидетельства о регистрации машины </w:t>
      </w: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 (или) регистрационного знака взамен утраченного (похищенного) или пришедшего в негодность» (прилагается);</w:t>
      </w:r>
    </w:p>
    <w:p w14:paraId="711A28B7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5.8.4 «Получение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техники» (прилагается);</w:t>
      </w:r>
    </w:p>
    <w:p w14:paraId="1398D6A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5.8.5 «Снятие машины с учета» (прилагается);</w:t>
      </w:r>
    </w:p>
    <w:p w14:paraId="696F1A2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5.11.1 «Государственный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машины» (прилагается).</w:t>
      </w:r>
    </w:p>
    <w:p w14:paraId="664C5749" w14:textId="77777777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71263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9BD8009" w14:textId="77777777" w:rsidR="00771263" w:rsidRPr="00771263" w:rsidRDefault="00771263" w:rsidP="0077126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77126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</w:t>
      </w:r>
      <w:r w:rsidRPr="00771263">
        <w:rPr>
          <w:rFonts w:ascii="Times New Roman" w:eastAsia="Times New Roman" w:hAnsi="Times New Roman" w:cs="Times New Roman"/>
          <w:sz w:val="20"/>
          <w:szCs w:val="20"/>
          <w:lang w:eastAsia="ru-BY"/>
        </w:rPr>
        <w:t xml:space="preserve">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15E59E0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24ED4F3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53"/>
      </w:tblGrid>
      <w:tr w:rsidR="00771263" w:rsidRPr="00771263" w14:paraId="36DF65DF" w14:textId="77777777" w:rsidTr="00771263"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039E95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Заместитель Министра</w:t>
            </w:r>
          </w:p>
        </w:tc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E7922C" w14:textId="77777777" w:rsidR="00771263" w:rsidRPr="00771263" w:rsidRDefault="00771263" w:rsidP="00771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А.Л.Ломакина</w:t>
            </w:r>
          </w:p>
        </w:tc>
      </w:tr>
    </w:tbl>
    <w:p w14:paraId="3353E538" w14:textId="77777777" w:rsidR="00771263" w:rsidRPr="00771263" w:rsidRDefault="00771263" w:rsidP="007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48D5A94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2DD8B350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Оперативно-аналитический центр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при Президенте Республики Беларусь</w:t>
      </w:r>
    </w:p>
    <w:p w14:paraId="6D63CBD7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 </w:t>
      </w:r>
    </w:p>
    <w:p w14:paraId="288FF7C2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Министерство иностранных дел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3620A2AC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 </w:t>
      </w:r>
    </w:p>
    <w:p w14:paraId="1D0D681E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Министерство обороны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26601341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 </w:t>
      </w:r>
    </w:p>
    <w:p w14:paraId="4ECF5B9C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Министерство по налогам и сборам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03FA55F4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 </w:t>
      </w:r>
    </w:p>
    <w:p w14:paraId="35C022CB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Министерство промышленности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2703A595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 </w:t>
      </w:r>
    </w:p>
    <w:p w14:paraId="51F404D1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1969AEE7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 </w:t>
      </w:r>
    </w:p>
    <w:p w14:paraId="066799C1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Министерство юстиции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4F823FAE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 </w:t>
      </w:r>
    </w:p>
    <w:p w14:paraId="52D1C363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Государственный таможенный комитет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54418A40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 </w:t>
      </w:r>
    </w:p>
    <w:p w14:paraId="7161988E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Минский городской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48268196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 </w:t>
      </w:r>
    </w:p>
    <w:p w14:paraId="08463708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Брестский областной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08B9D1BA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 </w:t>
      </w:r>
    </w:p>
    <w:p w14:paraId="5BAF794D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lastRenderedPageBreak/>
        <w:t>Витебский областной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75CD69AB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 </w:t>
      </w:r>
    </w:p>
    <w:p w14:paraId="645BB822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Гомельский областной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2DB3E9A9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 </w:t>
      </w:r>
    </w:p>
    <w:p w14:paraId="6A17D527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Гродненский областной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2F59346D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 </w:t>
      </w:r>
    </w:p>
    <w:p w14:paraId="0C3D0BB9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Минский областной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CF76EAF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 </w:t>
      </w:r>
    </w:p>
    <w:p w14:paraId="5B5DE512" w14:textId="77777777" w:rsidR="00771263" w:rsidRPr="00771263" w:rsidRDefault="00771263" w:rsidP="0077126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771263">
        <w:rPr>
          <w:rFonts w:ascii="Times New Roman" w:eastAsia="Times New Roman" w:hAnsi="Times New Roman" w:cs="Times New Roman"/>
          <w:lang w:eastAsia="ru-BY"/>
        </w:rPr>
        <w:t>Могилевский областной</w:t>
      </w:r>
      <w:r w:rsidRPr="00771263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3C29D7E7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4"/>
        <w:gridCol w:w="2801"/>
      </w:tblGrid>
      <w:tr w:rsidR="00771263" w:rsidRPr="00771263" w14:paraId="28A3C284" w14:textId="77777777" w:rsidTr="00771263">
        <w:tc>
          <w:tcPr>
            <w:tcW w:w="3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C9621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84855" w14:textId="77777777" w:rsidR="00771263" w:rsidRPr="00771263" w:rsidRDefault="00771263" w:rsidP="0077126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16B9E46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2D6A08B0" w14:textId="77777777" w:rsidR="00771263" w:rsidRPr="00771263" w:rsidRDefault="00771263" w:rsidP="0077126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77126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5.8.1 «Государственная регистрация машины»</w:t>
      </w:r>
    </w:p>
    <w:p w14:paraId="57DC0D65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FFAC425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42437ADC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1CD2556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261E1ECC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6C9047A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761ADAAA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апреля 2020 г. № 254 «О введении систем электронных паспортов»;</w:t>
      </w:r>
    </w:p>
    <w:p w14:paraId="7F43A0B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6079A18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536035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1.3.1. для государственной регистрации колесного трактора, прицепа к нему, самоходной машины (далее, если не указано иное, – машина) в уполномоченный орган представляется машина собственником или его представителем для сверки учетных данных </w:t>
      </w: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 сведений о машине с данными предъявленных документов (в соответствии с пунктом 24 Правил государственной регистрации);</w:t>
      </w:r>
    </w:p>
    <w:p w14:paraId="742C12C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59D83547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административная процедура:</w:t>
      </w:r>
    </w:p>
    <w:p w14:paraId="5680C36D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осуществляется в отношении машин, указанных в пункте 8 Правил государственной регистрации;</w:t>
      </w:r>
    </w:p>
    <w:p w14:paraId="24D6164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не осуществляется в отношении машин, указанных в пункте 9 Правил государственной регистрации;</w:t>
      </w:r>
    </w:p>
    <w:p w14:paraId="44204D12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263991B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998F69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C3822F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1"/>
        <w:gridCol w:w="2755"/>
        <w:gridCol w:w="2230"/>
        <w:gridCol w:w="2019"/>
      </w:tblGrid>
      <w:tr w:rsidR="00771263" w:rsidRPr="00771263" w14:paraId="576B81D3" w14:textId="77777777" w:rsidTr="00771263">
        <w:trPr>
          <w:trHeight w:val="240"/>
        </w:trPr>
        <w:tc>
          <w:tcPr>
            <w:tcW w:w="12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34FF4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3F09C6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66CB5E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4B835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Необходимость легализации документа (проставления апостиля)</w:t>
            </w:r>
          </w:p>
        </w:tc>
      </w:tr>
      <w:tr w:rsidR="00771263" w:rsidRPr="00771263" w14:paraId="0D5710F6" w14:textId="77777777" w:rsidTr="00771263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05ACF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590510"/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8AB43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 форме согласно приложению 2 к Правилам государственной регистрации </w:t>
            </w:r>
          </w:p>
          <w:p w14:paraId="771F110A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D9574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B87D7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771263" w:rsidRPr="00771263" w14:paraId="0ED5A804" w14:textId="77777777" w:rsidTr="00771263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25647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паспорт самоходной машины и других видов техники – для машин, произведенных на территории государств – членов Евразийского экономического союза или выпущенных таможенными органами и ранее не зарегистрированных на территории государств – членов Евразийского экономического союза (не представляется, если оформлен электронный паспорт самоходной машины и других видов техники, а для изъятых, арестованных или обращенных в доход </w:t>
            </w: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государства машин (далее – конфискованные машины) представляется при его наличии)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4C261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или Решении Коллегии Евразийской экономической комиссии от 22 сентября 2015 г. № 122 «Об утверждении Порядка функционирования систем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1BBE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1B33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771263" w:rsidRPr="00771263" w14:paraId="33703F43" w14:textId="77777777" w:rsidTr="00771263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B632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82790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форме и требованиям, определенным в Решении Комиссии Таможенного союза от 20 мая 2010 г. № 257 «О форме декларации на товары и порядке ее заполнения»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288F7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D5AC6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771263" w:rsidRPr="00771263" w14:paraId="0852CEEC" w14:textId="77777777" w:rsidTr="00771263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7C54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9249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E8EC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91A4D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 </w:t>
            </w:r>
          </w:p>
        </w:tc>
      </w:tr>
      <w:tr w:rsidR="00771263" w:rsidRPr="00771263" w14:paraId="6C9B6BC8" w14:textId="77777777" w:rsidTr="00771263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8F884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</w:t>
            </w: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копия решения суда об обращении машины в доход государства с актом передачи имущества, решение суда об изъятии объектов права собственности, иной документ, предусмотренный законодательством)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2D669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88117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D2E70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</w:t>
            </w: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апостиля), если иное не предусмотрено международными договорами Республики Беларусь </w:t>
            </w:r>
          </w:p>
        </w:tc>
      </w:tr>
      <w:tr w:rsidR="00771263" w:rsidRPr="00771263" w14:paraId="22E78938" w14:textId="77777777" w:rsidTr="00771263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2C37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207D9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3D237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485A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771263" w:rsidRPr="00771263" w14:paraId="29DA427E" w14:textId="77777777" w:rsidTr="00771263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7FC5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страховое свидетельство (страховой полис, страховой сертификат, действительный на территории Республики Беларусь) – для машин, гражданская ответственность владельцев которых подлежит обязательному страхованию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95F84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21BB9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E811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771263" w:rsidRPr="00771263" w14:paraId="7B8F1B5C" w14:textId="77777777" w:rsidTr="00771263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5A308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договор финансовой аренды (лизинга) – в случае государственной регистрации машин, переданных собственником по такому договору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C39C7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17943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5BD6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771263" w:rsidRPr="00771263" w14:paraId="03D56FAE" w14:textId="77777777" w:rsidTr="00771263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99E0F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16A75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DEF8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A225F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771263" w:rsidRPr="00771263" w14:paraId="540AB62B" w14:textId="77777777" w:rsidTr="00771263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A1F88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отражающий исчисление и уплату утилизационного сбора, зарегистрированный таможней, или документ, подтверждающий освобождение от утилизационного сбора, – для колесного трактора, прицепа к нему и самоходной машины, ввезенных в Республику Беларусь с территорий государств – членов Евразийского экономического союза, в отношении которых взимается утилизационный сбор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87C86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DEB88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1ABD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bookmarkEnd w:id="0"/>
    <w:p w14:paraId="39FB5FA5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7B91167A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081848D9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6AF707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4"/>
        <w:gridCol w:w="5381"/>
      </w:tblGrid>
      <w:tr w:rsidR="00771263" w:rsidRPr="00771263" w14:paraId="785880F0" w14:textId="77777777" w:rsidTr="0077126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B6C70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BD649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771263" w:rsidRPr="00771263" w14:paraId="47C3A145" w14:textId="77777777" w:rsidTr="0077126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76FE5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1" w:name="_Hlk145590588"/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C9603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  <w:tr w:rsidR="00771263" w:rsidRPr="00771263" w14:paraId="73F5F182" w14:textId="77777777" w:rsidTr="0077126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EA60A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содержащиеся в электронных паспортах самоходных машин и других видов техники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49C88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система электронных паспортов транспортных средств (паспортов шасси транспортных средств), электронных паспортов самоходных машин и других видов техники</w:t>
            </w:r>
          </w:p>
        </w:tc>
      </w:tr>
    </w:tbl>
    <w:bookmarkEnd w:id="1"/>
    <w:p w14:paraId="3D3EFBD7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4504B6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76AC37C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6"/>
        <w:gridCol w:w="4818"/>
        <w:gridCol w:w="2121"/>
      </w:tblGrid>
      <w:tr w:rsidR="00771263" w:rsidRPr="00771263" w14:paraId="69C263F1" w14:textId="77777777" w:rsidTr="00771263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DA1D94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D6CB7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079EE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71263" w:rsidRPr="00771263" w14:paraId="5DF78D65" w14:textId="77777777" w:rsidTr="00771263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11580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2C07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2" w:name="_Hlk145590640"/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  <w:bookmarkEnd w:id="2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F7851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CF850F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D4684B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решения:</w:t>
      </w:r>
    </w:p>
    <w:p w14:paraId="755F60A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оформлен);</w:t>
      </w:r>
    </w:p>
    <w:p w14:paraId="670B317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регистрационного знака.</w:t>
      </w:r>
    </w:p>
    <w:p w14:paraId="3375A3E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431ECB69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государственную регистрацию колесного трактора, прицепа к нему, самоходной машины с выдачей:</w:t>
      </w:r>
    </w:p>
    <w:p w14:paraId="0F6E4ED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регистрационного знака – 2 базовые величины;</w:t>
      </w:r>
    </w:p>
    <w:p w14:paraId="15D363D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свидетельства о регистрации колесного трактора, прицепа к нему, самоходной машины – 1 базовая величина.</w:t>
      </w:r>
    </w:p>
    <w:p w14:paraId="69A967B2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285, подпунктом 2.1 пункта 2 статьи 286 Налогового кодекса Республики Беларусь.</w:t>
      </w:r>
    </w:p>
    <w:p w14:paraId="22FC13E6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3B94182D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771263" w:rsidRPr="00771263" w14:paraId="79318661" w14:textId="77777777" w:rsidTr="00771263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043F9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EC8830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71263" w:rsidRPr="00771263" w14:paraId="33F4CD85" w14:textId="77777777" w:rsidTr="00771263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D3B7C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3CDFF4D1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FB7A3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517D30F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2814"/>
      </w:tblGrid>
      <w:tr w:rsidR="00771263" w:rsidRPr="00771263" w14:paraId="6E17E0A6" w14:textId="77777777" w:rsidTr="00771263">
        <w:tc>
          <w:tcPr>
            <w:tcW w:w="3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C8923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5E4E6" w14:textId="77777777" w:rsidR="00771263" w:rsidRPr="00771263" w:rsidRDefault="00771263" w:rsidP="0077126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41B1596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2512333F" w14:textId="77777777" w:rsidR="00771263" w:rsidRPr="00771263" w:rsidRDefault="00771263" w:rsidP="0077126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77126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</w:t>
      </w:r>
    </w:p>
    <w:p w14:paraId="4644C3F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71DB609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29DD6E0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ED2FEED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F8A91A7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2029F6B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29AA872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0E0F3D8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79B94361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внесения изменения в документы, связанные с государственной регистрацией колесного трактора, прицепа к нему и самоходной машины (далее, если не указано иное, – машина),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случаев внесения изменений в документы, связанные с регистрацией машин, в связи с переименованием, изменением места нахождения юридического лица (филиала, представительства и другого обособленного подразделения), изменением места жительства, фамилии, собственного имени или отчества индивидуального предпринимателя;</w:t>
      </w:r>
    </w:p>
    <w:p w14:paraId="535AD56D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5EBA93BB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36C264AB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A9CD80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2.1. представляемые заинтересованным лицом:</w:t>
      </w:r>
    </w:p>
    <w:p w14:paraId="4E1756B5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6"/>
        <w:gridCol w:w="2787"/>
        <w:gridCol w:w="1850"/>
        <w:gridCol w:w="2112"/>
      </w:tblGrid>
      <w:tr w:rsidR="00771263" w:rsidRPr="00771263" w14:paraId="3EB26DE6" w14:textId="77777777" w:rsidTr="00771263">
        <w:trPr>
          <w:trHeight w:val="240"/>
        </w:trPr>
        <w:tc>
          <w:tcPr>
            <w:tcW w:w="13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64E5E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96C94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272A20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80EF4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Необходимость легализации документа (проставления апостиля)</w:t>
            </w:r>
          </w:p>
        </w:tc>
      </w:tr>
      <w:tr w:rsidR="00771263" w:rsidRPr="00771263" w14:paraId="5B753DD2" w14:textId="77777777" w:rsidTr="00771263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EE06D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4A790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 форме согласно приложению 2 к Правилам государственной регистрации </w:t>
            </w:r>
          </w:p>
          <w:p w14:paraId="7B7D23B7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00C9C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06A27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771263" w:rsidRPr="00771263" w14:paraId="02C1AF7A" w14:textId="77777777" w:rsidTr="00771263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19175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60C1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BDA33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EC7BF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771263" w:rsidRPr="00771263" w14:paraId="380FCE0D" w14:textId="77777777" w:rsidTr="00771263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57A90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подтверждающие приобретение двигателя машины (договор купли-продажи (мены, дарения), копия приказа (распоряжения) юридического лица о передаче двигателя, иной документ, предусмотренный законодательством), – в случае замены двигателя на двигатель другой марки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BDCB4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EAF9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2472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</w:t>
            </w:r>
          </w:p>
        </w:tc>
      </w:tr>
      <w:tr w:rsidR="00771263" w:rsidRPr="00771263" w14:paraId="7D0CF0C7" w14:textId="77777777" w:rsidTr="00771263">
        <w:trPr>
          <w:trHeight w:val="240"/>
        </w:trPr>
        <w:tc>
          <w:tcPr>
            <w:tcW w:w="13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09560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F56C0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FB32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9C4BA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47E00F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0F91679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0EDFDFB9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3D9685C9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771263" w:rsidRPr="00771263" w14:paraId="1F8B8DD6" w14:textId="77777777" w:rsidTr="00771263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975818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B7606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</w:t>
            </w: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общегосударственной автоматизированной информационной системы</w:t>
            </w:r>
          </w:p>
        </w:tc>
      </w:tr>
      <w:tr w:rsidR="00771263" w:rsidRPr="00771263" w14:paraId="39168DE7" w14:textId="77777777" w:rsidTr="00771263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D136C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о государственной регистрации юридического лица или индивидуального предпринимателя, изменении наименования и (или) места нахождения юридического лица, фамилии, собственного имени, отчества (если таковое имеется) и (или) места жительства индивидуального предпринимателя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EF76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314E9C1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FC677D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BF0655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6"/>
        <w:gridCol w:w="4678"/>
        <w:gridCol w:w="2261"/>
      </w:tblGrid>
      <w:tr w:rsidR="00771263" w:rsidRPr="00771263" w14:paraId="268ACC10" w14:textId="77777777" w:rsidTr="00771263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DC76E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8793E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FEE6F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71263" w:rsidRPr="00771263" w14:paraId="1EF88DCA" w14:textId="77777777" w:rsidTr="00771263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358B1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E5C73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D7759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0644CE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2E747E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 – государственная пошлина за обмен (выдачу взамен технического паспорта) свидетельства о регистрации колесного трактора, прицепа к нему, самоходной машины в случаях внесения изменения в документы, связанные с государственной регистрацией колесного трактора, прицепа к нему, самоходной машины, в размере 1 базовой величины.</w:t>
      </w:r>
    </w:p>
    <w:p w14:paraId="5DBE712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пунктами 12, 14 статьи 285 Налогового кодекса Республики Беларусь.</w:t>
      </w:r>
    </w:p>
    <w:p w14:paraId="6E072E1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24803B8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771263" w:rsidRPr="00771263" w14:paraId="10A601B2" w14:textId="77777777" w:rsidTr="00771263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7806E6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AD9E7E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71263" w:rsidRPr="00771263" w14:paraId="41F587AF" w14:textId="77777777" w:rsidTr="00771263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BCCCD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330CA4B9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8154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3630936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2821"/>
      </w:tblGrid>
      <w:tr w:rsidR="00771263" w:rsidRPr="00771263" w14:paraId="63EEB3CF" w14:textId="77777777" w:rsidTr="00771263">
        <w:tc>
          <w:tcPr>
            <w:tcW w:w="3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51EC8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AA10C" w14:textId="77777777" w:rsidR="00771263" w:rsidRPr="00771263" w:rsidRDefault="00771263" w:rsidP="0077126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AE0FA4A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5774FE9D" w14:textId="77777777" w:rsidR="00771263" w:rsidRPr="00771263" w:rsidRDefault="00771263" w:rsidP="0077126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77126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5.8.3 «Получение свидетельства о регистрации машины и (или) регистрационного знака взамен утраченного (похищенного) или пришедшего в негодность»</w:t>
      </w:r>
    </w:p>
    <w:p w14:paraId="3E58B4E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C2038DC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2B324C4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3A613E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5555FD9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EEDD1E2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6499B101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77284E66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6054937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получения свидетельства о регистрации (технического талона) колесного трактора, прицепа к нему и самоходной машины (далее, если не указано иное, – машина) и (или) регистрационного знака взамен утраченного (похищенного) или пришедшего в негодность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27AB2D1B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6CEE2099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06658BD7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0B26D22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58116367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32"/>
        <w:gridCol w:w="4252"/>
        <w:gridCol w:w="2261"/>
      </w:tblGrid>
      <w:tr w:rsidR="00771263" w:rsidRPr="00771263" w14:paraId="54BE390A" w14:textId="77777777" w:rsidTr="00771263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F4D26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F6ADF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13AC19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71263" w:rsidRPr="00771263" w14:paraId="5086E2AD" w14:textId="77777777" w:rsidTr="00771263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F0C14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F0DC5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 форме согласно приложению 2 к Правилам государственной регистрации</w:t>
            </w:r>
          </w:p>
          <w:p w14:paraId="40E00260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80579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771263" w:rsidRPr="00771263" w14:paraId="4D098D32" w14:textId="77777777" w:rsidTr="00771263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2DA17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(не представляется в случае его утери или хищения)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59CF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4480AF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771263" w:rsidRPr="00771263" w14:paraId="4B8F919D" w14:textId="77777777" w:rsidTr="00771263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A85E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регистрационный знак машины (представляется в случае получения нового </w:t>
            </w: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регистрационного знака взамен пришедшего в негодность)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0382D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27EBD8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771263" w:rsidRPr="00771263" w14:paraId="180FAF27" w14:textId="77777777" w:rsidTr="00771263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20D33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13D36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A618B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CBF305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DADD31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50880B9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E32ACA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771263" w:rsidRPr="00771263" w14:paraId="323D3AD0" w14:textId="77777777" w:rsidTr="00771263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17417D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82DAE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771263" w:rsidRPr="00771263" w14:paraId="1A19C384" w14:textId="77777777" w:rsidTr="00771263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605CA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91A7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96E68E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BBB70D6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0E4927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8"/>
        <w:gridCol w:w="4676"/>
        <w:gridCol w:w="2121"/>
      </w:tblGrid>
      <w:tr w:rsidR="00771263" w:rsidRPr="00771263" w14:paraId="5209A353" w14:textId="77777777" w:rsidTr="00771263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2C495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C3F34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174C6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71263" w:rsidRPr="00771263" w14:paraId="569DD1CC" w14:textId="77777777" w:rsidTr="00771263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B875C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4B6F4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B8303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F86526D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F151F3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выдача регистрационного знака (в случае получения нового регистрационного знака взамен пришедшего в негодность).</w:t>
      </w:r>
    </w:p>
    <w:p w14:paraId="485ACE41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5EA76E9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регистрационного знака на колесный трактор, прицеп к нему, самоходную машину взамен утраченного (похищенного) – 3 базовые величины;</w:t>
      </w:r>
    </w:p>
    <w:p w14:paraId="5849EAD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регистрационного знака на колесный трактор, прицеп к нему, самоходную машину взамен пришедшего в негодность – 2 базовые величины;</w:t>
      </w:r>
    </w:p>
    <w:p w14:paraId="26C4555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свидетельства о регистрации колесного трактора, прицепа к нему, самоходной машины взамен утраченного (похищенного) – 2 базовые величины;</w:t>
      </w:r>
    </w:p>
    <w:p w14:paraId="5509B1E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свидетельства о регистрации колесного трактора, прицепа к нему, самоходной машины взамен пришедшего в негодность – 1 базовая величина.</w:t>
      </w:r>
    </w:p>
    <w:p w14:paraId="6FFAF4E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099364F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76963AF6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771263" w:rsidRPr="00771263" w14:paraId="0B04F1BB" w14:textId="77777777" w:rsidTr="00771263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0F5A3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C5B3D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71263" w:rsidRPr="00771263" w14:paraId="5AFCB162" w14:textId="77777777" w:rsidTr="00771263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A39BF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1E4631AD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C72CC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B2DDC1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2821"/>
      </w:tblGrid>
      <w:tr w:rsidR="00771263" w:rsidRPr="00771263" w14:paraId="61C6F0A0" w14:textId="77777777" w:rsidTr="00771263">
        <w:tc>
          <w:tcPr>
            <w:tcW w:w="3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01507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35E66" w14:textId="77777777" w:rsidR="00771263" w:rsidRPr="00771263" w:rsidRDefault="00771263" w:rsidP="0077126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0193305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280A119B" w14:textId="77777777" w:rsidR="00771263" w:rsidRPr="00771263" w:rsidRDefault="00771263" w:rsidP="0077126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77126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5.8.4 «Получение акта осмотра машины для снятия ее с учета в случае невозможности представить машину на осмотр либо для оформления паспорта самоходной машины и других видов техники»</w:t>
      </w:r>
    </w:p>
    <w:p w14:paraId="25522281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B02755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085D946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9140E6A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179B2CD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4CD487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226145C9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08BEF9FA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2188AA0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получения акта осмотра колесного трактора, прицепа к нему и самоходной машины (далее, если не указано иное, – машина) для снятия ее с учета в случае невозможности представить машину на осмотр либо для оформления паспорта самоходной машины и других видов техники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12EF05CA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6BDE1E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 Документы и (или) сведения, необходимые для осуществления административной процедуры:</w:t>
      </w:r>
    </w:p>
    <w:p w14:paraId="6D90851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5C4E3D96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8"/>
        <w:gridCol w:w="2781"/>
        <w:gridCol w:w="3166"/>
      </w:tblGrid>
      <w:tr w:rsidR="00771263" w:rsidRPr="00771263" w14:paraId="069C97F6" w14:textId="77777777" w:rsidTr="00771263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D7DEE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F4F683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A204BC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71263" w:rsidRPr="00771263" w14:paraId="6A733F55" w14:textId="77777777" w:rsidTr="00771263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E6EFD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4C9B5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B10E1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устной форме</w:t>
            </w:r>
          </w:p>
        </w:tc>
      </w:tr>
      <w:tr w:rsidR="00771263" w:rsidRPr="00771263" w14:paraId="7C290CF7" w14:textId="77777777" w:rsidTr="00771263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1978A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F660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A96D5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771263" w:rsidRPr="00771263" w14:paraId="78BB740B" w14:textId="77777777" w:rsidTr="00771263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36AA6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F3327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A38A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p w14:paraId="4A5FB7F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52257A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2188727D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A9CE55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4"/>
        <w:gridCol w:w="5521"/>
      </w:tblGrid>
      <w:tr w:rsidR="00771263" w:rsidRPr="00771263" w14:paraId="1F43D1B2" w14:textId="77777777" w:rsidTr="00771263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1678AB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2017F5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771263" w:rsidRPr="00771263" w14:paraId="06C0400F" w14:textId="77777777" w:rsidTr="00771263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05C47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0D5A0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1866264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1D6B5A1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5029A6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70"/>
        <w:gridCol w:w="2196"/>
        <w:gridCol w:w="3579"/>
      </w:tblGrid>
      <w:tr w:rsidR="00771263" w:rsidRPr="00771263" w14:paraId="279CB74A" w14:textId="77777777" w:rsidTr="00771263">
        <w:trPr>
          <w:trHeight w:val="240"/>
        </w:trPr>
        <w:tc>
          <w:tcPr>
            <w:tcW w:w="19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B6FF7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330FD3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9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F2FB39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71263" w:rsidRPr="00771263" w14:paraId="27B76302" w14:textId="77777777" w:rsidTr="00771263">
        <w:trPr>
          <w:trHeight w:val="240"/>
        </w:trPr>
        <w:tc>
          <w:tcPr>
            <w:tcW w:w="19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055D8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осмотра машины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A0FA4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 месяц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6EE0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15E07FD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F653A9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 – государственная пошлина за выдачу акта осмотра колесного трактора, прицепа к нему, самоходной машины для снятия их с учета в случае невозможности представить колесный трактор, прицеп к нему, самоходную машину на осмотр либо для оформления электронного паспорта самоходной машины и других видов техники – 1 базовая величина.</w:t>
      </w:r>
    </w:p>
    <w:p w14:paraId="7985B035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18C5DD0A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79BD7EC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771263" w:rsidRPr="00771263" w14:paraId="51AB8F43" w14:textId="77777777" w:rsidTr="00771263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68B2F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68F12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71263" w:rsidRPr="00771263" w14:paraId="1C765560" w14:textId="77777777" w:rsidTr="00771263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3E29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областной исполнительный комитет – в отношении нижестоящих уполномоченных органов</w:t>
            </w: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7BDB9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2B5FE5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771263" w:rsidRPr="00771263" w14:paraId="01892ACB" w14:textId="77777777" w:rsidTr="00771263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A5D58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BAC60" w14:textId="77777777" w:rsidR="00771263" w:rsidRPr="00771263" w:rsidRDefault="00771263" w:rsidP="0077126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6E09A38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063B5610" w14:textId="77777777" w:rsidR="00771263" w:rsidRPr="00771263" w:rsidRDefault="00771263" w:rsidP="0077126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77126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5.8.5 «Снятие машины с учета»</w:t>
      </w:r>
    </w:p>
    <w:p w14:paraId="2D614CA7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8C6616B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3D9409A5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342D0D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553FFE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628E56A7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099F34EA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3BBDAC3B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7685284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снятия колесного трактора, прицепа к нему и самоходной машины (далее, если не указано иное, – машина) с учета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машин, изъятых, арестованных либо обращенных в доход государства, похищенной и необнаруженной машины либо случаев выбраковки (в соответствии с пунктом 24 Правил государственной регистрации);</w:t>
      </w:r>
    </w:p>
    <w:p w14:paraId="6D6610C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1.3.2. в отношении машины, изъятой, арестованной либо обращенной в доход государства, подразделением Департамента по гуманитарной деятельности Управления делами Президента Республики Беларусь в уполномоченный орган направляется копия решения суда об обращении транспортного средства в доход государства (иного документа, который является в соответствии с законодательством основанием для постановки транспортного средства на последующий учет), а также свидетельство о регистрации (технический паспорт, технический талон) машины и регистрационные знаки на нее (при их наличии) для снятия ее с государственного учета без взимания платы (государственной пошлины) в соответствии с пунктом 238 Положения о порядке учета, </w:t>
      </w: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хранения, оценки и реализации имущества, изъятого, арестованного или обращенного в доход государства, утвержденного Указом Президента Республики Беларусь от 19 февраля 2016 г. № 63;</w:t>
      </w:r>
    </w:p>
    <w:p w14:paraId="7F9E103B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6DE1B05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06365AF7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E4C5E1D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02C37B12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74"/>
        <w:gridCol w:w="3824"/>
        <w:gridCol w:w="2547"/>
      </w:tblGrid>
      <w:tr w:rsidR="00771263" w:rsidRPr="00771263" w14:paraId="3D4EB19F" w14:textId="77777777" w:rsidTr="00771263">
        <w:trPr>
          <w:trHeight w:val="240"/>
        </w:trPr>
        <w:tc>
          <w:tcPr>
            <w:tcW w:w="15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5510D2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73135E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AEE24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71263" w:rsidRPr="00771263" w14:paraId="4F9B8B51" w14:textId="77777777" w:rsidTr="00771263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0F2BD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CE533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 форме согласно приложению 2 к Правилам государственной регистрации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19345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771263" w:rsidRPr="00771263" w14:paraId="0FEC551E" w14:textId="77777777" w:rsidTr="00771263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C86AF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79C66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7D111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771263" w:rsidRPr="00771263" w14:paraId="31C51F2B" w14:textId="77777777" w:rsidTr="00771263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A0E80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паспорт самоходной машины и других видов техники (при его наличии)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B43F4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AC06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771263" w:rsidRPr="00771263" w14:paraId="22AF7EEE" w14:textId="77777777" w:rsidTr="00771263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97AFA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копия решения суда – в случае снятия с учета машины на основании решения суда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FB82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8FA19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771263" w:rsidRPr="00771263" w14:paraId="6968CD5F" w14:textId="77777777" w:rsidTr="00771263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52F07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акт о списании – в случае выбраковки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9ECB7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B2C2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771263" w:rsidRPr="00771263" w14:paraId="0646DFF5" w14:textId="77777777" w:rsidTr="00771263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B981D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регистрационный знак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7923D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1F1D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771263" w:rsidRPr="00771263" w14:paraId="198000C7" w14:textId="77777777" w:rsidTr="00771263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A653C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осмотра машины, составленный уполномоченным органом или регистрирующим органом другого государства по месту нахождения машины, – в случае невозможности представить машину на осмотр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AA794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BD179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p w14:paraId="5EAA827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E5C2DE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415AD25C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444F786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771263" w:rsidRPr="00771263" w14:paraId="4AF221D6" w14:textId="77777777" w:rsidTr="00771263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8C34B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8F880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771263" w:rsidRPr="00771263" w14:paraId="73D7195A" w14:textId="77777777" w:rsidTr="00771263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8F8B1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971F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1DF48A1C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96303C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693C3B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2404"/>
      </w:tblGrid>
      <w:tr w:rsidR="00771263" w:rsidRPr="00771263" w14:paraId="19FCC471" w14:textId="77777777" w:rsidTr="00771263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C799E6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67C760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877E7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71263" w:rsidRPr="00771263" w14:paraId="0914D82B" w14:textId="77777777" w:rsidTr="00771263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8EFA1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 с отметкой о снятии машины с учета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DBF65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4393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FB59886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4A941A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оформлен).</w:t>
      </w:r>
    </w:p>
    <w:p w14:paraId="1C481F4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Исключен.</w:t>
      </w:r>
    </w:p>
    <w:p w14:paraId="15E398AB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5764975C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3"/>
        <w:gridCol w:w="3822"/>
      </w:tblGrid>
      <w:tr w:rsidR="00771263" w:rsidRPr="00771263" w14:paraId="591BAD6C" w14:textId="77777777" w:rsidTr="00771263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F89F3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2C0DD6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71263" w:rsidRPr="00771263" w14:paraId="65AD3516" w14:textId="77777777" w:rsidTr="00771263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8EA9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3DAD75D5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E3C54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0DA6D46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771263" w:rsidRPr="00771263" w14:paraId="692A4F79" w14:textId="77777777" w:rsidTr="00771263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EFFE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D1DB5" w14:textId="77777777" w:rsidR="00771263" w:rsidRPr="00771263" w:rsidRDefault="00771263" w:rsidP="0077126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3F99734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77126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1737CDE5" w14:textId="77777777" w:rsidR="00771263" w:rsidRPr="00771263" w:rsidRDefault="00771263" w:rsidP="0077126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77126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5.11.1 «Государственный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машины»</w:t>
      </w:r>
    </w:p>
    <w:p w14:paraId="52E2841C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6F30FAB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45AD09BC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A5B3961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38B50E0A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4E85A45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30DBCB3B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проведения государственного технического осмотра колесных тракторов, прицепов к ним, самоходных машин и их допуска к участию в дорожном движении, утвержденные постановлением Совета Министров Республики Беларусь от 30 апреля 2008 г. № 630 (далее – Правила проведения гостехосмотра).</w:t>
      </w:r>
    </w:p>
    <w:p w14:paraId="7B1058D1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D2C4795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административная процедура осуществляется в отношении колесных тракторов, прицепов к ним, самоходных машин (далее, если не указано иное, – машина), указанных в пункте 2 Правил проведения гостехосмотра;</w:t>
      </w:r>
    </w:p>
    <w:p w14:paraId="66C2EA21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машина должна быть представлена для проведения государственного технического осмотра не позднее десяти дней после ее государственной регистрации, а в дальнейшем – один раз в календарный год в дату и время, указанные в извещении, направляемом в соответствии с пунктом 7 Правил проведения гостехосмотра;</w:t>
      </w:r>
    </w:p>
    <w:p w14:paraId="5E9CED5F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государственный технический осмотр машин при наличии закрепленных за ними прицепов и полуприцепов проводится в составе тракторного поезда;</w:t>
      </w:r>
    </w:p>
    <w:p w14:paraId="454B393E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соответствие технического состояния и конструкции машины, ранее не бывшей в эксплуатации, год выпуска которой соответствует текущему либо предыдущему году, обязательным для соблюдения требованиям технических нормативных правовых актов, технических регламентов Таможенного союза, а также технических регламентов Евразийского экономического союза не проверяется;</w:t>
      </w:r>
    </w:p>
    <w:p w14:paraId="71DFD04B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3246C61B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02AD332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5F519C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75"/>
        <w:gridCol w:w="2704"/>
        <w:gridCol w:w="3166"/>
      </w:tblGrid>
      <w:tr w:rsidR="00771263" w:rsidRPr="00771263" w14:paraId="26DE3C3F" w14:textId="77777777" w:rsidTr="00771263">
        <w:trPr>
          <w:trHeight w:val="240"/>
        </w:trPr>
        <w:tc>
          <w:tcPr>
            <w:tcW w:w="18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9CCDF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52CA0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DD703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71263" w:rsidRPr="00771263" w14:paraId="042D71E2" w14:textId="77777777" w:rsidTr="00771263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A1288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5B67D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68D0A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устной форме </w:t>
            </w:r>
          </w:p>
        </w:tc>
      </w:tr>
      <w:tr w:rsidR="00771263" w:rsidRPr="00771263" w14:paraId="7FC99CF7" w14:textId="77777777" w:rsidTr="00771263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695E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свидетельство о регистрации колесного трактора, прицепа к нему, самоходной машины (технический талон)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0F471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E57C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771263" w:rsidRPr="00771263" w14:paraId="1DC9CA4E" w14:textId="77777777" w:rsidTr="00771263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7BAB8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страховое свидетельство (страховой полис, страховой сертификат, действительный на территории Республики Беларусь) – для машин, гражданская ответственность владельцев которых подлежит обязательному страхованию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322F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092BA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771263" w:rsidRPr="00771263" w14:paraId="7B197C5D" w14:textId="77777777" w:rsidTr="00771263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2D8E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удостоверение тракториста-машиниста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88D4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FE74E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771263" w:rsidRPr="00771263" w14:paraId="2B3FAACB" w14:textId="77777777" w:rsidTr="00771263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5049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медицинская справка о состоянии здоровья, подтверждающая годность к управлению механическими транспортными средствами, самоходными машинами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E7BD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280B0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771263" w:rsidRPr="00771263" w14:paraId="29D1C95D" w14:textId="77777777" w:rsidTr="00771263">
        <w:trPr>
          <w:trHeight w:val="240"/>
        </w:trPr>
        <w:tc>
          <w:tcPr>
            <w:tcW w:w="18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7F2D4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 Информацию об учетном номере операции </w:t>
            </w: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(транзакции) в ЕРИП необходимо сообщить уполномоченному лицу)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B9AFD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5ABEF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p w14:paraId="7026D0F2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C2ABDCA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2EBFBB30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C7CDAE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771263" w:rsidRPr="00771263" w14:paraId="6EC35206" w14:textId="77777777" w:rsidTr="00771263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E5DDA7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52970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771263" w:rsidRPr="00771263" w14:paraId="174DA877" w14:textId="77777777" w:rsidTr="00771263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EB40D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E4AEF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19449774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772F5C9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04C0626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5"/>
        <w:gridCol w:w="1843"/>
        <w:gridCol w:w="1977"/>
      </w:tblGrid>
      <w:tr w:rsidR="00771263" w:rsidRPr="00771263" w14:paraId="0BB91807" w14:textId="77777777" w:rsidTr="00771263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4A975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5DC8D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AC80A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71263" w:rsidRPr="00771263" w14:paraId="30B36B8D" w14:textId="77777777" w:rsidTr="00771263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B89B3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 с отметкой о допуске машины к участию в дорожном движении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E8AF8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 год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617FF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771263" w:rsidRPr="00771263" w14:paraId="35F3BA69" w14:textId="77777777" w:rsidTr="00771263">
        <w:trPr>
          <w:trHeight w:val="240"/>
        </w:trPr>
        <w:tc>
          <w:tcPr>
            <w:tcW w:w="295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1D8DC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государственного технического осмотра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96B8F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 год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FF556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24323A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4BB07B8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5624001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проведение государственного технического осмотра:</w:t>
      </w:r>
    </w:p>
    <w:p w14:paraId="3E23B7C3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колесного трактора, самоходной машины – 0,3 базовой величины;</w:t>
      </w:r>
    </w:p>
    <w:p w14:paraId="7B4D8C07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прицепа к колесному трактору – 0,2 базовой величины.</w:t>
      </w:r>
    </w:p>
    <w:p w14:paraId="6901E0BA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081726E6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7B3C0B89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5"/>
        <w:gridCol w:w="3680"/>
      </w:tblGrid>
      <w:tr w:rsidR="00771263" w:rsidRPr="00771263" w14:paraId="69239AB5" w14:textId="77777777" w:rsidTr="00771263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379A2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AE2739" w14:textId="77777777" w:rsidR="00771263" w:rsidRPr="00771263" w:rsidRDefault="00771263" w:rsidP="0077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71263" w:rsidRPr="00771263" w14:paraId="783B2DF9" w14:textId="77777777" w:rsidTr="00771263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30C44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282A3F82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3178B" w14:textId="77777777" w:rsidR="00771263" w:rsidRPr="00771263" w:rsidRDefault="00771263" w:rsidP="0077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77126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15F9AAD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BBDA402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549AD4D" w14:textId="77777777" w:rsidR="00771263" w:rsidRPr="00771263" w:rsidRDefault="00771263" w:rsidP="0077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77126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24A7B29" w14:textId="07A50844" w:rsidR="00915DB4" w:rsidRDefault="00C979B6" w:rsidP="00C979B6">
      <w:pPr>
        <w:spacing w:after="0" w:line="240" w:lineRule="auto"/>
        <w:ind w:firstLine="567"/>
        <w:jc w:val="both"/>
      </w:pPr>
      <w:r w:rsidRPr="00C979B6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sectPr w:rsidR="0091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22"/>
    <w:rsid w:val="002F4E22"/>
    <w:rsid w:val="00630749"/>
    <w:rsid w:val="00771263"/>
    <w:rsid w:val="00915DB4"/>
    <w:rsid w:val="00C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556C"/>
  <w15:chartTrackingRefBased/>
  <w15:docId w15:val="{B468E9FC-E923-4D00-9F11-FF6459F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2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79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C979B6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C979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C979B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C979B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C979B6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79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79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8093</Words>
  <Characters>46131</Characters>
  <Application>Microsoft Office Word</Application>
  <DocSecurity>0</DocSecurity>
  <Lines>384</Lines>
  <Paragraphs>108</Paragraphs>
  <ScaleCrop>false</ScaleCrop>
  <Company/>
  <LinksUpToDate>false</LinksUpToDate>
  <CharactersWithSpaces>54116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2023-09-14T10:31:00Z</dcterms:created>
  <dcterms:modified xsi:type="dcterms:W3CDTF">2023-09-14T14:24:00Z</dcterms:modified>
</cp:coreProperties>
</file>