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2170" w14:textId="77777777" w:rsidR="00CC401C" w:rsidRPr="00CC401C" w:rsidRDefault="00CC401C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C40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3.12.2. Принятие решения о возможности использования капитального строения, изолированного помещения или </w:t>
      </w:r>
      <w:proofErr w:type="spellStart"/>
      <w:r w:rsidRPr="00CC40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-места, часть которого погибла, по назначению в соответствии с единой классификацией назначения объектов недвижимого имущества</w:t>
      </w:r>
    </w:p>
    <w:p w14:paraId="23D46D1E" w14:textId="77777777" w:rsidR="00A8336E" w:rsidRDefault="00A8336E" w:rsidP="005171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D26906D" w14:textId="77777777" w:rsidR="006779EB" w:rsidRDefault="006779EB" w:rsidP="00677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5B7F837B" w14:textId="77777777" w:rsidR="006779EB" w:rsidRDefault="006779EB" w:rsidP="00677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45E3F660" w14:textId="77777777" w:rsidR="006779EB" w:rsidRDefault="006779EB" w:rsidP="006779EB">
      <w:pPr>
        <w:pStyle w:val="a3"/>
        <w:spacing w:before="0" w:beforeAutospacing="0" w:after="0" w:afterAutospacing="0"/>
        <w:rPr>
          <w:sz w:val="30"/>
          <w:szCs w:val="30"/>
          <w:lang w:eastAsia="ru-BY"/>
        </w:rPr>
      </w:pPr>
      <w:r>
        <w:rPr>
          <w:rStyle w:val="a5"/>
          <w:sz w:val="30"/>
          <w:szCs w:val="30"/>
        </w:rPr>
        <w:t>Режим работы:</w:t>
      </w:r>
    </w:p>
    <w:p w14:paraId="556FA1E8" w14:textId="77777777" w:rsidR="006779EB" w:rsidRDefault="006779EB" w:rsidP="006779E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в будние дни (кроме среды) </w:t>
      </w:r>
      <w:r>
        <w:rPr>
          <w:sz w:val="30"/>
          <w:szCs w:val="30"/>
        </w:rPr>
        <w:noBreakHyphen/>
        <w:t xml:space="preserve"> с 8.00 до 17.30;</w:t>
      </w:r>
    </w:p>
    <w:p w14:paraId="36A323BD" w14:textId="77777777" w:rsidR="006779EB" w:rsidRDefault="006779EB" w:rsidP="006779E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среду с 8.00 до 20.00;</w:t>
      </w:r>
    </w:p>
    <w:p w14:paraId="2B9ED710" w14:textId="77777777" w:rsidR="006779EB" w:rsidRDefault="006779EB" w:rsidP="006779E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субботу с 9.00 до 13.00</w:t>
      </w:r>
    </w:p>
    <w:p w14:paraId="07AD4CA5" w14:textId="77777777" w:rsidR="006779EB" w:rsidRDefault="006779EB" w:rsidP="006779E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предпраздничные дни рабочее время сокращено на 1 час.</w:t>
      </w:r>
    </w:p>
    <w:p w14:paraId="1E620287" w14:textId="77777777" w:rsidR="006779EB" w:rsidRDefault="006779EB" w:rsidP="006779E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rStyle w:val="a5"/>
          <w:sz w:val="30"/>
          <w:szCs w:val="30"/>
        </w:rPr>
        <w:t xml:space="preserve">выходные </w:t>
      </w:r>
      <w:proofErr w:type="gramStart"/>
      <w:r>
        <w:rPr>
          <w:rStyle w:val="a5"/>
          <w:sz w:val="30"/>
          <w:szCs w:val="30"/>
        </w:rPr>
        <w:t>дни :</w:t>
      </w:r>
      <w:proofErr w:type="gramEnd"/>
      <w:r>
        <w:rPr>
          <w:sz w:val="30"/>
          <w:szCs w:val="30"/>
        </w:rPr>
        <w:t xml:space="preserve"> воскресенье, государственные праздники, праздничные дни</w:t>
      </w:r>
    </w:p>
    <w:p w14:paraId="1ADB2786" w14:textId="77777777" w:rsidR="00DF444B" w:rsidRPr="00047E2F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3BEB5C9" w14:textId="77777777" w:rsidR="00047E2F" w:rsidRPr="00047E2F" w:rsidRDefault="00047E2F" w:rsidP="00047E2F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47E2F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08402BE" w14:textId="77777777" w:rsidR="00DF444B" w:rsidRPr="0050076B" w:rsidRDefault="00DF444B" w:rsidP="00DF444B">
      <w:pPr>
        <w:spacing w:after="0" w:line="300" w:lineRule="exact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4B738C04" w14:textId="77777777" w:rsidR="003550B4" w:rsidRPr="003550B4" w:rsidRDefault="003550B4" w:rsidP="003550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2ACF481A" w14:textId="77777777" w:rsidR="003550B4" w:rsidRPr="003550B4" w:rsidRDefault="003550B4" w:rsidP="003550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погибла, – представляется в отношении капитальных строений (зданий, сооружений), изолированных помещений более одного этажа </w:t>
      </w:r>
    </w:p>
    <w:p w14:paraId="10B6CE6F" w14:textId="6D0DCE55" w:rsidR="00DF444B" w:rsidRPr="00081EE0" w:rsidRDefault="003550B4" w:rsidP="003550B4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или ведомость технических характеристик</w:t>
      </w:r>
    </w:p>
    <w:p w14:paraId="501A3398" w14:textId="77777777" w:rsidR="00DF444B" w:rsidRPr="00DF444B" w:rsidRDefault="00DF444B" w:rsidP="00DF444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27D5C" w14:textId="77777777" w:rsidR="00047E2F" w:rsidRPr="006A7D72" w:rsidRDefault="00047E2F" w:rsidP="00047E2F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8454E77" w14:textId="77777777" w:rsidR="00DF444B" w:rsidRPr="006A7D72" w:rsidRDefault="00DF444B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5DFD3B1" w14:textId="77777777" w:rsidR="00DF444B" w:rsidRDefault="00DF444B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A7D72">
        <w:rPr>
          <w:rFonts w:ascii="Times New Roman" w:eastAsia="Calibri" w:hAnsi="Times New Roman" w:cs="Times New Roman"/>
          <w:sz w:val="30"/>
          <w:szCs w:val="30"/>
          <w:lang w:eastAsia="ru-RU"/>
        </w:rPr>
        <w:t>не запрашиваются</w:t>
      </w:r>
    </w:p>
    <w:p w14:paraId="56C90A70" w14:textId="77777777" w:rsidR="00DF444B" w:rsidRPr="006A7D72" w:rsidRDefault="00DF444B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9A23C0E" w14:textId="77777777" w:rsidR="00DF444B" w:rsidRPr="006A7D72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5FE6EF54" w14:textId="77777777" w:rsidR="00DF444B" w:rsidRPr="006A7D72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3978484D" w14:textId="77777777" w:rsidR="00DF444B" w:rsidRPr="006A7D72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45DC1B0" w14:textId="77777777" w:rsidR="003550B4" w:rsidRPr="003550B4" w:rsidRDefault="003550B4" w:rsidP="003550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0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дней, а в случае направления запроса в другие государственные органы, иные организации – 1 месяц</w:t>
      </w:r>
    </w:p>
    <w:p w14:paraId="3507EB1C" w14:textId="77777777" w:rsidR="00DF444B" w:rsidRPr="0050076B" w:rsidRDefault="00DF444B" w:rsidP="00DF444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BD351C3" w14:textId="77777777" w:rsidR="00DF444B" w:rsidRPr="0050076B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 w:rsidRPr="0050076B">
        <w:rPr>
          <w:rFonts w:ascii="Cambria" w:eastAsia="Calibri" w:hAnsi="Cambria" w:cs="Times New Roman"/>
          <w:b/>
          <w:sz w:val="30"/>
          <w:szCs w:val="30"/>
        </w:rPr>
        <w:t>Размер платы,</w:t>
      </w:r>
    </w:p>
    <w:p w14:paraId="44F46F58" w14:textId="77777777" w:rsidR="00DF444B" w:rsidRPr="0050076B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 w:rsidRPr="0050076B">
        <w:rPr>
          <w:rFonts w:ascii="Cambria" w:eastAsia="Calibri" w:hAnsi="Cambria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70606413" w14:textId="77777777" w:rsidR="00DF444B" w:rsidRPr="0050076B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3CEC1654" w14:textId="5DA57195" w:rsidR="00DF444B" w:rsidRDefault="00DF444B" w:rsidP="00DF444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076B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2CFF4AFA" w14:textId="77777777" w:rsidR="00D662AE" w:rsidRPr="0050076B" w:rsidRDefault="00D662AE" w:rsidP="00D662AE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 w:rsidRPr="0050076B">
        <w:rPr>
          <w:rFonts w:ascii="Cambria" w:eastAsia="Calibri" w:hAnsi="Cambria" w:cs="Times New Roman"/>
          <w:b/>
          <w:sz w:val="30"/>
          <w:szCs w:val="30"/>
        </w:rPr>
        <w:lastRenderedPageBreak/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8EC362E" w14:textId="77777777" w:rsidR="00D662AE" w:rsidRPr="0050076B" w:rsidRDefault="00D662AE" w:rsidP="00D662AE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78E768FC" w14:textId="77777777" w:rsidR="00D662AE" w:rsidRDefault="00D662AE" w:rsidP="00D662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0076B">
        <w:rPr>
          <w:rFonts w:ascii="Times New Roman" w:eastAsia="Calibri" w:hAnsi="Times New Roman" w:cs="Times New Roman"/>
          <w:sz w:val="28"/>
          <w:szCs w:val="28"/>
        </w:rPr>
        <w:t>ессрочно</w:t>
      </w:r>
    </w:p>
    <w:p w14:paraId="3D7E9EB9" w14:textId="77777777" w:rsidR="003550B4" w:rsidRDefault="003550B4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20723848" w14:textId="77777777" w:rsidR="003550B4" w:rsidRDefault="003550B4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03D43E71" w14:textId="28BE8CCB" w:rsidR="003550B4" w:rsidRDefault="003550B4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12C04D0" w14:textId="00C17AD4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991D3A3" w14:textId="0A70C5AC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235C11F8" w14:textId="1E2A14F3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4F7272CC" w14:textId="74AAED5C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C60E47F" w14:textId="0C2AC291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F76F3C4" w14:textId="71727DCB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050BB8C" w14:textId="4437CBCA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2B91EDBC" w14:textId="185A079C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0E2BBFF" w14:textId="2552F4B0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7A81CF9D" w14:textId="6106A568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7046BDC" w14:textId="5FAAB208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27CD850" w14:textId="7A83551E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B655ADC" w14:textId="1A5B603F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E881ED0" w14:textId="0712E7CF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7B53A64B" w14:textId="531F90FE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7D0A42F3" w14:textId="0DB76CF3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0DB65BE" w14:textId="0BDAFE19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6B52B0EA" w14:textId="5E59E4D0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9ABD74E" w14:textId="106F99B7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2468B4CF" w14:textId="5FED2CEF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28E1AE75" w14:textId="74EE8BFA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7E7CEEFA" w14:textId="19E8E216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63623D0" w14:textId="3608906B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01993902" w14:textId="6E2CB6EC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44727A97" w14:textId="76D5C5CC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0212263D" w14:textId="0D51A0D8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0F94382B" w14:textId="443B8ED8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BE3DF21" w14:textId="2FF3D14D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7B1486C" w14:textId="27341BB8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5183C6F" w14:textId="5DD338F4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0B3CBF30" w14:textId="347F400C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0C8DB43" w14:textId="04905716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0698DE2" w14:textId="5C74D4FE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091BEF77" w14:textId="0FBE5DE2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5245CAE" w14:textId="2F042DD1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4E5E8404" w14:textId="1AFB662C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98B5BDC" w14:textId="324FD167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B212506" w14:textId="01963166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79F1BDD7" w14:textId="4A0CCC41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6804B540" w14:textId="17AA37B6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78280453" w14:textId="323AE1BC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7F2AD42" w14:textId="53ED8D26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B4CD248" w14:textId="77777777" w:rsidR="006779EB" w:rsidRDefault="006779EB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0C3100F" w14:textId="77777777" w:rsidR="003550B4" w:rsidRDefault="003550B4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09F3D101" w14:textId="77777777" w:rsidR="003550B4" w:rsidRDefault="003550B4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8794FE4" w14:textId="77777777" w:rsidR="003550B4" w:rsidRDefault="003550B4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71CA9FFF" w14:textId="69A5CB68" w:rsidR="00CC401C" w:rsidRPr="00CC401C" w:rsidRDefault="00CC401C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  <w:lastRenderedPageBreak/>
        <w:t>ПОСТАНОВЛЕНИЕ ГОСУДАРСТВЕННОГО КОМИТЕТА ПО ИМУЩЕСТВУ РЕСПУБЛИКИ БЕЛАРУСЬ</w:t>
      </w:r>
    </w:p>
    <w:p w14:paraId="0568E65D" w14:textId="77777777" w:rsidR="00CC401C" w:rsidRPr="00CC401C" w:rsidRDefault="00CC401C" w:rsidP="00CC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25 марта 2022 г. № 10</w:t>
      </w:r>
    </w:p>
    <w:p w14:paraId="245A207B" w14:textId="77777777" w:rsidR="00CC401C" w:rsidRPr="00CC401C" w:rsidRDefault="00CC401C" w:rsidP="00CC401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CC401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 утверждении регламентов административных процедур</w:t>
      </w:r>
    </w:p>
    <w:p w14:paraId="309CC5FB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4" w:anchor="&amp;Point=3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5&amp;UnderPoint=5.1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5.1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14:paraId="096409F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Утвердить:</w:t>
      </w:r>
    </w:p>
    <w:p w14:paraId="5DDF5C7D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</w:t>
      </w:r>
      <w:r w:rsidR="00CC401C" w:rsidRPr="00CC401C">
        <w:rPr>
          <w:rFonts w:ascii="Symbol" w:eastAsia="Times New Roman" w:hAnsi="Symbol" w:cs="Times New Roman"/>
          <w:sz w:val="24"/>
          <w:szCs w:val="24"/>
          <w:lang w:val="ru-BY" w:eastAsia="ru-BY"/>
        </w:rPr>
        <w:t>*</w:t>
      </w:r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3.12.1 «Принятие решения о 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-места по назначению в соответствии с единой классификацией назначения объектов недвижимого имущества» (прилагается);</w:t>
      </w:r>
    </w:p>
    <w:p w14:paraId="5CEC08BE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661838FD" w14:textId="77777777" w:rsidR="00CC401C" w:rsidRPr="00CC401C" w:rsidRDefault="00CC401C" w:rsidP="00CC40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 Для целей настоящего постановления под подпунктом понимается подпункт пункта </w:t>
      </w:r>
      <w:hyperlink r:id="rId7" w:anchor="Заг_Утв_1" w:history="1">
        <w:r w:rsidRPr="00CC401C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4A4F2531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" w:anchor="Заг_Утв_2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-места, часть которого погибла, по назначению в соответствии с единой классификацией назначения объектов недвижимого имущества» (прилагается);</w:t>
      </w:r>
    </w:p>
    <w:p w14:paraId="59529620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anchor="Заг_Утв_3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-места по единой классификации назначения объектов недвижимого имущества без проведения строительно-монтажных работ» (прилагается);</w:t>
      </w:r>
    </w:p>
    <w:p w14:paraId="505634D9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" w:anchor="Заг_Утв_4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-мест)» (прилагается);</w:t>
      </w:r>
    </w:p>
    <w:p w14:paraId="16363FE7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anchor="Заг_Утв_5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 (прилагается);</w:t>
      </w:r>
    </w:p>
    <w:p w14:paraId="3A3E36F1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anchor="Заг_Утв_6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 (прилагается).</w:t>
      </w:r>
    </w:p>
    <w:p w14:paraId="7FCE93F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Настоящее постановление вступает в силу после его официального опубликования.</w:t>
      </w:r>
    </w:p>
    <w:p w14:paraId="330F5175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401C" w:rsidRPr="00CC401C" w14:paraId="44EDEF5E" w14:textId="77777777" w:rsidTr="00CC401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B4D08A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B13292" w14:textId="77777777" w:rsidR="00CC401C" w:rsidRPr="00CC401C" w:rsidRDefault="00CC401C" w:rsidP="00CC4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CC401C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Д.Ф.Матусевич</w:t>
            </w:r>
            <w:proofErr w:type="spellEnd"/>
          </w:p>
        </w:tc>
      </w:tr>
    </w:tbl>
    <w:p w14:paraId="7704CB4D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DF8473B" w14:textId="77777777" w:rsidR="00CC401C" w:rsidRPr="00CC401C" w:rsidRDefault="00CC401C" w:rsidP="00CC401C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СОГЛАСОВАНО</w:t>
      </w:r>
    </w:p>
    <w:p w14:paraId="08D15876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lastRenderedPageBreak/>
        <w:t>Министерство экономики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Республики Беларусь</w:t>
      </w:r>
    </w:p>
    <w:p w14:paraId="623B58EB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Оперативно-аналитический центр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при Президенте Республики Беларусь</w:t>
      </w:r>
    </w:p>
    <w:p w14:paraId="19CF161A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Брестский областной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14:paraId="388F980C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Витебский областной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14:paraId="77C8CB77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Гомельский областной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14:paraId="6D327C87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Гродненский областной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14:paraId="44E04140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Минский городской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14:paraId="6A3417FA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Минский областной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14:paraId="6B88C8F4" w14:textId="77777777" w:rsidR="00CC401C" w:rsidRPr="00CC401C" w:rsidRDefault="00CC401C" w:rsidP="00CC401C">
      <w:pPr>
        <w:spacing w:after="12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Могилевский областной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14:paraId="7992317F" w14:textId="77777777" w:rsidR="00CC401C" w:rsidRPr="00CC401C" w:rsidRDefault="00CC401C" w:rsidP="00CC401C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Государственное учреждение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«Администрация Китайско-Белорусского</w:t>
      </w:r>
      <w:r w:rsidRPr="00CC401C">
        <w:rPr>
          <w:rFonts w:ascii="Times New Roman" w:eastAsia="Times New Roman" w:hAnsi="Times New Roman" w:cs="Times New Roman"/>
          <w:lang w:val="ru-BY" w:eastAsia="ru-BY"/>
        </w:rPr>
        <w:br/>
        <w:t>индустриального парка «Великий камень»</w:t>
      </w:r>
    </w:p>
    <w:p w14:paraId="7881D4E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CC401C" w:rsidRPr="00CC401C" w14:paraId="0757299C" w14:textId="77777777" w:rsidTr="00CC401C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0FD21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BADC9" w14:textId="77777777" w:rsidR="00CC401C" w:rsidRPr="00CC401C" w:rsidRDefault="00CC401C" w:rsidP="00CC401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0" w:name="Утв_1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496C6D8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  <w:bookmarkEnd w:id="0"/>
      </w:tr>
    </w:tbl>
    <w:p w14:paraId="35E3F0AF" w14:textId="77777777" w:rsidR="00CC401C" w:rsidRPr="00CC401C" w:rsidRDefault="00CC401C" w:rsidP="00CC40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" w:name="Заг_Утв_1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3.12.1 «Принятие решения о 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-места по назначению в соответствии с единой классификацией назначения объектов недвижимого имущества»</w:t>
      </w:r>
    </w:p>
    <w:p w14:paraId="0495271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9097C10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2BE9626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"/>
    <w:p w14:paraId="3371F007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CC401C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511FCC2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0E1A6B82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69B0337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23D7162C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D7A4A8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278943BB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17" w:anchor="Заг_Утв_1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-мест);</w:t>
      </w:r>
    </w:p>
    <w:p w14:paraId="57F822F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1.3.2. государственное учреждение «Администрация Китайско-Белорусского индустриального парка «Великий камень» принимает решение о возможности использования эксплуатируемого капитального строения (здания, сооружения) по назначению в соответствии с единой классификацией назначения объектов недвижимого имущества (абзац сорок пятый части первой </w:t>
      </w:r>
      <w:hyperlink r:id="rId18" w:anchor="Заг_Утв_1&amp;Point=13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13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специальном правовом режиме Китайско-Белорусского индустриального парка «Великий камень»);</w:t>
      </w:r>
    </w:p>
    <w:p w14:paraId="65633DB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1.3.3.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2B448934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F5047E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3082"/>
        <w:gridCol w:w="3319"/>
      </w:tblGrid>
      <w:tr w:rsidR="00CC401C" w:rsidRPr="00CC401C" w14:paraId="494FDBFD" w14:textId="77777777" w:rsidTr="00CC401C">
        <w:trPr>
          <w:trHeight w:val="240"/>
        </w:trPr>
        <w:tc>
          <w:tcPr>
            <w:tcW w:w="15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496EE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7F1315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BF8AD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C401C" w:rsidRPr="00CC401C" w14:paraId="5C83A31A" w14:textId="77777777" w:rsidTr="00CC401C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5C45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70F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19" w:anchor="&amp;Article=14&amp;Point=5" w:history="1">
              <w:r w:rsidRPr="00CC401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ACDB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C401C" w:rsidRPr="00CC401C" w14:paraId="3E965098" w14:textId="77777777" w:rsidTr="00CC401C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4F563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6A1BE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47DA80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C401C" w:rsidRPr="00CC401C" w14:paraId="796CCD50" w14:textId="77777777" w:rsidTr="00CC401C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EA6D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46FB6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EE6385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C401C" w:rsidRPr="00CC401C" w14:paraId="0F0AE0FD" w14:textId="77777777" w:rsidTr="00CC401C">
        <w:trPr>
          <w:trHeight w:val="240"/>
        </w:trPr>
        <w:tc>
          <w:tcPr>
            <w:tcW w:w="15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D7AC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B58B1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20" w:anchor="Прил_Утв_1" w:history="1">
              <w:r w:rsidRPr="00CC401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F64D94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F66028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77CE7B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" w:anchor="&amp;Article=15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0DD22110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14B24AC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2220"/>
        <w:gridCol w:w="3172"/>
      </w:tblGrid>
      <w:tr w:rsidR="00CC401C" w:rsidRPr="00CC401C" w14:paraId="0B7ACDF6" w14:textId="77777777" w:rsidTr="00CC401C">
        <w:trPr>
          <w:trHeight w:val="240"/>
        </w:trPr>
        <w:tc>
          <w:tcPr>
            <w:tcW w:w="2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ACDB9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319FB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8A1F9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C401C" w:rsidRPr="00CC401C" w14:paraId="64789DAF" w14:textId="77777777" w:rsidTr="00CC401C">
        <w:trPr>
          <w:trHeight w:val="240"/>
        </w:trPr>
        <w:tc>
          <w:tcPr>
            <w:tcW w:w="2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C1D8E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решение о возможности использования эксплуатируемого капитального строения (здания, сооружения), изолированного помещения,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67320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88B6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2462E40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969016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2C679015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C0F40E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CC401C" w:rsidRPr="00CC401C" w14:paraId="78A2C19B" w14:textId="77777777" w:rsidTr="00CC401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AD95C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B14B4E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C401C" w:rsidRPr="00CC401C" w14:paraId="7D848CDE" w14:textId="77777777" w:rsidTr="00CC401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A4216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5F353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11D190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4572A65" w14:textId="77777777" w:rsidR="00CC401C" w:rsidRPr="00CC401C" w:rsidRDefault="00CC401C" w:rsidP="00C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CC401C" w:rsidRPr="00CC401C">
          <w:pgSz w:w="11906" w:h="16838"/>
          <w:pgMar w:top="567" w:right="1134" w:bottom="567" w:left="1417" w:header="0" w:footer="0" w:gutter="0"/>
          <w:cols w:space="720"/>
        </w:sectPr>
      </w:pPr>
    </w:p>
    <w:p w14:paraId="0F02254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CC401C" w:rsidRPr="00CC401C" w14:paraId="63969073" w14:textId="77777777" w:rsidTr="00CC401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D04A9" w14:textId="77777777" w:rsidR="00CC401C" w:rsidRPr="00CC401C" w:rsidRDefault="00CC401C" w:rsidP="00CC40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8A880" w14:textId="77777777" w:rsidR="00CC401C" w:rsidRPr="00CC401C" w:rsidRDefault="00CC401C" w:rsidP="00CC401C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" w:name="Прил_Утв_1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74B51FE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3.12.1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«Принятие решения о возможности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использования эксплуатируемого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капитального строения (здания, сооружения),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изолированного помещения,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-места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 назначению в соответствии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 единой классификацией назначения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 недвижимого имущества» </w:t>
            </w:r>
          </w:p>
        </w:tc>
        <w:bookmarkEnd w:id="2"/>
      </w:tr>
    </w:tbl>
    <w:p w14:paraId="22308563" w14:textId="77777777" w:rsidR="00CC401C" w:rsidRPr="00CC401C" w:rsidRDefault="006779EB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22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3A79F93D" w14:textId="77777777" w:rsidR="00CC401C" w:rsidRPr="00CC401C" w:rsidRDefault="00CC401C" w:rsidP="00CC401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745B5D91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Угловой штамп организации</w:t>
      </w:r>
    </w:p>
    <w:p w14:paraId="70217DA8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 № ____</w:t>
      </w:r>
    </w:p>
    <w:p w14:paraId="4FDE8B25" w14:textId="77777777" w:rsidR="00CC401C" w:rsidRPr="00CC401C" w:rsidRDefault="00CC401C" w:rsidP="00CC40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(дата)</w:t>
      </w:r>
    </w:p>
    <w:p w14:paraId="278CE0B0" w14:textId="77777777" w:rsidR="00CC401C" w:rsidRPr="00CC401C" w:rsidRDefault="00CC401C" w:rsidP="00CC4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" w:name="Заг_Прил_Утв_1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СПРАВКА</w:t>
      </w:r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балансовой принадлежности и стоимости</w:t>
      </w:r>
    </w:p>
    <w:p w14:paraId="62947609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 подтверждает, что объект</w:t>
      </w:r>
    </w:p>
    <w:p w14:paraId="748116A6" w14:textId="77777777" w:rsidR="00CC401C" w:rsidRPr="00CC401C" w:rsidRDefault="00CC401C" w:rsidP="00CC401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(наименование юридического лица)</w:t>
      </w:r>
    </w:p>
    <w:p w14:paraId="174EE747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недвижимого имущества ______________________________________________________,</w:t>
      </w:r>
    </w:p>
    <w:p w14:paraId="490B43C4" w14:textId="77777777" w:rsidR="00CC401C" w:rsidRPr="00CC401C" w:rsidRDefault="00CC401C" w:rsidP="00CC40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(вид объекта недвижимого имущества и его наименование)</w:t>
      </w:r>
    </w:p>
    <w:p w14:paraId="5033A027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расположенный по адресу: ____________________________________________________,</w:t>
      </w:r>
    </w:p>
    <w:p w14:paraId="6793CBDC" w14:textId="77777777" w:rsidR="00CC401C" w:rsidRPr="00CC401C" w:rsidRDefault="00CC401C" w:rsidP="00CC401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(местонахождение объекта недвижимого имущества)</w:t>
      </w:r>
    </w:p>
    <w:p w14:paraId="2C00B301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является собственностью ____________________________________________ и находится</w:t>
      </w:r>
    </w:p>
    <w:p w14:paraId="31DFFF69" w14:textId="77777777" w:rsidR="00CC401C" w:rsidRPr="00CC401C" w:rsidRDefault="00CC401C" w:rsidP="00CC401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(сведения о правообладателе)</w:t>
      </w:r>
    </w:p>
    <w:p w14:paraId="79563502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балансе ___________________________________.</w:t>
      </w:r>
    </w:p>
    <w:p w14:paraId="7B3C9412" w14:textId="77777777" w:rsidR="00CC401C" w:rsidRPr="00CC401C" w:rsidRDefault="00CC401C" w:rsidP="00CC401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(наименование юридического лица)</w:t>
      </w:r>
    </w:p>
    <w:p w14:paraId="5E096A9A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Переоцененная стоимость на дату ______ составляет _________ бел. рублей.</w:t>
      </w:r>
    </w:p>
    <w:p w14:paraId="2A4B7DB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Сумма накопленной амортизации на дату ______ составляет _________ бел. рублей.</w:t>
      </w:r>
    </w:p>
    <w:p w14:paraId="2D22EBA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Балансовая (остаточная) стоимость на дату ______ составляет _________ бел. рублей.</w:t>
      </w:r>
    </w:p>
    <w:p w14:paraId="2FB6A65B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51"/>
        <w:gridCol w:w="3888"/>
      </w:tblGrid>
      <w:tr w:rsidR="00CC401C" w:rsidRPr="00CC401C" w14:paraId="4484DF9B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B83E" w14:textId="77777777" w:rsidR="00CC401C" w:rsidRPr="00CC401C" w:rsidRDefault="00CC401C" w:rsidP="00CC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0EB6F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4AAB0" w14:textId="77777777" w:rsidR="00CC401C" w:rsidRPr="00CC401C" w:rsidRDefault="00CC401C" w:rsidP="00CC4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CC401C" w:rsidRPr="00CC401C" w14:paraId="5A569A6B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30398" w14:textId="77777777" w:rsidR="00CC401C" w:rsidRPr="00CC401C" w:rsidRDefault="00CC401C" w:rsidP="00CC401C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DA03C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8D240" w14:textId="77777777" w:rsidR="00CC401C" w:rsidRPr="00CC401C" w:rsidRDefault="00CC401C" w:rsidP="00CC401C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CC401C" w:rsidRPr="00CC401C" w14:paraId="12DA8099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EEB6A" w14:textId="77777777" w:rsidR="00CC401C" w:rsidRPr="00CC401C" w:rsidRDefault="00CC401C" w:rsidP="00CC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A149B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542A6" w14:textId="77777777" w:rsidR="00CC401C" w:rsidRPr="00CC401C" w:rsidRDefault="00CC401C" w:rsidP="00CC4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CC401C" w:rsidRPr="00CC401C" w14:paraId="42397609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41A16" w14:textId="77777777" w:rsidR="00CC401C" w:rsidRPr="00CC401C" w:rsidRDefault="00CC401C" w:rsidP="00CC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BA26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71CD1" w14:textId="77777777" w:rsidR="00CC401C" w:rsidRPr="00CC401C" w:rsidRDefault="00CC401C" w:rsidP="00CC4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CC401C" w:rsidRPr="00CC401C" w14:paraId="73C8B2C9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217A1" w14:textId="77777777" w:rsidR="00CC401C" w:rsidRPr="00CC401C" w:rsidRDefault="00CC401C" w:rsidP="00CC401C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14599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7A459" w14:textId="77777777" w:rsidR="00CC401C" w:rsidRPr="00CC401C" w:rsidRDefault="00CC401C" w:rsidP="00CC401C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757FC72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20854F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4B0AFA5" w14:textId="77777777" w:rsidR="00CC401C" w:rsidRPr="00CC401C" w:rsidRDefault="00CC401C" w:rsidP="00C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CC401C" w:rsidRPr="00CC401C">
          <w:pgSz w:w="11920" w:h="16838"/>
          <w:pgMar w:top="567" w:right="1134" w:bottom="567" w:left="1417" w:header="0" w:footer="0" w:gutter="0"/>
          <w:cols w:space="720"/>
        </w:sectPr>
      </w:pPr>
    </w:p>
    <w:p w14:paraId="194F28F5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CC401C" w:rsidRPr="00CC401C" w14:paraId="5FC5D5C1" w14:textId="77777777" w:rsidTr="00CC401C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2F495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DA6BB" w14:textId="77777777" w:rsidR="00CC401C" w:rsidRPr="00CC401C" w:rsidRDefault="00CC401C" w:rsidP="00CC401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" w:name="Утв_2"/>
            <w:bookmarkEnd w:id="3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1825363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  <w:bookmarkEnd w:id="4"/>
      </w:tr>
    </w:tbl>
    <w:p w14:paraId="43A63052" w14:textId="77777777" w:rsidR="00CC401C" w:rsidRPr="00CC401C" w:rsidRDefault="00CC401C" w:rsidP="00CC40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" w:name="Заг_Утв_2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</w:t>
      </w:r>
      <w:proofErr w:type="spellStart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-места, часть которого погибла, по назначению в соответствии с единой классификацией назначения объектов недвижимого имущества»</w:t>
      </w:r>
    </w:p>
    <w:p w14:paraId="59988025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A78FAC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1E39C7B7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29AF7107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"/>
    <w:p w14:paraId="4A8FE03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CC401C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C98E962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3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613E1ACF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4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697589C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5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172F113F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6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</w:t>
      </w:r>
      <w:proofErr w:type="gram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выдача решений</w:t>
      </w:r>
      <w:proofErr w:type="gram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 которым осуществляются через службу «одно окно»;</w:t>
      </w:r>
    </w:p>
    <w:p w14:paraId="03B556B0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7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ECB454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372D7622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28" w:anchor="Заг_Утв_1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-мест);</w:t>
      </w:r>
    </w:p>
    <w:p w14:paraId="6619B8D0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03D3E1D4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28B2275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203"/>
        <w:gridCol w:w="3448"/>
      </w:tblGrid>
      <w:tr w:rsidR="00CC401C" w:rsidRPr="00CC401C" w14:paraId="51AAFCD7" w14:textId="77777777" w:rsidTr="00CC401C">
        <w:trPr>
          <w:trHeight w:val="240"/>
        </w:trPr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5D54B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48294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22390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C401C" w:rsidRPr="00CC401C" w14:paraId="1E7A9A33" w14:textId="77777777" w:rsidTr="00CC401C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2ABE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6" w:name="_Hlk145320968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A366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29" w:anchor="&amp;Article=14&amp;Point=5" w:history="1">
              <w:r w:rsidRPr="00CC401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6EE8E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C401C" w:rsidRPr="00CC401C" w14:paraId="26B5EA57" w14:textId="77777777" w:rsidTr="00CC401C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A5D7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13869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BDF03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C401C" w:rsidRPr="00CC401C" w14:paraId="663A2E7E" w14:textId="77777777" w:rsidTr="00CC401C">
        <w:trPr>
          <w:trHeight w:val="240"/>
        </w:trPr>
        <w:tc>
          <w:tcPr>
            <w:tcW w:w="14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BDC74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5279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7D3A81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6"/>
    <w:p w14:paraId="61168A7D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8CBBAC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0" w:anchor="&amp;Article=15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7AC8FDD7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BBF1EFD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985"/>
        <w:gridCol w:w="2830"/>
      </w:tblGrid>
      <w:tr w:rsidR="00CC401C" w:rsidRPr="00CC401C" w14:paraId="09AB34C2" w14:textId="77777777" w:rsidTr="00CC401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48961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7344B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DE3DC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C401C" w:rsidRPr="00CC401C" w14:paraId="47908B73" w14:textId="77777777" w:rsidTr="00CC401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3B50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возможности использования капитального строения (здания, сооружения), изолированного помещения или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342B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F5946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F429D6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99C93F1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56E4482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EB03A6A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CC401C" w:rsidRPr="00CC401C" w14:paraId="20A5BDC0" w14:textId="77777777" w:rsidTr="00CC401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DA3DD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42756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C401C" w:rsidRPr="00CC401C" w14:paraId="149D2973" w14:textId="77777777" w:rsidTr="00CC401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D285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29224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6C4BE75B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CC401C" w:rsidRPr="00CC401C" w14:paraId="55BFAFBF" w14:textId="77777777" w:rsidTr="00CC401C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924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4AB1A" w14:textId="77777777" w:rsidR="00CC401C" w:rsidRPr="00CC401C" w:rsidRDefault="00CC401C" w:rsidP="00CC401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7" w:name="Утв_3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814EC71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  <w:bookmarkEnd w:id="7"/>
      </w:tr>
    </w:tbl>
    <w:p w14:paraId="35C6269A" w14:textId="77777777" w:rsidR="00CC401C" w:rsidRPr="00CC401C" w:rsidRDefault="00CC401C" w:rsidP="00CC40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8" w:name="Заг_Утв_3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</w:t>
      </w:r>
      <w:proofErr w:type="spellStart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-места по единой классификации назначения объектов недвижимого имущества без проведения строительно-монтажных работ»</w:t>
      </w:r>
    </w:p>
    <w:p w14:paraId="0DC3B13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77291E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155101B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6757C1E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8"/>
    <w:p w14:paraId="2CB7DDD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CC401C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4C67027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1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6BC942FC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2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231BADF1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3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7ECBBB5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4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4FEA01B1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5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</w:t>
      </w:r>
      <w:proofErr w:type="gram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выдача решений</w:t>
      </w:r>
      <w:proofErr w:type="gram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 которым осуществляются через службу «одно окно»;</w:t>
      </w:r>
    </w:p>
    <w:p w14:paraId="5F4FD5B7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6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4C6B55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26274E47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37" w:anchor="Заг_Утв_1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-мест);</w:t>
      </w:r>
    </w:p>
    <w:p w14:paraId="4CF2CFC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1.4.2. административные решения, принятые областными, Минским городским исполнительными комитетами, государственным учреждением «Администрация </w: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Китайско-Белорусского индустриального парка «Великий камень», обжалуются в судебном порядке.</w:t>
      </w:r>
    </w:p>
    <w:p w14:paraId="1A1B261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E9238A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A93F36C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7"/>
        <w:gridCol w:w="3114"/>
      </w:tblGrid>
      <w:tr w:rsidR="00CC401C" w:rsidRPr="00CC401C" w14:paraId="680B14C4" w14:textId="77777777" w:rsidTr="00CC401C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E5C23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185C0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50B31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C401C" w:rsidRPr="00CC401C" w14:paraId="1EE55499" w14:textId="77777777" w:rsidTr="00CC401C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8855D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FDC8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38" w:anchor="&amp;Article=14&amp;Point=5" w:history="1">
              <w:r w:rsidRPr="00CC401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48F97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C401C" w:rsidRPr="00CC401C" w14:paraId="3B8BA67B" w14:textId="77777777" w:rsidTr="00CC401C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22A9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864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347C27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C401C" w:rsidRPr="00CC401C" w14:paraId="46D7F256" w14:textId="77777777" w:rsidTr="00CC401C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E8D01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-места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454C7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65220B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578AE1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1BCD624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9" w:anchor="&amp;Article=15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24701F1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C655A11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265"/>
      </w:tblGrid>
      <w:tr w:rsidR="00CC401C" w:rsidRPr="00CC401C" w14:paraId="57E6D7AF" w14:textId="77777777" w:rsidTr="00CC401C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D3E87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4A0B9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C401C" w:rsidRPr="00CC401C" w14:paraId="39394DFD" w14:textId="77777777" w:rsidTr="00CC401C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D45CA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B41D5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671B2E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2EA545D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B34FF2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701"/>
        <w:gridCol w:w="2404"/>
      </w:tblGrid>
      <w:tr w:rsidR="00CC401C" w:rsidRPr="00CC401C" w14:paraId="2A6C22C3" w14:textId="77777777" w:rsidTr="00CC401C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EE0CA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D2721D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07603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C401C" w:rsidRPr="00CC401C" w14:paraId="1A2D69C9" w14:textId="77777777" w:rsidTr="00CC401C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E6C3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E1A9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FDC25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B3FFE8A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114C8A7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5562844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F7ABC24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3254"/>
      </w:tblGrid>
      <w:tr w:rsidR="00CC401C" w:rsidRPr="00CC401C" w14:paraId="08C2F22C" w14:textId="77777777" w:rsidTr="00CC401C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08B11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3EAC8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C401C" w:rsidRPr="00CC401C" w14:paraId="6AB7AA60" w14:textId="77777777" w:rsidTr="00CC401C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12A99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BF44B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3100981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CC401C" w:rsidRPr="00CC401C" w14:paraId="44B8083C" w14:textId="77777777" w:rsidTr="00CC401C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97188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535D0" w14:textId="77777777" w:rsidR="00CC401C" w:rsidRPr="00CC401C" w:rsidRDefault="00CC401C" w:rsidP="00CC401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9" w:name="Утв_4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43E4A5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  <w:bookmarkEnd w:id="9"/>
      </w:tr>
    </w:tbl>
    <w:p w14:paraId="6320CAF3" w14:textId="77777777" w:rsidR="00CC401C" w:rsidRPr="00CC401C" w:rsidRDefault="00CC401C" w:rsidP="00CC40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0" w:name="Заг_Утв_4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</w:t>
      </w:r>
      <w:proofErr w:type="spellStart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</w:r>
      <w:proofErr w:type="spellStart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-мест)»</w:t>
      </w:r>
    </w:p>
    <w:p w14:paraId="7C16AE5B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D2BD05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4E4A06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31EA607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0"/>
    <w:p w14:paraId="078489C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CC401C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2A6867E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0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4982322A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2CB5D6A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2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6ECB620E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3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</w:t>
      </w:r>
      <w:proofErr w:type="gram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выдача решений</w:t>
      </w:r>
      <w:proofErr w:type="gram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 которым осуществляются через службу «одно окно»;</w:t>
      </w:r>
    </w:p>
    <w:p w14:paraId="0B7D95EB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4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BED225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34AAEB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45" w:anchor="Заг_Утв_1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-мест);</w:t>
      </w:r>
    </w:p>
    <w:p w14:paraId="631D269A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705EBB69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D48975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41"/>
        <w:gridCol w:w="3274"/>
      </w:tblGrid>
      <w:tr w:rsidR="00CC401C" w:rsidRPr="00CC401C" w14:paraId="19BECBE1" w14:textId="77777777" w:rsidTr="00CC401C">
        <w:trPr>
          <w:trHeight w:val="240"/>
        </w:trPr>
        <w:tc>
          <w:tcPr>
            <w:tcW w:w="16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2C988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A5A05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C5613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C401C" w:rsidRPr="00CC401C" w14:paraId="01B56246" w14:textId="77777777" w:rsidTr="00CC401C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03A53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A55D8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46" w:anchor="&amp;Article=14&amp;Point=5" w:history="1">
              <w:r w:rsidRPr="00CC401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C3B8E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C401C" w:rsidRPr="00CC401C" w14:paraId="378ADD58" w14:textId="77777777" w:rsidTr="00CC401C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7C6F0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разрешительная документация, утвержденная в установленном законодательством порядке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7AA4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7D5DF8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C401C" w:rsidRPr="00CC401C" w14:paraId="00AAA50A" w14:textId="77777777" w:rsidTr="00CC401C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A425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документация (в случае, если объект не закончен строительством)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F3D5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D06475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C401C" w:rsidRPr="00CC401C" w14:paraId="18A77A74" w14:textId="77777777" w:rsidTr="00CC401C">
        <w:trPr>
          <w:trHeight w:val="24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A1D84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B233A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A337F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C11834D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6E70A4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7" w:anchor="&amp;Article=15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18826492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D58E49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2249"/>
        <w:gridCol w:w="3213"/>
      </w:tblGrid>
      <w:tr w:rsidR="00CC401C" w:rsidRPr="00CC401C" w14:paraId="754B7F46" w14:textId="77777777" w:rsidTr="00CC401C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7685A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B0E33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C9BA2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C401C" w:rsidRPr="00CC401C" w14:paraId="62B9659B" w14:textId="77777777" w:rsidTr="00CC401C">
        <w:trPr>
          <w:trHeight w:val="240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901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определении назначения капитального строения (здания, сооружения), изолированного помещения,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-места в соответствии с единой классификацией назначения объектов 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недвижимого имущества (за 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-мест)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9F54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бессрочно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29C0D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D7BD5B4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2C257E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44B2CF9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AD3E207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CC401C" w:rsidRPr="00CC401C" w14:paraId="7960E275" w14:textId="77777777" w:rsidTr="00CC401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2E329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173B7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C401C" w:rsidRPr="00CC401C" w14:paraId="7B9319F5" w14:textId="77777777" w:rsidTr="00CC401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C9E70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6F2F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557C982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CC401C" w:rsidRPr="00CC401C" w14:paraId="4DF95FE3" w14:textId="77777777" w:rsidTr="00CC401C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A63A9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DFF4C" w14:textId="77777777" w:rsidR="00CC401C" w:rsidRPr="00CC401C" w:rsidRDefault="00CC401C" w:rsidP="00CC401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1" w:name="Утв_5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BA7C33A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  <w:bookmarkEnd w:id="11"/>
      </w:tr>
    </w:tbl>
    <w:p w14:paraId="72E05CCE" w14:textId="77777777" w:rsidR="00CC401C" w:rsidRPr="00CC401C" w:rsidRDefault="00CC401C" w:rsidP="00CC40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2" w:name="Заг_Утв_5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</w:r>
    </w:p>
    <w:p w14:paraId="245546C5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688B7D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60105B2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20447B2C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2"/>
    <w:p w14:paraId="7E36040C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CC401C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94641FB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8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75E43AE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9" w:anchor="Заг_Утв_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165729AE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0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</w:t>
      </w:r>
      <w:proofErr w:type="gram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выдача решений</w:t>
      </w:r>
      <w:proofErr w:type="gram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 которым осуществляются через службу «одно окно»;</w:t>
      </w:r>
    </w:p>
    <w:p w14:paraId="28E6A5EB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1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377FA92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1CD4707C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в целях принятия решений местные исполнительные и распорядительные органы создают постоянно действующие комиссии (</w:t>
      </w:r>
      <w:hyperlink r:id="rId52" w:anchor="Заг_Утв_1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машино</w:t>
      </w:r>
      <w:proofErr w:type="spellEnd"/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-мест);</w:t>
      </w:r>
    </w:p>
    <w:p w14:paraId="1CEBF66D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235981FA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BDC072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3263"/>
        <w:gridCol w:w="3226"/>
      </w:tblGrid>
      <w:tr w:rsidR="00CC401C" w:rsidRPr="00CC401C" w14:paraId="28244003" w14:textId="77777777" w:rsidTr="00CC401C">
        <w:trPr>
          <w:trHeight w:val="240"/>
        </w:trPr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B008B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08FC3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81FAE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C401C" w:rsidRPr="00CC401C" w14:paraId="3927F5FC" w14:textId="77777777" w:rsidTr="00CC401C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878DA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0FACA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53" w:anchor="&amp;Article=14&amp;Point=5" w:history="1">
              <w:r w:rsidRPr="00CC401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20F0B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CC401C" w:rsidRPr="00CC401C" w14:paraId="48C8FEE8" w14:textId="77777777" w:rsidTr="00CC401C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487FB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1944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93524B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C401C" w:rsidRPr="00CC401C" w14:paraId="6AB2C084" w14:textId="77777777" w:rsidTr="00CC401C">
        <w:trPr>
          <w:trHeight w:val="240"/>
        </w:trPr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E731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D25A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54" w:anchor="Прил_Утв_5" w:history="1">
              <w:r w:rsidRPr="00CC401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B981BB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6908322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103A0D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5" w:anchor="&amp;Article=15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133F459C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5E26CB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2149"/>
        <w:gridCol w:w="3071"/>
      </w:tblGrid>
      <w:tr w:rsidR="00CC401C" w:rsidRPr="00CC401C" w14:paraId="34B56ED7" w14:textId="77777777" w:rsidTr="00CC401C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331A2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3DF4E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A89CF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C401C" w:rsidRPr="00CC401C" w14:paraId="51C9F0E0" w14:textId="77777777" w:rsidTr="00CC401C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A0121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определении назначения эксплуатируемого капитального строения (здания, сооружения), изолированного помещения, </w:t>
            </w:r>
            <w:proofErr w:type="spellStart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A0C5C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8CFD5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B2A9AB0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C7D3F8F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2BFC20D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183"/>
      </w:tblGrid>
      <w:tr w:rsidR="00CC401C" w:rsidRPr="00CC401C" w14:paraId="39603695" w14:textId="77777777" w:rsidTr="00CC401C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40A42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A4405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C401C" w:rsidRPr="00CC401C" w14:paraId="59D27DDD" w14:textId="77777777" w:rsidTr="00CC401C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AB68A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99FC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B335D7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9500A1" w14:textId="77777777" w:rsidR="00CC401C" w:rsidRPr="00CC401C" w:rsidRDefault="00CC401C" w:rsidP="00C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CC401C" w:rsidRPr="00CC401C">
          <w:pgSz w:w="11906" w:h="16838"/>
          <w:pgMar w:top="567" w:right="1134" w:bottom="567" w:left="1417" w:header="0" w:footer="0" w:gutter="0"/>
          <w:cols w:space="720"/>
        </w:sectPr>
      </w:pPr>
    </w:p>
    <w:p w14:paraId="7B462A6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15"/>
      </w:tblGrid>
      <w:tr w:rsidR="00CC401C" w:rsidRPr="00CC401C" w14:paraId="519C4E44" w14:textId="77777777" w:rsidTr="00CC401C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6A73C" w14:textId="77777777" w:rsidR="00CC401C" w:rsidRPr="00CC401C" w:rsidRDefault="00CC401C" w:rsidP="00CC40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8A94" w14:textId="77777777" w:rsidR="00CC401C" w:rsidRPr="00CC401C" w:rsidRDefault="00CC401C" w:rsidP="00CC401C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3" w:name="Прил_Утв_5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1032B2D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3.12.5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«Принятие решения об определении назначения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эксплуатируемого капитального строения (здания,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сооружения), изолированного помещения,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proofErr w:type="spellStart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машино</w:t>
            </w:r>
            <w:proofErr w:type="spellEnd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-места, принадлежащих организациям,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образованным в результате реорганизации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организаций водопроводно-канализационного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хозяйства, а также организациям, определенным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принимающей стороной по объектам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водопроводно-канализационного хозяйства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рамках совершенствования структуры управления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водопроводно-канализационного хозяйства» </w:t>
            </w:r>
          </w:p>
        </w:tc>
        <w:bookmarkEnd w:id="13"/>
      </w:tr>
    </w:tbl>
    <w:p w14:paraId="74735646" w14:textId="77777777" w:rsidR="00CC401C" w:rsidRPr="00CC401C" w:rsidRDefault="006779EB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56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07C1B7E4" w14:textId="77777777" w:rsidR="00CC401C" w:rsidRPr="00CC401C" w:rsidRDefault="00CC401C" w:rsidP="00CC401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CC401C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2DB84E11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Угловой штамп организации</w:t>
      </w:r>
    </w:p>
    <w:p w14:paraId="1297AA69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 № ____</w:t>
      </w:r>
    </w:p>
    <w:p w14:paraId="5F713584" w14:textId="77777777" w:rsidR="00CC401C" w:rsidRPr="00CC401C" w:rsidRDefault="00CC401C" w:rsidP="00CC40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(дата)</w:t>
      </w:r>
    </w:p>
    <w:p w14:paraId="151EEBB6" w14:textId="77777777" w:rsidR="00CC401C" w:rsidRPr="00CC401C" w:rsidRDefault="00CC401C" w:rsidP="00CC4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4" w:name="Заг_Прил_Утв_5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СПРАВКА</w:t>
      </w:r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балансовой принадлежности и стоимости</w:t>
      </w:r>
    </w:p>
    <w:p w14:paraId="5E456807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 подтверждает, что объект</w:t>
      </w:r>
    </w:p>
    <w:p w14:paraId="27B4B640" w14:textId="77777777" w:rsidR="00CC401C" w:rsidRPr="00CC401C" w:rsidRDefault="00CC401C" w:rsidP="00CC401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(наименование юридического лица)</w:t>
      </w:r>
    </w:p>
    <w:p w14:paraId="5AC089B1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недвижимого имущества ______________________________________________________,</w:t>
      </w:r>
    </w:p>
    <w:p w14:paraId="276F4057" w14:textId="77777777" w:rsidR="00CC401C" w:rsidRPr="00CC401C" w:rsidRDefault="00CC401C" w:rsidP="00CC40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(вид объекта недвижимого имущества и его наименование)</w:t>
      </w:r>
    </w:p>
    <w:p w14:paraId="720418CD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расположенный по адресу: ____________________________________________________,</w:t>
      </w:r>
    </w:p>
    <w:p w14:paraId="22387074" w14:textId="77777777" w:rsidR="00CC401C" w:rsidRPr="00CC401C" w:rsidRDefault="00CC401C" w:rsidP="00CC401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(местонахождение объекта недвижимого имущества)</w:t>
      </w:r>
    </w:p>
    <w:p w14:paraId="6A3ECEE8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является собственностью ____________________________________________ и находится</w:t>
      </w:r>
    </w:p>
    <w:p w14:paraId="0694800A" w14:textId="77777777" w:rsidR="00CC401C" w:rsidRPr="00CC401C" w:rsidRDefault="00CC401C" w:rsidP="00CC401C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(сведения о правообладателе)</w:t>
      </w:r>
    </w:p>
    <w:p w14:paraId="0A00A660" w14:textId="77777777" w:rsidR="00CC401C" w:rsidRPr="00CC401C" w:rsidRDefault="00CC401C" w:rsidP="00CC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балансе ___________________________________.</w:t>
      </w:r>
    </w:p>
    <w:p w14:paraId="55FB60D4" w14:textId="77777777" w:rsidR="00CC401C" w:rsidRPr="00CC401C" w:rsidRDefault="00CC401C" w:rsidP="00CC401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(наименование юридического лица)</w:t>
      </w:r>
    </w:p>
    <w:p w14:paraId="27BE887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Переоцененная стоимость на дату ______ составляет _________ бел. рублей.</w:t>
      </w:r>
    </w:p>
    <w:p w14:paraId="538558AD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Сумма накопленной амортизации на дату ______ составляет _________ бел. рублей.</w:t>
      </w:r>
    </w:p>
    <w:p w14:paraId="3DA7C7D4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Балансовая (остаточная) стоимость на дату ______ составляет _________ бел. рублей.</w:t>
      </w:r>
    </w:p>
    <w:p w14:paraId="68A9E7D4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51"/>
        <w:gridCol w:w="3888"/>
      </w:tblGrid>
      <w:tr w:rsidR="00CC401C" w:rsidRPr="00CC401C" w14:paraId="6E0CA087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FABB9" w14:textId="77777777" w:rsidR="00CC401C" w:rsidRPr="00CC401C" w:rsidRDefault="00CC401C" w:rsidP="00CC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BADC7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66F67" w14:textId="77777777" w:rsidR="00CC401C" w:rsidRPr="00CC401C" w:rsidRDefault="00CC401C" w:rsidP="00CC4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CC401C" w:rsidRPr="00CC401C" w14:paraId="4CD7AC73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73A46" w14:textId="77777777" w:rsidR="00CC401C" w:rsidRPr="00CC401C" w:rsidRDefault="00CC401C" w:rsidP="00CC401C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38A89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69464" w14:textId="77777777" w:rsidR="00CC401C" w:rsidRPr="00CC401C" w:rsidRDefault="00CC401C" w:rsidP="00CC401C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CC401C" w:rsidRPr="00CC401C" w14:paraId="52DA0F0A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F95D1" w14:textId="77777777" w:rsidR="00CC401C" w:rsidRPr="00CC401C" w:rsidRDefault="00CC401C" w:rsidP="00CC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24D4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8B1CE" w14:textId="77777777" w:rsidR="00CC401C" w:rsidRPr="00CC401C" w:rsidRDefault="00CC401C" w:rsidP="00CC4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CC401C" w:rsidRPr="00CC401C" w14:paraId="7D44B50F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FDF5B" w14:textId="77777777" w:rsidR="00CC401C" w:rsidRPr="00CC401C" w:rsidRDefault="00CC401C" w:rsidP="00CC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86F0A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8A954" w14:textId="77777777" w:rsidR="00CC401C" w:rsidRPr="00CC401C" w:rsidRDefault="00CC401C" w:rsidP="00CC4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CC401C" w:rsidRPr="00CC401C" w14:paraId="3DB9ECD8" w14:textId="77777777" w:rsidTr="00CC401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2ED78" w14:textId="77777777" w:rsidR="00CC401C" w:rsidRPr="00CC401C" w:rsidRDefault="00CC401C" w:rsidP="00CC401C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CF986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D56DC" w14:textId="77777777" w:rsidR="00CC401C" w:rsidRPr="00CC401C" w:rsidRDefault="00CC401C" w:rsidP="00CC401C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20BFF9C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FDE22ED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7EEE3EC" w14:textId="77777777" w:rsidR="00CC401C" w:rsidRPr="00CC401C" w:rsidRDefault="00CC401C" w:rsidP="00C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CC401C" w:rsidRPr="00CC401C">
          <w:pgSz w:w="11920" w:h="16838"/>
          <w:pgMar w:top="567" w:right="1134" w:bottom="567" w:left="1417" w:header="0" w:footer="0" w:gutter="0"/>
          <w:cols w:space="720"/>
        </w:sectPr>
      </w:pPr>
    </w:p>
    <w:p w14:paraId="72AA981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CC401C" w:rsidRPr="00CC401C" w14:paraId="65DA6ACA" w14:textId="77777777" w:rsidTr="00CC401C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9B5E0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30E3E" w14:textId="77777777" w:rsidR="00CC401C" w:rsidRPr="00CC401C" w:rsidRDefault="00CC401C" w:rsidP="00CC401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5" w:name="Утв_6"/>
            <w:bookmarkEnd w:id="14"/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5A63F62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C401C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  <w:bookmarkEnd w:id="15"/>
      </w:tr>
    </w:tbl>
    <w:p w14:paraId="073FBF92" w14:textId="77777777" w:rsidR="00CC401C" w:rsidRPr="00CC401C" w:rsidRDefault="00CC401C" w:rsidP="00CC40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6" w:name="Заг_Утв_6"/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CC401C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</w:t>
      </w:r>
    </w:p>
    <w:p w14:paraId="33A50501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CBDBD5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615CBD5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3D3995AD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6"/>
    <w:p w14:paraId="652FEBE1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"http://www.pravo.by/webnpa/text.asp?RN=HK9800218" </w:instrTex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CC401C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Гражданский кодекс</w:t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A79155D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7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12358FF1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8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BDFCD78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9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</w:t>
      </w:r>
      <w:proofErr w:type="gramStart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выдача решений</w:t>
      </w:r>
      <w:proofErr w:type="gramEnd"/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 которым осуществляются через службу «одно окно»;</w:t>
      </w:r>
    </w:p>
    <w:p w14:paraId="43DA41EB" w14:textId="77777777" w:rsidR="00CC401C" w:rsidRPr="00CC401C" w:rsidRDefault="006779EB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0" w:history="1">
        <w:r w:rsidR="00CC401C"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CC401C"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71FBF9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0806014A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96C29E7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358"/>
        <w:gridCol w:w="2915"/>
      </w:tblGrid>
      <w:tr w:rsidR="00CC401C" w:rsidRPr="00CC401C" w14:paraId="5055EF39" w14:textId="77777777" w:rsidTr="00CC401C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081B2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C7064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0875E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C401C" w:rsidRPr="00CC401C" w14:paraId="53FDED64" w14:textId="77777777" w:rsidTr="00CC401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741E4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775AE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61" w:anchor="&amp;Article=14&amp;Point=5" w:history="1">
              <w:r w:rsidRPr="00CC401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A9AB5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CC401C" w:rsidRPr="00CC401C" w14:paraId="7A7FFEA5" w14:textId="77777777" w:rsidTr="00CC401C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8F4C9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 уплате земельного налога, иной документ)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3AC98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A11A6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B58F68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EF76DBE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2" w:anchor="&amp;Article=15&amp;Point=2" w:history="1">
        <w:r w:rsidRPr="00CC401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3539E8CB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9A47443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259"/>
        <w:gridCol w:w="3229"/>
      </w:tblGrid>
      <w:tr w:rsidR="00CC401C" w:rsidRPr="00CC401C" w14:paraId="0206E571" w14:textId="77777777" w:rsidTr="00CC401C">
        <w:trPr>
          <w:trHeight w:val="240"/>
        </w:trPr>
        <w:tc>
          <w:tcPr>
            <w:tcW w:w="2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0CF0E1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1A69A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14AFE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C401C" w:rsidRPr="00CC401C" w14:paraId="153BC099" w14:textId="77777777" w:rsidTr="00CC401C">
        <w:trPr>
          <w:trHeight w:val="240"/>
        </w:trPr>
        <w:tc>
          <w:tcPr>
            <w:tcW w:w="2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CDA91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решение, подтверждающее приобретательную давность на недвижимое имущество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9E78F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54599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0586208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9B5AC71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9A5353B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CC401C" w:rsidRPr="00CC401C" w14:paraId="7AD839AC" w14:textId="77777777" w:rsidTr="00CC401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7EB88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384BF" w14:textId="77777777" w:rsidR="00CC401C" w:rsidRPr="00CC401C" w:rsidRDefault="00CC401C" w:rsidP="00CC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C401C" w:rsidRPr="00CC401C" w14:paraId="3378E1F9" w14:textId="77777777" w:rsidTr="00CC401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974B8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F8CC9" w14:textId="77777777" w:rsidR="00CC401C" w:rsidRPr="00CC401C" w:rsidRDefault="00CC401C" w:rsidP="00CC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C401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F81D6F6" w14:textId="77777777" w:rsidR="00CC401C" w:rsidRPr="00CC401C" w:rsidRDefault="00CC401C" w:rsidP="00CC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C401C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5ACEED0" w14:textId="77777777" w:rsidR="00DF444B" w:rsidRPr="0050076B" w:rsidRDefault="00DF444B" w:rsidP="00DF444B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165273D6" w14:textId="77777777" w:rsidR="00081EE0" w:rsidRDefault="00081EE0" w:rsidP="008B7FD7">
      <w:pPr>
        <w:spacing w:after="0" w:line="320" w:lineRule="exact"/>
      </w:pPr>
    </w:p>
    <w:sectPr w:rsidR="00081EE0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4B"/>
    <w:rsid w:val="00015F16"/>
    <w:rsid w:val="00047E2F"/>
    <w:rsid w:val="00081EE0"/>
    <w:rsid w:val="003550B4"/>
    <w:rsid w:val="004222E6"/>
    <w:rsid w:val="005171AB"/>
    <w:rsid w:val="005874AE"/>
    <w:rsid w:val="005E72B2"/>
    <w:rsid w:val="006779EB"/>
    <w:rsid w:val="007D11EB"/>
    <w:rsid w:val="007D260C"/>
    <w:rsid w:val="00863CC8"/>
    <w:rsid w:val="008A1BCB"/>
    <w:rsid w:val="008B7FD7"/>
    <w:rsid w:val="009213F1"/>
    <w:rsid w:val="0096230D"/>
    <w:rsid w:val="009A6669"/>
    <w:rsid w:val="00A8336E"/>
    <w:rsid w:val="00C22DB2"/>
    <w:rsid w:val="00CC401C"/>
    <w:rsid w:val="00D32616"/>
    <w:rsid w:val="00D662AE"/>
    <w:rsid w:val="00D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B4C9"/>
  <w15:docId w15:val="{B93D47AA-CAEB-472A-9EF1-F9AB18A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F44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01C"/>
    <w:rPr>
      <w:color w:val="154C94"/>
      <w:u w:val="single"/>
    </w:rPr>
  </w:style>
  <w:style w:type="paragraph" w:customStyle="1" w:styleId="titlencpi">
    <w:name w:val="titlencpi"/>
    <w:basedOn w:val="a"/>
    <w:rsid w:val="00CC401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C401C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p">
    <w:name w:val="titlep"/>
    <w:basedOn w:val="a"/>
    <w:rsid w:val="00CC4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CC401C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C401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C40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C40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C40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C40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C40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CC401C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ppend1">
    <w:name w:val="append1"/>
    <w:basedOn w:val="a"/>
    <w:rsid w:val="00CC401C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CC401C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C401C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C40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C40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CC40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begform">
    <w:name w:val="begform"/>
    <w:basedOn w:val="a"/>
    <w:rsid w:val="00CC40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CC40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C401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401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401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401C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CC401C"/>
    <w:rPr>
      <w:rFonts w:ascii="Symbol" w:hAnsi="Symbol" w:hint="default"/>
    </w:rPr>
  </w:style>
  <w:style w:type="character" w:customStyle="1" w:styleId="post">
    <w:name w:val="post"/>
    <w:basedOn w:val="a0"/>
    <w:rsid w:val="00CC40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401C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677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by/webnpa/text.asp?RN=P31700166" TargetMode="External"/><Relationship Id="rId18" Type="http://schemas.openxmlformats.org/officeDocument/2006/relationships/hyperlink" Target="http://www.pravo.by/webnpa/text.asp?RN=P31700166" TargetMode="External"/><Relationship Id="rId26" Type="http://schemas.openxmlformats.org/officeDocument/2006/relationships/hyperlink" Target="http://www.pravo.by/webnpa/text.asp?RN=C21800740" TargetMode="External"/><Relationship Id="rId39" Type="http://schemas.openxmlformats.org/officeDocument/2006/relationships/hyperlink" Target="http://www.pravo.by/webnpa/text.asp?RN=H10800433" TargetMode="External"/><Relationship Id="rId21" Type="http://schemas.openxmlformats.org/officeDocument/2006/relationships/hyperlink" Target="http://www.pravo.by/webnpa/text.asp?RN=H10800433" TargetMode="External"/><Relationship Id="rId34" Type="http://schemas.openxmlformats.org/officeDocument/2006/relationships/hyperlink" Target="http://www.pravo.by/webnpa/text.asp?RN=C21300764" TargetMode="External"/><Relationship Id="rId42" Type="http://schemas.openxmlformats.org/officeDocument/2006/relationships/hyperlink" Target="http://www.pravo.by/webnpa/text.asp?RN=C21300764" TargetMode="External"/><Relationship Id="rId47" Type="http://schemas.openxmlformats.org/officeDocument/2006/relationships/hyperlink" Target="http://www.pravo.by/webnpa/text.asp?RN=H10800433" TargetMode="External"/><Relationship Id="rId50" Type="http://schemas.openxmlformats.org/officeDocument/2006/relationships/hyperlink" Target="http://www.pravo.by/webnpa/text.asp?RN=C21800740" TargetMode="External"/><Relationship Id="rId55" Type="http://schemas.openxmlformats.org/officeDocument/2006/relationships/hyperlink" Target="http://www.pravo.by/webnpa/text.asp?RN=H1080043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ravo.by/webnpa/text.asp?RN=C221005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by/webnpa/text.asp?RN=C22100548" TargetMode="External"/><Relationship Id="rId29" Type="http://schemas.openxmlformats.org/officeDocument/2006/relationships/hyperlink" Target="http://www.pravo.by/webnpa/text.asp?RN=H10800433" TargetMode="External"/><Relationship Id="rId11" Type="http://schemas.openxmlformats.org/officeDocument/2006/relationships/hyperlink" Target="http://www.pravo.by/webnpa/" TargetMode="External"/><Relationship Id="rId24" Type="http://schemas.openxmlformats.org/officeDocument/2006/relationships/hyperlink" Target="http://www.pravo.by/webnpa/text.asp?RN=P32100240" TargetMode="External"/><Relationship Id="rId32" Type="http://schemas.openxmlformats.org/officeDocument/2006/relationships/hyperlink" Target="http://www.pravo.by/webnpa/text.asp?RN=Pd1700007" TargetMode="External"/><Relationship Id="rId37" Type="http://schemas.openxmlformats.org/officeDocument/2006/relationships/hyperlink" Target="http://www.pravo.by/webnpa/text.asp?RN=C21300764" TargetMode="External"/><Relationship Id="rId40" Type="http://schemas.openxmlformats.org/officeDocument/2006/relationships/hyperlink" Target="http://www.pravo.by/webnpa/text.asp?RN=P31700166" TargetMode="External"/><Relationship Id="rId45" Type="http://schemas.openxmlformats.org/officeDocument/2006/relationships/hyperlink" Target="http://www.pravo.by/webnpa/text.asp?RN=C21300764" TargetMode="External"/><Relationship Id="rId53" Type="http://schemas.openxmlformats.org/officeDocument/2006/relationships/hyperlink" Target="http://www.pravo.by/webnpa/text.asp?RN=H10800433" TargetMode="External"/><Relationship Id="rId58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58" TargetMode="External"/><Relationship Id="rId61" Type="http://schemas.openxmlformats.org/officeDocument/2006/relationships/hyperlink" Target="http://www.pravo.by/webnpa/text.asp?RN=H10800433" TargetMode="External"/><Relationship Id="rId19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text.asp?RN=P32100240" TargetMode="External"/><Relationship Id="rId22" Type="http://schemas.openxmlformats.org/officeDocument/2006/relationships/hyperlink" Target="http://www.pravo.by/webnpa/text.asp?RN=W2223855201" TargetMode="External"/><Relationship Id="rId27" Type="http://schemas.openxmlformats.org/officeDocument/2006/relationships/hyperlink" Target="http://www.pravo.by/webnpa/text.asp?RN=C22100548" TargetMode="External"/><Relationship Id="rId30" Type="http://schemas.openxmlformats.org/officeDocument/2006/relationships/hyperlink" Target="http://www.pravo.by/webnpa/text.asp?RN=H10800433" TargetMode="External"/><Relationship Id="rId35" Type="http://schemas.openxmlformats.org/officeDocument/2006/relationships/hyperlink" Target="http://www.pravo.by/webnpa/text.asp?RN=C21800740" TargetMode="External"/><Relationship Id="rId43" Type="http://schemas.openxmlformats.org/officeDocument/2006/relationships/hyperlink" Target="http://www.pravo.by/webnpa/text.asp?RN=C21800740" TargetMode="External"/><Relationship Id="rId48" Type="http://schemas.openxmlformats.org/officeDocument/2006/relationships/hyperlink" Target="http://www.pravo.by/webnpa/text.asp?RN=P32100240" TargetMode="External"/><Relationship Id="rId56" Type="http://schemas.openxmlformats.org/officeDocument/2006/relationships/hyperlink" Target="http://www.pravo.by/webnpa/text.asp?RN=W222385520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C221005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o.by/webnpa/" TargetMode="External"/><Relationship Id="rId17" Type="http://schemas.openxmlformats.org/officeDocument/2006/relationships/hyperlink" Target="http://www.pravo.by/webnpa/text.asp?RN=C21300764" TargetMode="External"/><Relationship Id="rId25" Type="http://schemas.openxmlformats.org/officeDocument/2006/relationships/hyperlink" Target="http://www.pravo.by/webnpa/text.asp?RN=C21300764" TargetMode="External"/><Relationship Id="rId33" Type="http://schemas.openxmlformats.org/officeDocument/2006/relationships/hyperlink" Target="http://www.pravo.by/webnpa/text.asp?RN=P32100240" TargetMode="External"/><Relationship Id="rId38" Type="http://schemas.openxmlformats.org/officeDocument/2006/relationships/hyperlink" Target="http://www.pravo.by/webnpa/text.asp?RN=H10800433" TargetMode="External"/><Relationship Id="rId46" Type="http://schemas.openxmlformats.org/officeDocument/2006/relationships/hyperlink" Target="http://www.pravo.by/webnpa/text.asp?RN=H10800433" TargetMode="External"/><Relationship Id="rId59" Type="http://schemas.openxmlformats.org/officeDocument/2006/relationships/hyperlink" Target="http://www.pravo.by/webnpa/text.asp?RN=C21800740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P32100240" TargetMode="External"/><Relationship Id="rId54" Type="http://schemas.openxmlformats.org/officeDocument/2006/relationships/hyperlink" Target="http://www.pravo.by/webnpa/" TargetMode="External"/><Relationship Id="rId62" Type="http://schemas.openxmlformats.org/officeDocument/2006/relationships/hyperlink" Target="http://www.pravo.by/webnpa/text.asp?RN=H108004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" TargetMode="External"/><Relationship Id="rId15" Type="http://schemas.openxmlformats.org/officeDocument/2006/relationships/hyperlink" Target="http://www.pravo.by/webnpa/text.asp?RN=C21300764" TargetMode="External"/><Relationship Id="rId23" Type="http://schemas.openxmlformats.org/officeDocument/2006/relationships/hyperlink" Target="http://www.pravo.by/webnpa/text.asp?RN=P31700166" TargetMode="External"/><Relationship Id="rId28" Type="http://schemas.openxmlformats.org/officeDocument/2006/relationships/hyperlink" Target="http://www.pravo.by/webnpa/text.asp?RN=C21300764" TargetMode="External"/><Relationship Id="rId36" Type="http://schemas.openxmlformats.org/officeDocument/2006/relationships/hyperlink" Target="http://www.pravo.by/webnpa/text.asp?RN=C22100548" TargetMode="External"/><Relationship Id="rId49" Type="http://schemas.openxmlformats.org/officeDocument/2006/relationships/hyperlink" Target="http://www.pravo.by/webnpa/text.asp?RN=C21300764" TargetMode="External"/><Relationship Id="rId57" Type="http://schemas.openxmlformats.org/officeDocument/2006/relationships/hyperlink" Target="http://www.pravo.by/webnpa/text.asp?RN=H10800433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P31700166" TargetMode="External"/><Relationship Id="rId44" Type="http://schemas.openxmlformats.org/officeDocument/2006/relationships/hyperlink" Target="http://www.pravo.by/webnpa/text.asp?RN=C22100548" TargetMode="External"/><Relationship Id="rId52" Type="http://schemas.openxmlformats.org/officeDocument/2006/relationships/hyperlink" Target="http://www.pravo.by/webnpa/text.asp?RN=C21300764" TargetMode="External"/><Relationship Id="rId60" Type="http://schemas.openxmlformats.org/officeDocument/2006/relationships/hyperlink" Target="http://www.pravo.by/webnpa/text.asp?RN=C2210054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7262</Words>
  <Characters>41398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9</cp:revision>
  <dcterms:created xsi:type="dcterms:W3CDTF">2023-08-31T13:15:00Z</dcterms:created>
  <dcterms:modified xsi:type="dcterms:W3CDTF">2023-09-14T13:26:00Z</dcterms:modified>
</cp:coreProperties>
</file>