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5" w:rsidRDefault="00917B35" w:rsidP="00B35A3F">
      <w:pPr>
        <w:ind w:firstLine="0"/>
        <w:jc w:val="center"/>
      </w:pPr>
      <w:bookmarkStart w:id="0" w:name="_GoBack"/>
      <w:bookmarkEnd w:id="0"/>
    </w:p>
    <w:p w:rsidR="00917B35" w:rsidRDefault="00917B35" w:rsidP="00C3011E">
      <w:pPr>
        <w:ind w:firstLine="0"/>
        <w:jc w:val="center"/>
      </w:pPr>
      <w:r>
        <w:t>План мероприятий ГУО «Марьиногорская детская школа искусств» с 29.10.23 по 0</w:t>
      </w:r>
      <w:r w:rsidR="00C3011E">
        <w:t>7.11.2023 года</w:t>
      </w:r>
    </w:p>
    <w:p w:rsidR="00917B35" w:rsidRDefault="00C3011E" w:rsidP="00425208">
      <w:pPr>
        <w:ind w:firstLine="0"/>
      </w:pPr>
      <w:r w:rsidRPr="0042520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10A58" wp14:editId="1506C6B6">
            <wp:simplePos x="1082040" y="716280"/>
            <wp:positionH relativeFrom="margin">
              <wp:align>left</wp:align>
            </wp:positionH>
            <wp:positionV relativeFrom="margin">
              <wp:posOffset>793242</wp:posOffset>
            </wp:positionV>
            <wp:extent cx="1638300" cy="23615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c67b4d32d7ee754f24be8405ee97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78" cy="236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08" w:rsidRDefault="00425208" w:rsidP="00425208">
      <w:pPr>
        <w:ind w:firstLine="0"/>
      </w:pPr>
      <w:r>
        <w:t>Белорусский государственный музыкальный театр, Минск</w:t>
      </w:r>
    </w:p>
    <w:p w:rsidR="00425208" w:rsidRPr="00D45307" w:rsidRDefault="00425208" w:rsidP="00425208">
      <w:pPr>
        <w:spacing w:after="0" w:line="240" w:lineRule="auto"/>
        <w:ind w:firstLine="0"/>
      </w:pPr>
      <w:r>
        <w:t>М</w:t>
      </w:r>
      <w:r w:rsidRPr="00D45307">
        <w:t>юзикл для детей и взрослых в 2-х действиях 6+</w:t>
      </w:r>
    </w:p>
    <w:p w:rsidR="00D45307" w:rsidRPr="00D45307" w:rsidRDefault="00425208" w:rsidP="00425208">
      <w:pPr>
        <w:spacing w:after="0" w:line="240" w:lineRule="auto"/>
        <w:ind w:firstLine="0"/>
      </w:pPr>
      <w:r w:rsidRPr="00425208">
        <w:t>«</w:t>
      </w:r>
      <w:r w:rsidR="00D45307" w:rsidRPr="00D45307">
        <w:t>Буратино.by</w:t>
      </w:r>
      <w:r w:rsidRPr="00425208">
        <w:t xml:space="preserve">», автор </w:t>
      </w:r>
      <w:r w:rsidR="00D45307" w:rsidRPr="00D45307">
        <w:t>Алексей Рыбников</w:t>
      </w:r>
    </w:p>
    <w:p w:rsidR="00425208" w:rsidRDefault="00425208"/>
    <w:p w:rsidR="00425208" w:rsidRDefault="00425208" w:rsidP="00425208">
      <w:pPr>
        <w:ind w:firstLine="0"/>
      </w:pPr>
      <w:r>
        <w:t>Дата посещения учащимися хорового отделения 29 октября 2023</w:t>
      </w:r>
    </w:p>
    <w:p w:rsidR="00425208" w:rsidRPr="00425208" w:rsidRDefault="00425208" w:rsidP="00425208"/>
    <w:p w:rsidR="00C3011E" w:rsidRDefault="00C3011E" w:rsidP="00C3011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091A0A" wp14:editId="4438CD58">
            <wp:simplePos x="0" y="0"/>
            <wp:positionH relativeFrom="margin">
              <wp:posOffset>1905</wp:posOffset>
            </wp:positionH>
            <wp:positionV relativeFrom="margin">
              <wp:posOffset>3288030</wp:posOffset>
            </wp:positionV>
            <wp:extent cx="1672590" cy="2508885"/>
            <wp:effectExtent l="0" t="0" r="381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6aad9a26e3bd81abd72d4b39ab90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08" w:rsidRDefault="00425208" w:rsidP="00C3011E">
      <w:r>
        <w:t>С 01.11. по 04.11.2023 г. посещение выставочного проекта «Гас</w:t>
      </w:r>
      <w:r>
        <w:rPr>
          <w:lang w:val="be-BY"/>
        </w:rPr>
        <w:t>цінец</w:t>
      </w:r>
      <w:r w:rsidRPr="00425208">
        <w:t>»</w:t>
      </w:r>
      <w:r>
        <w:t xml:space="preserve"> учащимися изобразительного отделения. </w:t>
      </w:r>
    </w:p>
    <w:p w:rsidR="00425208" w:rsidRDefault="00425208" w:rsidP="00425208">
      <w:pPr>
        <w:ind w:firstLine="0"/>
      </w:pPr>
      <w:r>
        <w:t>Город Минск</w:t>
      </w:r>
    </w:p>
    <w:p w:rsidR="00425208" w:rsidRDefault="00425208" w:rsidP="00425208"/>
    <w:p w:rsidR="00425208" w:rsidRDefault="00425208" w:rsidP="00425208"/>
    <w:p w:rsidR="00425208" w:rsidRDefault="00425208" w:rsidP="00425208"/>
    <w:p w:rsidR="00425208" w:rsidRDefault="00425208" w:rsidP="00425208"/>
    <w:p w:rsidR="00425208" w:rsidRDefault="00425208" w:rsidP="00425208"/>
    <w:p w:rsidR="00917B35" w:rsidRDefault="00917B35" w:rsidP="0042520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EFBCAD" wp14:editId="72262F4E">
            <wp:simplePos x="0" y="0"/>
            <wp:positionH relativeFrom="margin">
              <wp:posOffset>276860</wp:posOffset>
            </wp:positionH>
            <wp:positionV relativeFrom="margin">
              <wp:posOffset>6050915</wp:posOffset>
            </wp:positionV>
            <wp:extent cx="2359660" cy="3409315"/>
            <wp:effectExtent l="8572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821068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966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Посещение учащимися профориентационной группы Дней открытых дверей учреждений образований в сфере культуры</w:t>
      </w:r>
    </w:p>
    <w:p w:rsidR="00917B35" w:rsidRDefault="00917B35" w:rsidP="00917B35"/>
    <w:p w:rsidR="00425208" w:rsidRDefault="00917B35" w:rsidP="00917B35">
      <w:r>
        <w:t>День открытых дверей УО «</w:t>
      </w:r>
      <w:proofErr w:type="spellStart"/>
      <w:r>
        <w:t>Минкий</w:t>
      </w:r>
      <w:proofErr w:type="spellEnd"/>
      <w:r>
        <w:t xml:space="preserve"> государственный колледж искусств», город Минск, 11.11.2023</w:t>
      </w:r>
    </w:p>
    <w:p w:rsidR="00917B35" w:rsidRDefault="00917B35" w:rsidP="00917B35"/>
    <w:p w:rsidR="00917B35" w:rsidRPr="00917B35" w:rsidRDefault="00917B35" w:rsidP="00917B35">
      <w:r>
        <w:t>День открытых дверей УО «</w:t>
      </w:r>
      <w:proofErr w:type="spellStart"/>
      <w:r>
        <w:t>Молодечненский</w:t>
      </w:r>
      <w:proofErr w:type="spellEnd"/>
      <w:r>
        <w:t xml:space="preserve"> музыкальный колледж искусств М.К. Огинского», город Молодечно, 04.11.2023</w:t>
      </w:r>
    </w:p>
    <w:sectPr w:rsidR="00917B35" w:rsidRPr="00917B35" w:rsidSect="00917B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7"/>
    <w:rsid w:val="00004261"/>
    <w:rsid w:val="00425208"/>
    <w:rsid w:val="005728F6"/>
    <w:rsid w:val="006A0694"/>
    <w:rsid w:val="00917B35"/>
    <w:rsid w:val="00B35A3F"/>
    <w:rsid w:val="00B94157"/>
    <w:rsid w:val="00BD12A5"/>
    <w:rsid w:val="00C3011E"/>
    <w:rsid w:val="00D45307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3</cp:revision>
  <dcterms:created xsi:type="dcterms:W3CDTF">2023-11-01T06:55:00Z</dcterms:created>
  <dcterms:modified xsi:type="dcterms:W3CDTF">2023-11-01T07:00:00Z</dcterms:modified>
</cp:coreProperties>
</file>